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E6" w:rsidRDefault="00EB26E6" w:rsidP="000A1D3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C6FFF">
        <w:rPr>
          <w:b/>
          <w:sz w:val="28"/>
          <w:szCs w:val="28"/>
        </w:rPr>
        <w:t>Образец ЗАЯВЛЕНИЯ</w:t>
      </w:r>
    </w:p>
    <w:p w:rsidR="00E05432" w:rsidRPr="003C6FFF" w:rsidRDefault="00E05432" w:rsidP="000A1D31">
      <w:pPr>
        <w:jc w:val="center"/>
        <w:rPr>
          <w:b/>
          <w:sz w:val="28"/>
          <w:szCs w:val="28"/>
        </w:rPr>
      </w:pPr>
    </w:p>
    <w:p w:rsidR="00EB26E6" w:rsidRPr="00EB26E6" w:rsidRDefault="00EB26E6" w:rsidP="00EB26E6">
      <w:pPr>
        <w:jc w:val="center"/>
        <w:rPr>
          <w:rFonts w:eastAsia="Calibri"/>
          <w:sz w:val="28"/>
          <w:szCs w:val="28"/>
          <w:lang w:eastAsia="en-US"/>
        </w:rPr>
      </w:pPr>
      <w:r w:rsidRPr="00EB26E6">
        <w:rPr>
          <w:sz w:val="28"/>
          <w:szCs w:val="28"/>
        </w:rPr>
        <w:t>на право</w:t>
      </w:r>
      <w:r w:rsidRPr="00EB26E6">
        <w:rPr>
          <w:rFonts w:eastAsia="Calibri"/>
          <w:sz w:val="28"/>
          <w:szCs w:val="28"/>
          <w:lang w:eastAsia="en-US"/>
        </w:rPr>
        <w:t xml:space="preserve"> размещения передвижного (сезонного) НТО </w:t>
      </w:r>
    </w:p>
    <w:p w:rsidR="00EB26E6" w:rsidRPr="00EB26E6" w:rsidRDefault="00EB26E6" w:rsidP="00EB26E6">
      <w:pPr>
        <w:jc w:val="center"/>
        <w:rPr>
          <w:sz w:val="28"/>
          <w:szCs w:val="28"/>
        </w:rPr>
      </w:pPr>
      <w:r w:rsidRPr="00EB26E6">
        <w:rPr>
          <w:rFonts w:eastAsia="Calibri"/>
          <w:sz w:val="28"/>
          <w:szCs w:val="28"/>
          <w:lang w:eastAsia="en-US"/>
        </w:rPr>
        <w:t>на территории городского округа «город Клинцы Брянской области»</w:t>
      </w:r>
    </w:p>
    <w:tbl>
      <w:tblPr>
        <w:tblW w:w="8974" w:type="dxa"/>
        <w:tblLayout w:type="fixed"/>
        <w:tblLook w:val="04A0" w:firstRow="1" w:lastRow="0" w:firstColumn="1" w:lastColumn="0" w:noHBand="0" w:noVBand="1"/>
      </w:tblPr>
      <w:tblGrid>
        <w:gridCol w:w="3936"/>
        <w:gridCol w:w="5038"/>
      </w:tblGrid>
      <w:tr w:rsidR="00EB26E6" w:rsidRPr="00EB26E6" w:rsidTr="00E85CB5">
        <w:trPr>
          <w:trHeight w:val="1491"/>
        </w:trPr>
        <w:tc>
          <w:tcPr>
            <w:tcW w:w="3936" w:type="dxa"/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38" w:type="dxa"/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0"/>
              <w:gridCol w:w="4601"/>
            </w:tblGrid>
            <w:tr w:rsidR="004A67B6" w:rsidRPr="00147FB4" w:rsidTr="0016285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Главе Клинцовской городской администрации.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 xml:space="preserve">Главе </w:t>
                  </w:r>
                  <w:proofErr w:type="spellStart"/>
                  <w:r w:rsidRPr="00147FB4">
                    <w:rPr>
                      <w:rFonts w:eastAsia="Calibri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147FB4">
                    <w:rPr>
                      <w:rFonts w:eastAsia="Calibri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147FB4">
                    <w:rPr>
                      <w:rFonts w:eastAsia="Calibri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147FB4">
                    <w:rPr>
                      <w:rFonts w:eastAsia="Calibri"/>
                      <w:sz w:val="28"/>
                      <w:szCs w:val="28"/>
                    </w:rPr>
                    <w:t xml:space="preserve"> района</w:t>
                  </w:r>
                </w:p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proofErr w:type="spellStart"/>
                  <w:r w:rsidRPr="00147FB4">
                    <w:rPr>
                      <w:rFonts w:eastAsia="Calibri"/>
                      <w:sz w:val="28"/>
                      <w:szCs w:val="28"/>
                    </w:rPr>
                    <w:t>В.Т.Литвинову</w:t>
                  </w:r>
                  <w:proofErr w:type="spellEnd"/>
                </w:p>
              </w:tc>
            </w:tr>
            <w:tr w:rsidR="004A67B6" w:rsidRPr="00147FB4" w:rsidTr="0016285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от______________________________________________________________________</w:t>
                  </w:r>
                </w:p>
              </w:tc>
            </w:tr>
            <w:tr w:rsidR="004A67B6" w:rsidRPr="00147FB4" w:rsidTr="0016285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proofErr w:type="gramStart"/>
                  <w:r w:rsidRPr="00147FB4">
                    <w:rPr>
                      <w:rFonts w:eastAsia="Calibri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147FB4">
                    <w:rPr>
                      <w:rFonts w:eastAsia="Calibri"/>
                      <w:sz w:val="28"/>
                      <w:szCs w:val="28"/>
                    </w:rPr>
                    <w:t xml:space="preserve"> по адресу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: </w:t>
                  </w:r>
                  <w:r w:rsidRPr="00147FB4">
                    <w:rPr>
                      <w:rFonts w:eastAsia="Calibri"/>
                      <w:sz w:val="28"/>
                      <w:szCs w:val="28"/>
                    </w:rPr>
                    <w:t>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proofErr w:type="gramStart"/>
                  <w:r w:rsidRPr="00147FB4">
                    <w:rPr>
                      <w:rFonts w:eastAsia="Calibri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147FB4">
                    <w:rPr>
                      <w:rFonts w:eastAsia="Calibri"/>
                      <w:sz w:val="28"/>
                      <w:szCs w:val="28"/>
                    </w:rPr>
                    <w:t xml:space="preserve"> по адресу______________</w:t>
                  </w:r>
                </w:p>
              </w:tc>
            </w:tr>
            <w:tr w:rsidR="004A67B6" w:rsidRPr="00147FB4" w:rsidTr="0016285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________________________________</w:t>
                  </w:r>
                </w:p>
                <w:p w:rsidR="004A67B6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4A67B6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  <w:r w:rsidRPr="008B48EE">
                    <w:rPr>
                      <w:rFonts w:eastAsia="Calibri"/>
                      <w:sz w:val="28"/>
                      <w:szCs w:val="28"/>
                    </w:rPr>
                    <w:t>Документ, удостоверяющий личность:</w:t>
                  </w:r>
                </w:p>
                <w:p w:rsidR="004A67B6" w:rsidRPr="008B48EE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</w:p>
                <w:p w:rsidR="004A67B6" w:rsidRPr="008B48EE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</w:p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Телефон, адрес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электронной </w:t>
                  </w:r>
                  <w:r w:rsidRPr="008B48EE">
                    <w:rPr>
                      <w:rFonts w:eastAsia="Calibri"/>
                      <w:sz w:val="28"/>
                      <w:szCs w:val="28"/>
                    </w:rPr>
                    <w:t>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____________________________________</w:t>
                  </w:r>
                </w:p>
              </w:tc>
            </w:tr>
            <w:tr w:rsidR="004A67B6" w:rsidRPr="00147FB4" w:rsidTr="0016285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_________________</w:t>
                  </w: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Телефон_____________________________</w:t>
                  </w:r>
                </w:p>
              </w:tc>
            </w:tr>
          </w:tbl>
          <w:p w:rsidR="00EB26E6" w:rsidRPr="00EB26E6" w:rsidRDefault="00EB26E6" w:rsidP="00EB26E6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EB26E6" w:rsidRPr="00EB26E6" w:rsidRDefault="00EB26E6" w:rsidP="00EB26E6">
      <w:pPr>
        <w:rPr>
          <w:rFonts w:eastAsia="Calibri"/>
          <w:sz w:val="28"/>
          <w:szCs w:val="28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240"/>
        <w:gridCol w:w="5040"/>
        <w:gridCol w:w="2081"/>
      </w:tblGrid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Заявление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FB108C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  <w:p w:rsidR="00EB26E6" w:rsidRPr="00EB26E6" w:rsidRDefault="00EB26E6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 xml:space="preserve">на период </w:t>
            </w:r>
            <w:proofErr w:type="gramStart"/>
            <w:r w:rsidRPr="00EB26E6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="00FB108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_____________________ по__________________________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виды и наименование продукции__________________________________________________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необходимая площадь торгового места____________________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4A67B6" w:rsidP="004A67B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О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бязуюсь обеспечить надлежащее санитарно-техническое состояние занимаемой территории.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</w:t>
            </w:r>
          </w:p>
        </w:tc>
      </w:tr>
      <w:tr w:rsidR="00EB26E6" w:rsidRPr="00EB26E6" w:rsidTr="00E85CB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 xml:space="preserve">            дата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FB108C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подпись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lastRenderedPageBreak/>
              <w:t>к заявлению прилагаются следующие документы:</w:t>
            </w: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C17BD" w:rsidRDefault="000C17BD" w:rsidP="000E605B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</w:pPr>
    </w:p>
    <w:p w:rsidR="00E05432" w:rsidRDefault="00E05432" w:rsidP="000E605B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  <w:sectPr w:rsidR="00E05432" w:rsidSect="005C2D4B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05432" w:rsidRDefault="00E05432" w:rsidP="000E605B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</w:pPr>
    </w:p>
    <w:p w:rsidR="000E605B" w:rsidRPr="000E605B" w:rsidRDefault="005C498C" w:rsidP="000E605B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Схема размещения сезонн</w:t>
      </w:r>
      <w:r w:rsidR="000C17BD">
        <w:rPr>
          <w:b/>
          <w:sz w:val="28"/>
          <w:lang w:eastAsia="ar-SA"/>
        </w:rPr>
        <w:t>ого</w:t>
      </w:r>
      <w:r>
        <w:rPr>
          <w:b/>
          <w:sz w:val="28"/>
          <w:lang w:eastAsia="ar-SA"/>
        </w:rPr>
        <w:t xml:space="preserve"> нестационарн</w:t>
      </w:r>
      <w:r w:rsidR="000C17BD">
        <w:rPr>
          <w:b/>
          <w:sz w:val="28"/>
          <w:lang w:eastAsia="ar-SA"/>
        </w:rPr>
        <w:t>ого</w:t>
      </w:r>
      <w:r>
        <w:rPr>
          <w:b/>
          <w:sz w:val="28"/>
          <w:lang w:eastAsia="ar-SA"/>
        </w:rPr>
        <w:t xml:space="preserve"> торгов</w:t>
      </w:r>
      <w:r w:rsidR="000C17BD">
        <w:rPr>
          <w:b/>
          <w:sz w:val="28"/>
          <w:lang w:eastAsia="ar-SA"/>
        </w:rPr>
        <w:t>ого</w:t>
      </w:r>
      <w:r>
        <w:rPr>
          <w:b/>
          <w:sz w:val="28"/>
          <w:lang w:eastAsia="ar-SA"/>
        </w:rPr>
        <w:t xml:space="preserve"> объект</w:t>
      </w:r>
      <w:r w:rsidR="000C17BD">
        <w:rPr>
          <w:b/>
          <w:sz w:val="28"/>
          <w:lang w:eastAsia="ar-SA"/>
        </w:rPr>
        <w:t>а</w:t>
      </w:r>
    </w:p>
    <w:p w:rsidR="000E605B" w:rsidRPr="000E605B" w:rsidRDefault="000E605B" w:rsidP="000E605B">
      <w:pPr>
        <w:suppressAutoHyphens/>
        <w:overflowPunct w:val="0"/>
        <w:autoSpaceDE w:val="0"/>
        <w:textAlignment w:val="baseline"/>
        <w:rPr>
          <w:sz w:val="28"/>
          <w:lang w:eastAsia="ar-SA"/>
        </w:rPr>
      </w:pPr>
    </w:p>
    <w:tbl>
      <w:tblPr>
        <w:tblpPr w:leftFromText="180" w:rightFromText="180" w:vertAnchor="page" w:horzAnchor="margin" w:tblpXSpec="center" w:tblpY="198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1418"/>
        <w:gridCol w:w="2410"/>
        <w:gridCol w:w="1134"/>
        <w:gridCol w:w="1559"/>
        <w:gridCol w:w="1559"/>
      </w:tblGrid>
      <w:tr w:rsidR="00E05432" w:rsidRPr="005A69CA" w:rsidTr="009524FD">
        <w:tc>
          <w:tcPr>
            <w:tcW w:w="392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№</w:t>
            </w:r>
          </w:p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proofErr w:type="gramStart"/>
            <w:r w:rsidRPr="005A69CA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5A69CA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551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Адресный ориентир нестационарного торгового объекта</w:t>
            </w:r>
          </w:p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(НТО)</w:t>
            </w:r>
          </w:p>
        </w:tc>
        <w:tc>
          <w:tcPr>
            <w:tcW w:w="1418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Вид нестационарного торгового объекта</w:t>
            </w:r>
          </w:p>
        </w:tc>
        <w:tc>
          <w:tcPr>
            <w:tcW w:w="2410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(м</w:t>
            </w:r>
            <w:proofErr w:type="gramStart"/>
            <w:r w:rsidRPr="005A69CA">
              <w:rPr>
                <w:b/>
                <w:sz w:val="24"/>
                <w:szCs w:val="24"/>
                <w:lang w:eastAsia="ar-SA"/>
              </w:rPr>
              <w:t>2</w:t>
            </w:r>
            <w:proofErr w:type="gramEnd"/>
            <w:r w:rsidRPr="005A69CA">
              <w:rPr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559" w:type="dxa"/>
          </w:tcPr>
          <w:p w:rsidR="00E05432" w:rsidRPr="005A69CA" w:rsidRDefault="00E05432" w:rsidP="00B7353F">
            <w:pPr>
              <w:suppressAutoHyphens/>
              <w:overflowPunct w:val="0"/>
              <w:autoSpaceDE w:val="0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 xml:space="preserve">Цена </w:t>
            </w:r>
            <w:r w:rsidR="00B7353F">
              <w:rPr>
                <w:b/>
                <w:sz w:val="24"/>
                <w:szCs w:val="24"/>
                <w:lang w:eastAsia="ar-SA"/>
              </w:rPr>
              <w:t>п</w:t>
            </w:r>
            <w:r w:rsidRPr="005A69CA">
              <w:rPr>
                <w:b/>
                <w:sz w:val="24"/>
                <w:szCs w:val="24"/>
                <w:lang w:eastAsia="ar-SA"/>
              </w:rPr>
              <w:t>рава на заключение договор</w:t>
            </w:r>
            <w:r w:rsidR="00B7353F">
              <w:rPr>
                <w:b/>
                <w:sz w:val="24"/>
                <w:szCs w:val="24"/>
                <w:lang w:eastAsia="ar-SA"/>
              </w:rPr>
              <w:t>а</w:t>
            </w:r>
          </w:p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на срок размещения НТО (руб.)</w:t>
            </w:r>
          </w:p>
        </w:tc>
      </w:tr>
      <w:tr w:rsidR="00E05432" w:rsidRPr="005A69CA" w:rsidTr="009524FD">
        <w:tc>
          <w:tcPr>
            <w:tcW w:w="392" w:type="dxa"/>
            <w:shd w:val="clear" w:color="auto" w:fill="auto"/>
          </w:tcPr>
          <w:p w:rsidR="00E05432" w:rsidRPr="005A69CA" w:rsidRDefault="00E05432" w:rsidP="00B7353F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5A69C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05432" w:rsidRPr="005A69CA" w:rsidRDefault="00E05432" w:rsidP="00E05432">
            <w:pPr>
              <w:rPr>
                <w:rFonts w:eastAsia="Calibri"/>
                <w:sz w:val="24"/>
                <w:szCs w:val="24"/>
              </w:rPr>
            </w:pPr>
            <w:r w:rsidRPr="005A69CA">
              <w:rPr>
                <w:rFonts w:eastAsia="Calibri"/>
                <w:sz w:val="24"/>
                <w:szCs w:val="24"/>
              </w:rPr>
              <w:t xml:space="preserve">Территория пляжа </w:t>
            </w:r>
            <w:proofErr w:type="spellStart"/>
            <w:r w:rsidRPr="005A69CA">
              <w:rPr>
                <w:rFonts w:eastAsia="Calibri"/>
                <w:sz w:val="24"/>
                <w:szCs w:val="24"/>
              </w:rPr>
              <w:t>Стодольского</w:t>
            </w:r>
            <w:proofErr w:type="spellEnd"/>
            <w:r w:rsidRPr="005A69CA">
              <w:rPr>
                <w:rFonts w:eastAsia="Calibri"/>
                <w:sz w:val="24"/>
                <w:szCs w:val="24"/>
              </w:rPr>
              <w:t xml:space="preserve"> пруда</w:t>
            </w:r>
          </w:p>
        </w:tc>
        <w:tc>
          <w:tcPr>
            <w:tcW w:w="1418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5A69CA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2410" w:type="dxa"/>
            <w:shd w:val="clear" w:color="auto" w:fill="auto"/>
          </w:tcPr>
          <w:p w:rsidR="00E05432" w:rsidRPr="005A69CA" w:rsidRDefault="00E05432" w:rsidP="00E05432">
            <w:pPr>
              <w:jc w:val="center"/>
              <w:rPr>
                <w:rFonts w:eastAsia="Calibri"/>
                <w:sz w:val="24"/>
                <w:szCs w:val="24"/>
              </w:rPr>
            </w:pPr>
            <w:r w:rsidRPr="005A69CA">
              <w:rPr>
                <w:rFonts w:eastAsia="Calibri"/>
                <w:sz w:val="24"/>
                <w:szCs w:val="24"/>
              </w:rPr>
              <w:t>Прохладительные напитки, мороженое, сладкая вата</w:t>
            </w:r>
            <w:r w:rsidR="00525EDA" w:rsidRPr="005A69CA">
              <w:rPr>
                <w:rFonts w:eastAsia="Calibri"/>
                <w:sz w:val="24"/>
                <w:szCs w:val="24"/>
              </w:rPr>
              <w:t>, воздушные шары</w:t>
            </w:r>
          </w:p>
        </w:tc>
        <w:tc>
          <w:tcPr>
            <w:tcW w:w="1134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5A69CA"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559" w:type="dxa"/>
            <w:shd w:val="clear" w:color="auto" w:fill="auto"/>
          </w:tcPr>
          <w:p w:rsidR="009524FD" w:rsidRPr="009524FD" w:rsidRDefault="009524FD" w:rsidP="009524F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 августа</w:t>
            </w:r>
            <w:r w:rsidRPr="009524FD">
              <w:rPr>
                <w:rFonts w:eastAsia="Calibri"/>
                <w:sz w:val="24"/>
                <w:szCs w:val="24"/>
              </w:rPr>
              <w:t xml:space="preserve">– </w:t>
            </w:r>
          </w:p>
          <w:p w:rsidR="00E05432" w:rsidRPr="005A69CA" w:rsidRDefault="009524FD" w:rsidP="009524FD">
            <w:pPr>
              <w:rPr>
                <w:rFonts w:eastAsia="Calibri"/>
                <w:sz w:val="24"/>
                <w:szCs w:val="24"/>
              </w:rPr>
            </w:pPr>
            <w:r w:rsidRPr="009524FD">
              <w:rPr>
                <w:rFonts w:eastAsia="Calibri"/>
                <w:sz w:val="24"/>
                <w:szCs w:val="24"/>
              </w:rPr>
              <w:t>16 сентября</w:t>
            </w:r>
          </w:p>
        </w:tc>
        <w:tc>
          <w:tcPr>
            <w:tcW w:w="1559" w:type="dxa"/>
          </w:tcPr>
          <w:p w:rsidR="00E05432" w:rsidRPr="005A69CA" w:rsidRDefault="00525EDA" w:rsidP="00E05432">
            <w:pPr>
              <w:jc w:val="center"/>
              <w:rPr>
                <w:rFonts w:eastAsia="Calibri"/>
                <w:sz w:val="24"/>
                <w:szCs w:val="24"/>
              </w:rPr>
            </w:pPr>
            <w:r w:rsidRPr="005A69CA">
              <w:rPr>
                <w:rFonts w:eastAsia="Calibri"/>
                <w:sz w:val="24"/>
                <w:szCs w:val="24"/>
              </w:rPr>
              <w:t>1293,33</w:t>
            </w:r>
          </w:p>
          <w:p w:rsidR="00E05432" w:rsidRPr="005A69CA" w:rsidRDefault="00E05432" w:rsidP="00E0543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25EDA" w:rsidRPr="005A69CA" w:rsidTr="009524FD">
        <w:tc>
          <w:tcPr>
            <w:tcW w:w="392" w:type="dxa"/>
            <w:shd w:val="clear" w:color="auto" w:fill="auto"/>
          </w:tcPr>
          <w:p w:rsidR="00525EDA" w:rsidRPr="005A69CA" w:rsidRDefault="00525EDA" w:rsidP="00B7353F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5A69C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525EDA" w:rsidRPr="005A69CA" w:rsidRDefault="00525EDA" w:rsidP="00525EDA">
            <w:pPr>
              <w:rPr>
                <w:rFonts w:eastAsia="Calibri"/>
                <w:sz w:val="24"/>
                <w:szCs w:val="24"/>
              </w:rPr>
            </w:pPr>
            <w:r w:rsidRPr="005A69CA">
              <w:rPr>
                <w:rFonts w:eastAsia="Calibri"/>
                <w:sz w:val="24"/>
                <w:szCs w:val="24"/>
              </w:rPr>
              <w:t>Территория площадки у фонтана «Центральный» возле проспекта Ленина,</w:t>
            </w:r>
          </w:p>
          <w:p w:rsidR="00525EDA" w:rsidRPr="005A69CA" w:rsidRDefault="00525EDA" w:rsidP="00525EDA">
            <w:pPr>
              <w:rPr>
                <w:rFonts w:eastAsia="Calibri"/>
                <w:sz w:val="24"/>
                <w:szCs w:val="24"/>
              </w:rPr>
            </w:pPr>
            <w:r w:rsidRPr="005A69CA">
              <w:rPr>
                <w:rFonts w:eastAsia="Calibri"/>
                <w:sz w:val="24"/>
                <w:szCs w:val="24"/>
              </w:rPr>
              <w:t xml:space="preserve"> д. 13 (вход в магазин «Глория Джинс»)</w:t>
            </w:r>
          </w:p>
        </w:tc>
        <w:tc>
          <w:tcPr>
            <w:tcW w:w="1418" w:type="dxa"/>
            <w:shd w:val="clear" w:color="auto" w:fill="auto"/>
          </w:tcPr>
          <w:p w:rsidR="00525EDA" w:rsidRPr="005A69CA" w:rsidRDefault="00525EDA" w:rsidP="00525EDA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5A69CA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2410" w:type="dxa"/>
            <w:shd w:val="clear" w:color="auto" w:fill="auto"/>
          </w:tcPr>
          <w:p w:rsidR="00525EDA" w:rsidRPr="005A69CA" w:rsidRDefault="00525EDA" w:rsidP="00525EDA">
            <w:pPr>
              <w:jc w:val="center"/>
              <w:rPr>
                <w:rFonts w:eastAsia="Calibri"/>
                <w:sz w:val="24"/>
                <w:szCs w:val="24"/>
              </w:rPr>
            </w:pPr>
            <w:r w:rsidRPr="005A69CA">
              <w:rPr>
                <w:rFonts w:eastAsia="Calibri"/>
                <w:sz w:val="24"/>
                <w:szCs w:val="24"/>
              </w:rPr>
              <w:t>Прохладительные напитки, мороженое, сладкая вата, воздушные шары</w:t>
            </w:r>
          </w:p>
        </w:tc>
        <w:tc>
          <w:tcPr>
            <w:tcW w:w="1134" w:type="dxa"/>
            <w:shd w:val="clear" w:color="auto" w:fill="auto"/>
          </w:tcPr>
          <w:p w:rsidR="00525EDA" w:rsidRPr="005A69CA" w:rsidRDefault="00525EDA" w:rsidP="00525EDA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5A69CA">
              <w:rPr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9524FD" w:rsidRPr="009524FD" w:rsidRDefault="009524FD" w:rsidP="009524FD">
            <w:pPr>
              <w:jc w:val="center"/>
              <w:rPr>
                <w:rFonts w:eastAsia="Calibri"/>
                <w:sz w:val="24"/>
                <w:szCs w:val="24"/>
              </w:rPr>
            </w:pPr>
            <w:r w:rsidRPr="009524FD">
              <w:rPr>
                <w:rFonts w:eastAsia="Calibri"/>
                <w:sz w:val="24"/>
                <w:szCs w:val="24"/>
              </w:rPr>
              <w:t xml:space="preserve">17 августа – </w:t>
            </w:r>
          </w:p>
          <w:p w:rsidR="00525EDA" w:rsidRPr="005A69CA" w:rsidRDefault="009524FD" w:rsidP="009524FD">
            <w:pPr>
              <w:rPr>
                <w:rFonts w:eastAsia="Calibri"/>
                <w:sz w:val="24"/>
                <w:szCs w:val="24"/>
              </w:rPr>
            </w:pPr>
            <w:r w:rsidRPr="009524FD">
              <w:rPr>
                <w:rFonts w:eastAsia="Calibri"/>
                <w:sz w:val="24"/>
                <w:szCs w:val="24"/>
              </w:rPr>
              <w:t xml:space="preserve"> 16 сентября</w:t>
            </w:r>
          </w:p>
        </w:tc>
        <w:tc>
          <w:tcPr>
            <w:tcW w:w="1559" w:type="dxa"/>
          </w:tcPr>
          <w:p w:rsidR="00525EDA" w:rsidRPr="005A69CA" w:rsidRDefault="007B4FFF" w:rsidP="00525EDA">
            <w:pPr>
              <w:jc w:val="center"/>
              <w:rPr>
                <w:rFonts w:eastAsia="Calibri"/>
                <w:sz w:val="24"/>
                <w:szCs w:val="24"/>
              </w:rPr>
            </w:pPr>
            <w:r w:rsidRPr="005A69CA">
              <w:rPr>
                <w:rFonts w:eastAsia="Calibri"/>
                <w:sz w:val="24"/>
                <w:szCs w:val="24"/>
              </w:rPr>
              <w:t>1293,33</w:t>
            </w:r>
          </w:p>
        </w:tc>
      </w:tr>
    </w:tbl>
    <w:p w:rsidR="004C356A" w:rsidRDefault="004C356A" w:rsidP="00EB26E6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5EDA" w:rsidRPr="008B445C" w:rsidRDefault="00525EDA" w:rsidP="00EB26E6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25EDA" w:rsidRPr="008B445C" w:rsidSect="005A69CA">
      <w:pgSz w:w="11906" w:h="16838"/>
      <w:pgMar w:top="1134" w:right="85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A8D" w:rsidRDefault="004E2A8D">
      <w:r>
        <w:separator/>
      </w:r>
    </w:p>
  </w:endnote>
  <w:endnote w:type="continuationSeparator" w:id="0">
    <w:p w:rsidR="004E2A8D" w:rsidRDefault="004E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4E2A8D" w:rsidP="00A9211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12F7"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4E2A8D" w:rsidP="00A9211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A8D" w:rsidRDefault="004E2A8D">
      <w:r>
        <w:separator/>
      </w:r>
    </w:p>
  </w:footnote>
  <w:footnote w:type="continuationSeparator" w:id="0">
    <w:p w:rsidR="004E2A8D" w:rsidRDefault="004E2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4E2A8D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12F7"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4E2A8D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4E2A8D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EA"/>
    <w:rsid w:val="000067E2"/>
    <w:rsid w:val="00037289"/>
    <w:rsid w:val="000A1D31"/>
    <w:rsid w:val="000C17BD"/>
    <w:rsid w:val="000E605B"/>
    <w:rsid w:val="000F5AD6"/>
    <w:rsid w:val="00142FAA"/>
    <w:rsid w:val="001F145F"/>
    <w:rsid w:val="00216E5D"/>
    <w:rsid w:val="0022128E"/>
    <w:rsid w:val="002A09D7"/>
    <w:rsid w:val="002E4D13"/>
    <w:rsid w:val="002F3F8C"/>
    <w:rsid w:val="00356912"/>
    <w:rsid w:val="003C6FFF"/>
    <w:rsid w:val="003E50E9"/>
    <w:rsid w:val="003F248C"/>
    <w:rsid w:val="003F69CF"/>
    <w:rsid w:val="00407DEE"/>
    <w:rsid w:val="00422D74"/>
    <w:rsid w:val="00427E6F"/>
    <w:rsid w:val="004374EC"/>
    <w:rsid w:val="004426C0"/>
    <w:rsid w:val="004642AB"/>
    <w:rsid w:val="004A67B6"/>
    <w:rsid w:val="004C356A"/>
    <w:rsid w:val="004E2A8D"/>
    <w:rsid w:val="00502264"/>
    <w:rsid w:val="0051322F"/>
    <w:rsid w:val="00525EDA"/>
    <w:rsid w:val="00597D13"/>
    <w:rsid w:val="005A69CA"/>
    <w:rsid w:val="005B76EC"/>
    <w:rsid w:val="005C2D4B"/>
    <w:rsid w:val="005C498C"/>
    <w:rsid w:val="005D47AE"/>
    <w:rsid w:val="006C666E"/>
    <w:rsid w:val="006C74B1"/>
    <w:rsid w:val="006E7EA6"/>
    <w:rsid w:val="007B4FFF"/>
    <w:rsid w:val="00876891"/>
    <w:rsid w:val="008A6FC8"/>
    <w:rsid w:val="009052D0"/>
    <w:rsid w:val="009524FD"/>
    <w:rsid w:val="00953166"/>
    <w:rsid w:val="009739EA"/>
    <w:rsid w:val="00A74B4F"/>
    <w:rsid w:val="00AB7CEF"/>
    <w:rsid w:val="00B0783B"/>
    <w:rsid w:val="00B477E4"/>
    <w:rsid w:val="00B7353F"/>
    <w:rsid w:val="00C26B1B"/>
    <w:rsid w:val="00E05432"/>
    <w:rsid w:val="00E1079B"/>
    <w:rsid w:val="00E214A3"/>
    <w:rsid w:val="00E662B5"/>
    <w:rsid w:val="00E667CD"/>
    <w:rsid w:val="00EA018A"/>
    <w:rsid w:val="00EB26E6"/>
    <w:rsid w:val="00F912F7"/>
    <w:rsid w:val="00FA1965"/>
    <w:rsid w:val="00FB108C"/>
    <w:rsid w:val="00FE1E3A"/>
    <w:rsid w:val="00FE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356A"/>
  </w:style>
  <w:style w:type="table" w:styleId="a6">
    <w:name w:val="Table Grid"/>
    <w:basedOn w:val="a1"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3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C35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768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32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2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356A"/>
  </w:style>
  <w:style w:type="table" w:styleId="a6">
    <w:name w:val="Table Grid"/>
    <w:basedOn w:val="a1"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3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C35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768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32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2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MelnikovaEA</dc:creator>
  <cp:lastModifiedBy>ekonom02</cp:lastModifiedBy>
  <cp:revision>3</cp:revision>
  <cp:lastPrinted>2019-04-16T08:23:00Z</cp:lastPrinted>
  <dcterms:created xsi:type="dcterms:W3CDTF">2019-06-18T06:50:00Z</dcterms:created>
  <dcterms:modified xsi:type="dcterms:W3CDTF">2019-06-18T06:52:00Z</dcterms:modified>
</cp:coreProperties>
</file>