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75" w:rsidRPr="00081375" w:rsidRDefault="00081375" w:rsidP="00081375">
      <w:pPr>
        <w:pStyle w:val="1"/>
        <w:spacing w:before="0" w:after="0"/>
        <w:rPr>
          <w:rFonts w:ascii="Times New Roman" w:hAnsi="Times New Roman" w:cs="Times New Roman"/>
          <w:b w:val="0"/>
          <w:bCs w:val="0"/>
          <w:color w:val="auto"/>
          <w:sz w:val="28"/>
          <w:szCs w:val="28"/>
        </w:rPr>
      </w:pPr>
      <w:r w:rsidRPr="00081375">
        <w:rPr>
          <w:rFonts w:ascii="Times New Roman" w:hAnsi="Times New Roman" w:cs="Times New Roman"/>
          <w:b w:val="0"/>
          <w:bCs w:val="0"/>
          <w:color w:val="auto"/>
          <w:sz w:val="28"/>
          <w:szCs w:val="28"/>
        </w:rPr>
        <w:t>РОССИЙСКАЯ   ФЕДЕРАЦИЯ</w:t>
      </w:r>
    </w:p>
    <w:p w:rsidR="00081375" w:rsidRPr="00081375" w:rsidRDefault="00081375" w:rsidP="00081375">
      <w:pPr>
        <w:tabs>
          <w:tab w:val="left" w:pos="2340"/>
          <w:tab w:val="center" w:pos="4677"/>
        </w:tabs>
        <w:spacing w:after="0" w:line="240" w:lineRule="auto"/>
        <w:rPr>
          <w:rFonts w:ascii="Times New Roman" w:hAnsi="Times New Roman" w:cs="Times New Roman"/>
          <w:sz w:val="28"/>
          <w:szCs w:val="28"/>
        </w:rPr>
      </w:pPr>
      <w:r w:rsidRPr="00081375">
        <w:rPr>
          <w:rFonts w:ascii="Times New Roman" w:hAnsi="Times New Roman" w:cs="Times New Roman"/>
          <w:sz w:val="28"/>
          <w:szCs w:val="28"/>
        </w:rPr>
        <w:tab/>
      </w:r>
      <w:r w:rsidRPr="00081375">
        <w:rPr>
          <w:rFonts w:ascii="Times New Roman" w:hAnsi="Times New Roman" w:cs="Times New Roman"/>
          <w:sz w:val="28"/>
          <w:szCs w:val="28"/>
        </w:rPr>
        <w:tab/>
        <w:t>ГОРОДСКОЙ   ОКРУГ</w:t>
      </w:r>
    </w:p>
    <w:p w:rsidR="00081375" w:rsidRPr="00081375" w:rsidRDefault="00081375" w:rsidP="00081375">
      <w:pPr>
        <w:spacing w:after="0" w:line="240" w:lineRule="auto"/>
        <w:jc w:val="center"/>
        <w:rPr>
          <w:rFonts w:ascii="Times New Roman" w:hAnsi="Times New Roman" w:cs="Times New Roman"/>
          <w:sz w:val="28"/>
          <w:szCs w:val="28"/>
        </w:rPr>
      </w:pPr>
      <w:r w:rsidRPr="00081375">
        <w:rPr>
          <w:rFonts w:ascii="Times New Roman" w:hAnsi="Times New Roman" w:cs="Times New Roman"/>
          <w:sz w:val="28"/>
          <w:szCs w:val="28"/>
        </w:rPr>
        <w:t>«ГОРОД КЛИНЦЫ БРЯНСКОЙ ОБЛАСТИ»</w:t>
      </w:r>
    </w:p>
    <w:p w:rsidR="00081375" w:rsidRPr="00081375" w:rsidRDefault="00081375" w:rsidP="00081375">
      <w:pPr>
        <w:spacing w:after="0" w:line="240" w:lineRule="auto"/>
        <w:jc w:val="center"/>
        <w:rPr>
          <w:rFonts w:ascii="Times New Roman" w:hAnsi="Times New Roman" w:cs="Times New Roman"/>
          <w:sz w:val="28"/>
          <w:szCs w:val="28"/>
        </w:rPr>
      </w:pPr>
      <w:r w:rsidRPr="00081375">
        <w:rPr>
          <w:rFonts w:ascii="Times New Roman" w:hAnsi="Times New Roman" w:cs="Times New Roman"/>
          <w:sz w:val="28"/>
          <w:szCs w:val="28"/>
        </w:rPr>
        <w:t>КЛИНЦОВСКАЯ ГОРОДСКАЯ АДМИНИСТРАЦИЯ</w:t>
      </w:r>
    </w:p>
    <w:p w:rsidR="00081375" w:rsidRPr="00DC6475" w:rsidRDefault="00081375" w:rsidP="00081375">
      <w:pPr>
        <w:jc w:val="center"/>
      </w:pPr>
    </w:p>
    <w:p w:rsidR="00081375" w:rsidRPr="00DA22E1" w:rsidRDefault="00081375" w:rsidP="00081375">
      <w:pPr>
        <w:pStyle w:val="1"/>
        <w:rPr>
          <w:rFonts w:ascii="Times New Roman" w:hAnsi="Times New Roman" w:cs="Times New Roman"/>
          <w:b w:val="0"/>
          <w:color w:val="auto"/>
          <w:sz w:val="28"/>
          <w:szCs w:val="28"/>
        </w:rPr>
      </w:pPr>
      <w:r w:rsidRPr="00DA22E1">
        <w:rPr>
          <w:rFonts w:ascii="Times New Roman" w:hAnsi="Times New Roman" w:cs="Times New Roman"/>
          <w:b w:val="0"/>
          <w:color w:val="auto"/>
          <w:sz w:val="28"/>
          <w:szCs w:val="28"/>
        </w:rPr>
        <w:t xml:space="preserve">ПОСТАНОВЛЕНИЕ                                 </w:t>
      </w:r>
    </w:p>
    <w:p w:rsidR="00081375" w:rsidRPr="00DC6475" w:rsidRDefault="00081375" w:rsidP="00081375">
      <w:pPr>
        <w:pStyle w:val="1"/>
        <w:rPr>
          <w:rFonts w:ascii="Times New Roman" w:hAnsi="Times New Roman" w:cs="Times New Roman"/>
          <w:b w:val="0"/>
          <w:color w:val="auto"/>
          <w:sz w:val="24"/>
          <w:szCs w:val="24"/>
        </w:rPr>
      </w:pPr>
      <w:r w:rsidRPr="00DC6475">
        <w:rPr>
          <w:rFonts w:ascii="Times New Roman" w:hAnsi="Times New Roman" w:cs="Times New Roman"/>
          <w:b w:val="0"/>
          <w:color w:val="auto"/>
          <w:sz w:val="24"/>
          <w:szCs w:val="24"/>
        </w:rPr>
        <w:t xml:space="preserve">                                                                                                    </w:t>
      </w:r>
    </w:p>
    <w:p w:rsidR="00081375" w:rsidRPr="00081375" w:rsidRDefault="00081375" w:rsidP="00081375">
      <w:pPr>
        <w:rPr>
          <w:rFonts w:ascii="Times New Roman" w:hAnsi="Times New Roman" w:cs="Times New Roman"/>
          <w:sz w:val="28"/>
          <w:szCs w:val="28"/>
        </w:rPr>
      </w:pPr>
      <w:r>
        <w:rPr>
          <w:rFonts w:ascii="Times New Roman" w:hAnsi="Times New Roman" w:cs="Times New Roman"/>
          <w:sz w:val="28"/>
          <w:szCs w:val="28"/>
        </w:rPr>
        <w:t>о</w:t>
      </w:r>
      <w:r w:rsidRPr="00081375">
        <w:rPr>
          <w:rFonts w:ascii="Times New Roman" w:hAnsi="Times New Roman" w:cs="Times New Roman"/>
          <w:sz w:val="28"/>
          <w:szCs w:val="28"/>
        </w:rPr>
        <w:t xml:space="preserve">т </w:t>
      </w:r>
      <w:r w:rsidR="00EA5D0B" w:rsidRPr="00EA5D0B">
        <w:rPr>
          <w:rFonts w:ascii="Times New Roman" w:hAnsi="Times New Roman" w:cs="Times New Roman"/>
          <w:sz w:val="28"/>
          <w:szCs w:val="28"/>
          <w:u w:val="single"/>
        </w:rPr>
        <w:t xml:space="preserve">11.05. </w:t>
      </w:r>
      <w:r w:rsidRPr="00EA5D0B">
        <w:rPr>
          <w:rFonts w:ascii="Times New Roman" w:hAnsi="Times New Roman" w:cs="Times New Roman"/>
          <w:sz w:val="28"/>
          <w:szCs w:val="28"/>
          <w:u w:val="single"/>
        </w:rPr>
        <w:t>2017</w:t>
      </w:r>
      <w:r>
        <w:rPr>
          <w:rFonts w:ascii="Times New Roman" w:hAnsi="Times New Roman" w:cs="Times New Roman"/>
          <w:sz w:val="28"/>
          <w:szCs w:val="28"/>
        </w:rPr>
        <w:t xml:space="preserve"> г.  №_</w:t>
      </w:r>
      <w:r w:rsidR="00EA5D0B">
        <w:rPr>
          <w:rFonts w:ascii="Times New Roman" w:hAnsi="Times New Roman" w:cs="Times New Roman"/>
          <w:sz w:val="28"/>
          <w:szCs w:val="28"/>
        </w:rPr>
        <w:t>938</w:t>
      </w:r>
      <w:r>
        <w:rPr>
          <w:rFonts w:ascii="Times New Roman" w:hAnsi="Times New Roman" w:cs="Times New Roman"/>
          <w:sz w:val="28"/>
          <w:szCs w:val="28"/>
        </w:rPr>
        <w:t>__</w:t>
      </w:r>
      <w:r w:rsidRPr="000813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1375">
        <w:rPr>
          <w:rFonts w:ascii="Times New Roman" w:hAnsi="Times New Roman" w:cs="Times New Roman"/>
          <w:sz w:val="28"/>
          <w:szCs w:val="28"/>
        </w:rPr>
        <w:t>г</w:t>
      </w:r>
      <w:proofErr w:type="gramStart"/>
      <w:r w:rsidRPr="00081375">
        <w:rPr>
          <w:rFonts w:ascii="Times New Roman" w:hAnsi="Times New Roman" w:cs="Times New Roman"/>
          <w:sz w:val="28"/>
          <w:szCs w:val="28"/>
        </w:rPr>
        <w:t>.К</w:t>
      </w:r>
      <w:proofErr w:type="gramEnd"/>
      <w:r w:rsidRPr="00081375">
        <w:rPr>
          <w:rFonts w:ascii="Times New Roman" w:hAnsi="Times New Roman" w:cs="Times New Roman"/>
          <w:sz w:val="28"/>
          <w:szCs w:val="28"/>
        </w:rPr>
        <w:t>линцы</w:t>
      </w:r>
    </w:p>
    <w:p w:rsidR="00081375" w:rsidRPr="00081375" w:rsidRDefault="00081375" w:rsidP="00081375">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081375" w:rsidRPr="00081375" w:rsidTr="00081375">
        <w:trPr>
          <w:trHeight w:val="2517"/>
        </w:trPr>
        <w:tc>
          <w:tcPr>
            <w:tcW w:w="6062" w:type="dxa"/>
            <w:tcBorders>
              <w:top w:val="nil"/>
              <w:left w:val="nil"/>
              <w:bottom w:val="nil"/>
              <w:right w:val="nil"/>
            </w:tcBorders>
          </w:tcPr>
          <w:p w:rsidR="00081375" w:rsidRPr="00081375" w:rsidRDefault="00081375" w:rsidP="008F394F">
            <w:pPr>
              <w:widowControl w:val="0"/>
              <w:autoSpaceDE w:val="0"/>
              <w:autoSpaceDN w:val="0"/>
              <w:adjustRightInd w:val="0"/>
              <w:spacing w:after="0" w:line="240" w:lineRule="auto"/>
              <w:jc w:val="both"/>
              <w:rPr>
                <w:rFonts w:ascii="Times New Roman" w:hAnsi="Times New Roman" w:cs="Times New Roman"/>
                <w:i/>
                <w:sz w:val="28"/>
                <w:szCs w:val="28"/>
              </w:rPr>
            </w:pPr>
            <w:proofErr w:type="gramStart"/>
            <w:r>
              <w:rPr>
                <w:rFonts w:ascii="Times New Roman" w:hAnsi="Times New Roman" w:cs="Times New Roman"/>
                <w:bCs/>
                <w:sz w:val="28"/>
                <w:szCs w:val="28"/>
              </w:rPr>
              <w:t xml:space="preserve">О  внесении изменений в </w:t>
            </w:r>
            <w:r w:rsidRPr="00081375">
              <w:rPr>
                <w:rFonts w:ascii="Times New Roman" w:hAnsi="Times New Roman" w:cs="Times New Roman"/>
                <w:iCs/>
                <w:sz w:val="28"/>
                <w:szCs w:val="28"/>
              </w:rPr>
              <w:t>а</w:t>
            </w:r>
            <w:r w:rsidRPr="00081375">
              <w:rPr>
                <w:rFonts w:ascii="Times New Roman" w:hAnsi="Times New Roman" w:cs="Times New Roman"/>
                <w:sz w:val="28"/>
                <w:szCs w:val="28"/>
              </w:rPr>
              <w:t xml:space="preserve">дминистративный  регламент </w:t>
            </w:r>
            <w:r w:rsidR="008F394F">
              <w:rPr>
                <w:rFonts w:ascii="Times New Roman" w:hAnsi="Times New Roman" w:cs="Times New Roman"/>
                <w:bCs/>
                <w:sz w:val="28"/>
                <w:szCs w:val="28"/>
              </w:rPr>
              <w:t xml:space="preserve">по осуществлению </w:t>
            </w:r>
            <w:r w:rsidRPr="00081375">
              <w:rPr>
                <w:rFonts w:ascii="Times New Roman" w:hAnsi="Times New Roman" w:cs="Times New Roman"/>
                <w:bCs/>
                <w:sz w:val="28"/>
                <w:szCs w:val="28"/>
              </w:rPr>
              <w:t xml:space="preserve">муниципальной функции «Осуществление контроля </w:t>
            </w:r>
            <w:r>
              <w:rPr>
                <w:rFonts w:ascii="Times New Roman" w:hAnsi="Times New Roman" w:cs="Times New Roman"/>
                <w:bCs/>
                <w:sz w:val="28"/>
                <w:szCs w:val="28"/>
              </w:rPr>
              <w:t xml:space="preserve">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81375">
              <w:rPr>
                <w:rFonts w:ascii="Times New Roman" w:hAnsi="Times New Roman" w:cs="Times New Roman"/>
                <w:bCs/>
                <w:sz w:val="28"/>
                <w:szCs w:val="28"/>
              </w:rPr>
              <w:t xml:space="preserve">на территории городского округа «город Клинцы Брянской области», утвержденный постановлением Клинцовской городской администрации от </w:t>
            </w:r>
            <w:r w:rsidR="005E4032">
              <w:rPr>
                <w:rFonts w:ascii="Times New Roman" w:hAnsi="Times New Roman" w:cs="Times New Roman"/>
                <w:bCs/>
                <w:sz w:val="28"/>
                <w:szCs w:val="28"/>
              </w:rPr>
              <w:t>12.01.2017г.</w:t>
            </w:r>
            <w:r w:rsidRPr="00081375">
              <w:rPr>
                <w:rFonts w:ascii="Times New Roman" w:hAnsi="Times New Roman" w:cs="Times New Roman"/>
                <w:bCs/>
                <w:sz w:val="28"/>
                <w:szCs w:val="28"/>
              </w:rPr>
              <w:t xml:space="preserve"> № </w:t>
            </w:r>
            <w:r w:rsidR="005E4032">
              <w:rPr>
                <w:rFonts w:ascii="Times New Roman" w:hAnsi="Times New Roman" w:cs="Times New Roman"/>
                <w:bCs/>
                <w:sz w:val="28"/>
                <w:szCs w:val="28"/>
              </w:rPr>
              <w:t>27</w:t>
            </w:r>
            <w:proofErr w:type="gramEnd"/>
          </w:p>
        </w:tc>
      </w:tr>
    </w:tbl>
    <w:p w:rsidR="00081375" w:rsidRPr="00DC6475" w:rsidRDefault="00081375" w:rsidP="00081375">
      <w:pPr>
        <w:jc w:val="both"/>
      </w:pPr>
    </w:p>
    <w:p w:rsidR="00081375" w:rsidRDefault="00081375" w:rsidP="008D7C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1375">
        <w:rPr>
          <w:rFonts w:ascii="Times New Roman" w:hAnsi="Times New Roman" w:cs="Times New Roman"/>
          <w:sz w:val="28"/>
          <w:szCs w:val="28"/>
        </w:rPr>
        <w:t xml:space="preserve">Руководствуясь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D7CF8">
        <w:rPr>
          <w:rFonts w:ascii="Times New Roman" w:hAnsi="Times New Roman" w:cs="Times New Roman"/>
          <w:sz w:val="28"/>
          <w:szCs w:val="28"/>
        </w:rPr>
        <w:t>Федеральным законом</w:t>
      </w:r>
      <w:r w:rsidR="008D7CF8" w:rsidRPr="008D7CF8">
        <w:rPr>
          <w:rFonts w:ascii="Times New Roman" w:hAnsi="Times New Roman" w:cs="Times New Roman"/>
          <w:sz w:val="28"/>
          <w:szCs w:val="28"/>
        </w:rPr>
        <w:t xml:space="preserve"> от 03.07.2016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roofErr w:type="gramEnd"/>
      <w:r w:rsidR="008D7CF8" w:rsidRPr="008D7CF8">
        <w:rPr>
          <w:rFonts w:ascii="Times New Roman" w:hAnsi="Times New Roman" w:cs="Times New Roman"/>
          <w:sz w:val="28"/>
          <w:szCs w:val="28"/>
        </w:rPr>
        <w:t>"</w:t>
      </w:r>
      <w:r w:rsidR="008D7CF8">
        <w:rPr>
          <w:rFonts w:ascii="Times New Roman" w:hAnsi="Times New Roman" w:cs="Times New Roman"/>
          <w:sz w:val="28"/>
          <w:szCs w:val="28"/>
        </w:rPr>
        <w:t xml:space="preserve">, </w:t>
      </w:r>
      <w:r w:rsidRPr="00081375">
        <w:rPr>
          <w:rFonts w:ascii="Times New Roman" w:hAnsi="Times New Roman" w:cs="Times New Roman"/>
          <w:sz w:val="28"/>
          <w:szCs w:val="28"/>
        </w:rPr>
        <w:t xml:space="preserve">протестом Прокуратуры </w:t>
      </w:r>
      <w:r w:rsidR="008D7CF8">
        <w:rPr>
          <w:rFonts w:ascii="Times New Roman" w:hAnsi="Times New Roman" w:cs="Times New Roman"/>
          <w:sz w:val="28"/>
          <w:szCs w:val="28"/>
        </w:rPr>
        <w:t>г</w:t>
      </w:r>
      <w:proofErr w:type="gramStart"/>
      <w:r w:rsidR="008D7CF8">
        <w:rPr>
          <w:rFonts w:ascii="Times New Roman" w:hAnsi="Times New Roman" w:cs="Times New Roman"/>
          <w:sz w:val="28"/>
          <w:szCs w:val="28"/>
        </w:rPr>
        <w:t>.К</w:t>
      </w:r>
      <w:proofErr w:type="gramEnd"/>
      <w:r w:rsidR="008D7CF8">
        <w:rPr>
          <w:rFonts w:ascii="Times New Roman" w:hAnsi="Times New Roman" w:cs="Times New Roman"/>
          <w:sz w:val="28"/>
          <w:szCs w:val="28"/>
        </w:rPr>
        <w:t xml:space="preserve">линцы </w:t>
      </w:r>
      <w:r w:rsidRPr="00081375">
        <w:rPr>
          <w:rFonts w:ascii="Times New Roman" w:hAnsi="Times New Roman" w:cs="Times New Roman"/>
          <w:sz w:val="28"/>
          <w:szCs w:val="28"/>
        </w:rPr>
        <w:t>Брянской  области от 21.03.2017  № 39/2017г.</w:t>
      </w:r>
      <w:r w:rsidR="008D7CF8">
        <w:rPr>
          <w:rFonts w:ascii="Times New Roman" w:hAnsi="Times New Roman" w:cs="Times New Roman"/>
          <w:sz w:val="28"/>
          <w:szCs w:val="28"/>
        </w:rPr>
        <w:t>,</w:t>
      </w:r>
    </w:p>
    <w:p w:rsidR="008D7CF8" w:rsidRPr="00081375" w:rsidRDefault="008D7CF8" w:rsidP="008D7C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1375" w:rsidRDefault="00081375" w:rsidP="008D7C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1375">
        <w:rPr>
          <w:rFonts w:ascii="Times New Roman" w:hAnsi="Times New Roman" w:cs="Times New Roman"/>
          <w:sz w:val="28"/>
          <w:szCs w:val="28"/>
        </w:rPr>
        <w:t xml:space="preserve"> ПОСТАНОВЛЯЮ:</w:t>
      </w:r>
    </w:p>
    <w:p w:rsidR="008D7CF8" w:rsidRPr="00081375" w:rsidRDefault="008D7CF8" w:rsidP="00081375">
      <w:pPr>
        <w:widowControl w:val="0"/>
        <w:autoSpaceDE w:val="0"/>
        <w:autoSpaceDN w:val="0"/>
        <w:adjustRightInd w:val="0"/>
        <w:spacing w:after="0" w:line="240" w:lineRule="auto"/>
        <w:jc w:val="both"/>
        <w:rPr>
          <w:rFonts w:ascii="Times New Roman" w:hAnsi="Times New Roman" w:cs="Times New Roman"/>
          <w:sz w:val="28"/>
          <w:szCs w:val="28"/>
        </w:rPr>
      </w:pPr>
    </w:p>
    <w:p w:rsidR="00081375" w:rsidRPr="00081375" w:rsidRDefault="00081375" w:rsidP="008D7C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1375">
        <w:rPr>
          <w:rFonts w:ascii="Times New Roman" w:hAnsi="Times New Roman" w:cs="Times New Roman"/>
          <w:sz w:val="28"/>
          <w:szCs w:val="28"/>
        </w:rPr>
        <w:t xml:space="preserve">1. </w:t>
      </w:r>
      <w:proofErr w:type="gramStart"/>
      <w:r w:rsidRPr="00081375">
        <w:rPr>
          <w:rFonts w:ascii="Times New Roman" w:hAnsi="Times New Roman" w:cs="Times New Roman"/>
          <w:sz w:val="28"/>
          <w:szCs w:val="28"/>
        </w:rPr>
        <w:t xml:space="preserve">Внести в </w:t>
      </w:r>
      <w:r w:rsidR="005E4032" w:rsidRPr="00081375">
        <w:rPr>
          <w:rFonts w:ascii="Times New Roman" w:hAnsi="Times New Roman" w:cs="Times New Roman"/>
          <w:iCs/>
          <w:sz w:val="28"/>
          <w:szCs w:val="28"/>
        </w:rPr>
        <w:t>а</w:t>
      </w:r>
      <w:r w:rsidR="005E4032" w:rsidRPr="00081375">
        <w:rPr>
          <w:rFonts w:ascii="Times New Roman" w:hAnsi="Times New Roman" w:cs="Times New Roman"/>
          <w:sz w:val="28"/>
          <w:szCs w:val="28"/>
        </w:rPr>
        <w:t xml:space="preserve">дминистративный  регламент </w:t>
      </w:r>
      <w:r w:rsidR="008F394F">
        <w:rPr>
          <w:rFonts w:ascii="Times New Roman" w:hAnsi="Times New Roman" w:cs="Times New Roman"/>
          <w:bCs/>
          <w:sz w:val="28"/>
          <w:szCs w:val="28"/>
        </w:rPr>
        <w:t xml:space="preserve">по осуществлению </w:t>
      </w:r>
      <w:r w:rsidR="005E4032" w:rsidRPr="00081375">
        <w:rPr>
          <w:rFonts w:ascii="Times New Roman" w:hAnsi="Times New Roman" w:cs="Times New Roman"/>
          <w:bCs/>
          <w:sz w:val="28"/>
          <w:szCs w:val="28"/>
        </w:rPr>
        <w:t xml:space="preserve">муниципальной функции «Осуществление контроля </w:t>
      </w:r>
      <w:r w:rsidR="005E4032">
        <w:rPr>
          <w:rFonts w:ascii="Times New Roman" w:hAnsi="Times New Roman" w:cs="Times New Roman"/>
          <w:bCs/>
          <w:sz w:val="28"/>
          <w:szCs w:val="28"/>
        </w:rPr>
        <w:t xml:space="preserve">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5E4032" w:rsidRPr="00081375">
        <w:rPr>
          <w:rFonts w:ascii="Times New Roman" w:hAnsi="Times New Roman" w:cs="Times New Roman"/>
          <w:bCs/>
          <w:sz w:val="28"/>
          <w:szCs w:val="28"/>
        </w:rPr>
        <w:t xml:space="preserve">на территории городского округа «город Клинцы Брянской области», утвержденный постановлением Клинцовской городской администрации от </w:t>
      </w:r>
      <w:r w:rsidR="005E4032">
        <w:rPr>
          <w:rFonts w:ascii="Times New Roman" w:hAnsi="Times New Roman" w:cs="Times New Roman"/>
          <w:bCs/>
          <w:sz w:val="28"/>
          <w:szCs w:val="28"/>
        </w:rPr>
        <w:t>12.01.2017г.</w:t>
      </w:r>
      <w:r w:rsidR="005E4032" w:rsidRPr="00081375">
        <w:rPr>
          <w:rFonts w:ascii="Times New Roman" w:hAnsi="Times New Roman" w:cs="Times New Roman"/>
          <w:bCs/>
          <w:sz w:val="28"/>
          <w:szCs w:val="28"/>
        </w:rPr>
        <w:t xml:space="preserve"> № </w:t>
      </w:r>
      <w:r w:rsidR="005E4032">
        <w:rPr>
          <w:rFonts w:ascii="Times New Roman" w:hAnsi="Times New Roman" w:cs="Times New Roman"/>
          <w:bCs/>
          <w:sz w:val="28"/>
          <w:szCs w:val="28"/>
        </w:rPr>
        <w:t>27</w:t>
      </w:r>
      <w:r w:rsidR="005E4032" w:rsidRPr="00081375">
        <w:rPr>
          <w:rFonts w:ascii="Times New Roman" w:hAnsi="Times New Roman" w:cs="Times New Roman"/>
          <w:bCs/>
          <w:sz w:val="28"/>
          <w:szCs w:val="28"/>
        </w:rPr>
        <w:t xml:space="preserve"> </w:t>
      </w:r>
      <w:r w:rsidRPr="00081375">
        <w:rPr>
          <w:rFonts w:ascii="Times New Roman" w:hAnsi="Times New Roman" w:cs="Times New Roman"/>
          <w:bCs/>
          <w:sz w:val="28"/>
          <w:szCs w:val="28"/>
        </w:rPr>
        <w:t xml:space="preserve">(далее – административный регламент), </w:t>
      </w:r>
      <w:r w:rsidRPr="00081375">
        <w:rPr>
          <w:rFonts w:ascii="Times New Roman" w:hAnsi="Times New Roman" w:cs="Times New Roman"/>
          <w:sz w:val="28"/>
          <w:szCs w:val="28"/>
        </w:rPr>
        <w:t>следующие изменения:</w:t>
      </w:r>
      <w:proofErr w:type="gramEnd"/>
    </w:p>
    <w:p w:rsidR="00081375" w:rsidRPr="00081375" w:rsidRDefault="00BA151D" w:rsidP="000813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081375" w:rsidRPr="00081375">
        <w:rPr>
          <w:rFonts w:ascii="Times New Roman" w:hAnsi="Times New Roman" w:cs="Times New Roman"/>
          <w:sz w:val="28"/>
          <w:szCs w:val="28"/>
        </w:rPr>
        <w:t xml:space="preserve">Дополнить </w:t>
      </w:r>
      <w:hyperlink r:id="rId4" w:history="1">
        <w:r w:rsidR="00081375" w:rsidRPr="00081375">
          <w:rPr>
            <w:rFonts w:ascii="Times New Roman" w:hAnsi="Times New Roman" w:cs="Times New Roman"/>
            <w:sz w:val="28"/>
            <w:szCs w:val="28"/>
          </w:rPr>
          <w:t xml:space="preserve"> подпунктом 7.1. пункт 1.</w:t>
        </w:r>
        <w:r w:rsidR="005E4032">
          <w:rPr>
            <w:rFonts w:ascii="Times New Roman" w:hAnsi="Times New Roman" w:cs="Times New Roman"/>
            <w:sz w:val="28"/>
            <w:szCs w:val="28"/>
          </w:rPr>
          <w:t>6</w:t>
        </w:r>
        <w:r w:rsidR="00081375" w:rsidRPr="00081375">
          <w:rPr>
            <w:rFonts w:ascii="Times New Roman" w:hAnsi="Times New Roman" w:cs="Times New Roman"/>
            <w:sz w:val="28"/>
            <w:szCs w:val="28"/>
          </w:rPr>
          <w:t xml:space="preserve"> раздела 1</w:t>
        </w:r>
      </w:hyperlink>
      <w:r w:rsidR="00081375" w:rsidRPr="00081375">
        <w:rPr>
          <w:rFonts w:ascii="Times New Roman" w:hAnsi="Times New Roman" w:cs="Times New Roman"/>
          <w:sz w:val="28"/>
          <w:szCs w:val="28"/>
        </w:rPr>
        <w:t xml:space="preserve"> "Общие положения" административного регламента следующего содержания:</w:t>
      </w:r>
    </w:p>
    <w:p w:rsidR="00081375" w:rsidRPr="00081375" w:rsidRDefault="00081375" w:rsidP="004D7AC4">
      <w:pPr>
        <w:autoSpaceDE w:val="0"/>
        <w:autoSpaceDN w:val="0"/>
        <w:adjustRightInd w:val="0"/>
        <w:spacing w:after="0" w:line="240" w:lineRule="auto"/>
        <w:jc w:val="both"/>
        <w:rPr>
          <w:rFonts w:ascii="Times New Roman" w:hAnsi="Times New Roman" w:cs="Times New Roman"/>
          <w:sz w:val="28"/>
          <w:szCs w:val="28"/>
        </w:rPr>
      </w:pPr>
      <w:r w:rsidRPr="00081375">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081375">
        <w:rPr>
          <w:rFonts w:ascii="Times New Roman" w:hAnsi="Times New Roman" w:cs="Times New Roman"/>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r w:rsidR="00306BED">
        <w:rPr>
          <w:rFonts w:ascii="Times New Roman" w:hAnsi="Times New Roman" w:cs="Times New Roman"/>
          <w:sz w:val="28"/>
          <w:szCs w:val="28"/>
        </w:rPr>
        <w:t>;</w:t>
      </w:r>
    </w:p>
    <w:p w:rsidR="005E4032" w:rsidRPr="00081375" w:rsidRDefault="00081375" w:rsidP="005E40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375">
        <w:rPr>
          <w:rFonts w:ascii="Times New Roman" w:hAnsi="Times New Roman" w:cs="Times New Roman"/>
          <w:sz w:val="28"/>
          <w:szCs w:val="28"/>
        </w:rPr>
        <w:t xml:space="preserve">1.2.  </w:t>
      </w:r>
      <w:r w:rsidR="00A85A86" w:rsidRPr="00081375">
        <w:rPr>
          <w:rFonts w:ascii="Times New Roman" w:hAnsi="Times New Roman" w:cs="Times New Roman"/>
          <w:sz w:val="28"/>
          <w:szCs w:val="28"/>
        </w:rPr>
        <w:fldChar w:fldCharType="begin"/>
      </w:r>
      <w:r w:rsidRPr="00081375">
        <w:rPr>
          <w:rFonts w:ascii="Times New Roman" w:hAnsi="Times New Roman" w:cs="Times New Roman"/>
          <w:sz w:val="28"/>
          <w:szCs w:val="28"/>
        </w:rPr>
        <w:instrText>HYPERLINK "consultantplus://offline/ref=A12CB3916ECBF08EE4840CFCBB0A8884E986BBD687A613995670B70C2E4251AA94CCF1BAADB197897D98A6r1bFQ"</w:instrText>
      </w:r>
      <w:r w:rsidR="00A85A86" w:rsidRPr="00081375">
        <w:rPr>
          <w:rFonts w:ascii="Times New Roman" w:hAnsi="Times New Roman" w:cs="Times New Roman"/>
          <w:sz w:val="28"/>
          <w:szCs w:val="28"/>
        </w:rPr>
        <w:fldChar w:fldCharType="separate"/>
      </w:r>
      <w:r w:rsidR="005E4032" w:rsidRPr="00081375">
        <w:rPr>
          <w:rFonts w:ascii="Times New Roman" w:hAnsi="Times New Roman" w:cs="Times New Roman"/>
          <w:sz w:val="28"/>
          <w:szCs w:val="28"/>
        </w:rPr>
        <w:t xml:space="preserve">Дополнить </w:t>
      </w:r>
      <w:hyperlink r:id="rId5" w:history="1">
        <w:r w:rsidR="005E4032" w:rsidRPr="00081375">
          <w:rPr>
            <w:rFonts w:ascii="Times New Roman" w:hAnsi="Times New Roman" w:cs="Times New Roman"/>
            <w:sz w:val="28"/>
            <w:szCs w:val="28"/>
          </w:rPr>
          <w:t xml:space="preserve"> </w:t>
        </w:r>
        <w:r w:rsidR="005E4032">
          <w:rPr>
            <w:rFonts w:ascii="Times New Roman" w:hAnsi="Times New Roman" w:cs="Times New Roman"/>
            <w:sz w:val="28"/>
            <w:szCs w:val="28"/>
          </w:rPr>
          <w:t>подпунктом 1</w:t>
        </w:r>
        <w:r w:rsidR="005E4032" w:rsidRPr="00081375">
          <w:rPr>
            <w:rFonts w:ascii="Times New Roman" w:hAnsi="Times New Roman" w:cs="Times New Roman"/>
            <w:sz w:val="28"/>
            <w:szCs w:val="28"/>
          </w:rPr>
          <w:t>.1. пункт 1.</w:t>
        </w:r>
        <w:r w:rsidR="005E4032">
          <w:rPr>
            <w:rFonts w:ascii="Times New Roman" w:hAnsi="Times New Roman" w:cs="Times New Roman"/>
            <w:sz w:val="28"/>
            <w:szCs w:val="28"/>
          </w:rPr>
          <w:t>7</w:t>
        </w:r>
        <w:r w:rsidR="005E4032" w:rsidRPr="00081375">
          <w:rPr>
            <w:rFonts w:ascii="Times New Roman" w:hAnsi="Times New Roman" w:cs="Times New Roman"/>
            <w:sz w:val="28"/>
            <w:szCs w:val="28"/>
          </w:rPr>
          <w:t xml:space="preserve"> раздела 1</w:t>
        </w:r>
      </w:hyperlink>
      <w:r w:rsidR="005E4032" w:rsidRPr="00081375">
        <w:rPr>
          <w:rFonts w:ascii="Times New Roman" w:hAnsi="Times New Roman" w:cs="Times New Roman"/>
          <w:sz w:val="28"/>
          <w:szCs w:val="28"/>
        </w:rPr>
        <w:t xml:space="preserve"> "Общие положения" административного регламента следующего содержания:</w:t>
      </w:r>
    </w:p>
    <w:p w:rsidR="00081375" w:rsidRPr="00081375" w:rsidRDefault="00A85A86" w:rsidP="004D7AC4">
      <w:pPr>
        <w:widowControl w:val="0"/>
        <w:autoSpaceDE w:val="0"/>
        <w:autoSpaceDN w:val="0"/>
        <w:adjustRightInd w:val="0"/>
        <w:spacing w:after="0" w:line="240" w:lineRule="auto"/>
        <w:jc w:val="both"/>
        <w:rPr>
          <w:rFonts w:ascii="Times New Roman" w:hAnsi="Times New Roman" w:cs="Times New Roman"/>
          <w:sz w:val="28"/>
          <w:szCs w:val="28"/>
        </w:rPr>
      </w:pPr>
      <w:r w:rsidRPr="00081375">
        <w:rPr>
          <w:rFonts w:ascii="Times New Roman" w:hAnsi="Times New Roman" w:cs="Times New Roman"/>
          <w:sz w:val="28"/>
          <w:szCs w:val="28"/>
        </w:rPr>
        <w:fldChar w:fldCharType="end"/>
      </w:r>
      <w:r w:rsidR="00081375" w:rsidRPr="00081375">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00306BED">
        <w:rPr>
          <w:rFonts w:ascii="Times New Roman" w:hAnsi="Times New Roman" w:cs="Times New Roman"/>
          <w:sz w:val="28"/>
          <w:szCs w:val="28"/>
        </w:rPr>
        <w:t>»</w:t>
      </w:r>
      <w:r w:rsidR="00081375" w:rsidRPr="00081375">
        <w:rPr>
          <w:rFonts w:ascii="Times New Roman" w:hAnsi="Times New Roman" w:cs="Times New Roman"/>
          <w:sz w:val="28"/>
          <w:szCs w:val="28"/>
        </w:rPr>
        <w:t>;</w:t>
      </w:r>
    </w:p>
    <w:p w:rsidR="00382198" w:rsidRPr="00382198" w:rsidRDefault="00382198" w:rsidP="003821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E363DD">
        <w:rPr>
          <w:rFonts w:ascii="Times New Roman" w:hAnsi="Times New Roman" w:cs="Times New Roman"/>
          <w:sz w:val="28"/>
          <w:szCs w:val="28"/>
        </w:rPr>
        <w:t>.</w:t>
      </w:r>
      <w:r>
        <w:rPr>
          <w:rFonts w:ascii="Times New Roman" w:hAnsi="Times New Roman" w:cs="Times New Roman"/>
          <w:sz w:val="28"/>
          <w:szCs w:val="28"/>
        </w:rPr>
        <w:t xml:space="preserve"> </w:t>
      </w:r>
      <w:r w:rsidRPr="00382198">
        <w:rPr>
          <w:rFonts w:ascii="Times New Roman" w:hAnsi="Times New Roman" w:cs="Times New Roman"/>
          <w:sz w:val="28"/>
          <w:szCs w:val="28"/>
        </w:rPr>
        <w:t xml:space="preserve">Дополнить </w:t>
      </w:r>
      <w:hyperlink r:id="rId6" w:history="1">
        <w:r w:rsidRPr="00382198">
          <w:rPr>
            <w:rFonts w:ascii="Times New Roman" w:hAnsi="Times New Roman" w:cs="Times New Roman"/>
            <w:sz w:val="28"/>
            <w:szCs w:val="28"/>
          </w:rPr>
          <w:t xml:space="preserve"> подпунктом 1</w:t>
        </w:r>
        <w:r>
          <w:rPr>
            <w:rFonts w:ascii="Times New Roman" w:hAnsi="Times New Roman" w:cs="Times New Roman"/>
            <w:sz w:val="28"/>
            <w:szCs w:val="28"/>
          </w:rPr>
          <w:t>.2</w:t>
        </w:r>
        <w:r w:rsidRPr="00382198">
          <w:rPr>
            <w:rFonts w:ascii="Times New Roman" w:hAnsi="Times New Roman" w:cs="Times New Roman"/>
            <w:sz w:val="28"/>
            <w:szCs w:val="28"/>
          </w:rPr>
          <w:t>. пункт 1.7 раздела 1</w:t>
        </w:r>
      </w:hyperlink>
      <w:r w:rsidRPr="00382198">
        <w:rPr>
          <w:rFonts w:ascii="Times New Roman" w:hAnsi="Times New Roman" w:cs="Times New Roman"/>
          <w:sz w:val="28"/>
          <w:szCs w:val="28"/>
        </w:rPr>
        <w:t xml:space="preserve"> "Общие положения" административного регламента следующего содержания:</w:t>
      </w:r>
    </w:p>
    <w:p w:rsidR="00081375" w:rsidRPr="00081375" w:rsidRDefault="00382198" w:rsidP="00306B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81375" w:rsidRPr="00081375">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81375" w:rsidRPr="00081375" w:rsidRDefault="00E363DD" w:rsidP="000813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081375" w:rsidRPr="00081375">
        <w:rPr>
          <w:rFonts w:ascii="Times New Roman" w:hAnsi="Times New Roman" w:cs="Times New Roman"/>
          <w:sz w:val="28"/>
          <w:szCs w:val="28"/>
        </w:rPr>
        <w:t>. Дополнить</w:t>
      </w:r>
      <w:hyperlink r:id="rId7" w:history="1">
        <w:r w:rsidR="00081375" w:rsidRPr="00081375">
          <w:rPr>
            <w:rFonts w:ascii="Times New Roman" w:hAnsi="Times New Roman" w:cs="Times New Roman"/>
            <w:sz w:val="28"/>
            <w:szCs w:val="28"/>
          </w:rPr>
          <w:t xml:space="preserve"> </w:t>
        </w:r>
        <w:r w:rsidR="00306BED">
          <w:rPr>
            <w:rFonts w:ascii="Times New Roman" w:hAnsi="Times New Roman" w:cs="Times New Roman"/>
            <w:sz w:val="28"/>
            <w:szCs w:val="28"/>
          </w:rPr>
          <w:t>подпунктами</w:t>
        </w:r>
        <w:r w:rsidR="00081375" w:rsidRPr="00081375">
          <w:rPr>
            <w:rFonts w:ascii="Times New Roman" w:hAnsi="Times New Roman" w:cs="Times New Roman"/>
            <w:sz w:val="28"/>
            <w:szCs w:val="28"/>
          </w:rPr>
          <w:t xml:space="preserve"> 2.1., 2.2. пункт 1.</w:t>
        </w:r>
        <w:r w:rsidR="00FC4201">
          <w:rPr>
            <w:rFonts w:ascii="Times New Roman" w:hAnsi="Times New Roman" w:cs="Times New Roman"/>
            <w:sz w:val="28"/>
            <w:szCs w:val="28"/>
          </w:rPr>
          <w:t>8</w:t>
        </w:r>
        <w:r w:rsidR="00081375" w:rsidRPr="00081375">
          <w:rPr>
            <w:rFonts w:ascii="Times New Roman" w:hAnsi="Times New Roman" w:cs="Times New Roman"/>
            <w:sz w:val="28"/>
            <w:szCs w:val="28"/>
          </w:rPr>
          <w:t xml:space="preserve"> раздела 1</w:t>
        </w:r>
      </w:hyperlink>
      <w:r w:rsidR="00081375" w:rsidRPr="00081375">
        <w:rPr>
          <w:rFonts w:ascii="Times New Roman" w:hAnsi="Times New Roman" w:cs="Times New Roman"/>
          <w:sz w:val="28"/>
          <w:szCs w:val="28"/>
        </w:rPr>
        <w:t xml:space="preserve"> "Общие положения" административного регламента  следующего содержания:</w:t>
      </w:r>
    </w:p>
    <w:p w:rsidR="00081375" w:rsidRPr="00081375" w:rsidRDefault="00081375" w:rsidP="00081375">
      <w:pPr>
        <w:autoSpaceDE w:val="0"/>
        <w:autoSpaceDN w:val="0"/>
        <w:adjustRightInd w:val="0"/>
        <w:spacing w:after="0" w:line="240" w:lineRule="auto"/>
        <w:ind w:firstLine="540"/>
        <w:jc w:val="both"/>
        <w:rPr>
          <w:rFonts w:ascii="Times New Roman" w:hAnsi="Times New Roman" w:cs="Times New Roman"/>
          <w:sz w:val="28"/>
          <w:szCs w:val="28"/>
        </w:rPr>
      </w:pPr>
      <w:r w:rsidRPr="00081375">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81375" w:rsidRPr="00081375" w:rsidRDefault="00081375" w:rsidP="00081375">
      <w:pPr>
        <w:autoSpaceDE w:val="0"/>
        <w:autoSpaceDN w:val="0"/>
        <w:adjustRightInd w:val="0"/>
        <w:spacing w:after="0" w:line="240" w:lineRule="auto"/>
        <w:ind w:firstLine="540"/>
        <w:jc w:val="both"/>
        <w:rPr>
          <w:rFonts w:ascii="Times New Roman" w:hAnsi="Times New Roman" w:cs="Times New Roman"/>
          <w:sz w:val="28"/>
          <w:szCs w:val="28"/>
        </w:rPr>
      </w:pPr>
      <w:r w:rsidRPr="00081375">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81375" w:rsidRPr="00081375" w:rsidRDefault="00FC4201" w:rsidP="000813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081375" w:rsidRPr="00081375">
        <w:rPr>
          <w:rFonts w:ascii="Times New Roman" w:hAnsi="Times New Roman" w:cs="Times New Roman"/>
          <w:sz w:val="28"/>
          <w:szCs w:val="28"/>
        </w:rPr>
        <w:t xml:space="preserve">.  Пункт </w:t>
      </w:r>
      <w:r>
        <w:rPr>
          <w:rFonts w:ascii="Times New Roman" w:hAnsi="Times New Roman" w:cs="Times New Roman"/>
          <w:sz w:val="28"/>
          <w:szCs w:val="28"/>
        </w:rPr>
        <w:t>3.2.5</w:t>
      </w:r>
      <w:r w:rsidR="00081375" w:rsidRPr="00081375">
        <w:rPr>
          <w:rFonts w:ascii="Times New Roman" w:hAnsi="Times New Roman" w:cs="Times New Roman"/>
          <w:sz w:val="28"/>
          <w:szCs w:val="28"/>
        </w:rPr>
        <w:t>. раздела 3.2. «Организация  проведения  плановой проверки»  изложить в следующей редакции:</w:t>
      </w:r>
    </w:p>
    <w:p w:rsidR="00081375" w:rsidRPr="00081375" w:rsidRDefault="00081375" w:rsidP="00306BED">
      <w:pPr>
        <w:autoSpaceDE w:val="0"/>
        <w:autoSpaceDN w:val="0"/>
        <w:adjustRightInd w:val="0"/>
        <w:spacing w:after="0" w:line="240" w:lineRule="auto"/>
        <w:jc w:val="both"/>
        <w:rPr>
          <w:rFonts w:ascii="Times New Roman" w:hAnsi="Times New Roman" w:cs="Times New Roman"/>
          <w:sz w:val="28"/>
          <w:szCs w:val="28"/>
        </w:rPr>
      </w:pPr>
      <w:r w:rsidRPr="00081375">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081375">
        <w:rPr>
          <w:rFonts w:ascii="Times New Roman" w:hAnsi="Times New Roman" w:cs="Times New Roman"/>
          <w:sz w:val="28"/>
          <w:szCs w:val="28"/>
        </w:rPr>
        <w:t>позднее</w:t>
      </w:r>
      <w:proofErr w:type="gramEnd"/>
      <w:r w:rsidRPr="00081375">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081375">
        <w:rPr>
          <w:rFonts w:ascii="Times New Roman" w:hAnsi="Times New Roman" w:cs="Times New Roman"/>
          <w:sz w:val="28"/>
          <w:szCs w:val="28"/>
        </w:rPr>
        <w:t>предпринимателей</w:t>
      </w:r>
      <w:proofErr w:type="gramEnd"/>
      <w:r w:rsidRPr="00081375">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306BED">
        <w:rPr>
          <w:rFonts w:ascii="Times New Roman" w:hAnsi="Times New Roman" w:cs="Times New Roman"/>
          <w:sz w:val="28"/>
          <w:szCs w:val="28"/>
        </w:rPr>
        <w:t>»;</w:t>
      </w:r>
    </w:p>
    <w:p w:rsidR="00081375" w:rsidRPr="00081375" w:rsidRDefault="00FC4201" w:rsidP="000813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BA151D">
        <w:rPr>
          <w:rFonts w:ascii="Times New Roman" w:hAnsi="Times New Roman" w:cs="Times New Roman"/>
          <w:sz w:val="28"/>
          <w:szCs w:val="28"/>
        </w:rPr>
        <w:t>.</w:t>
      </w:r>
      <w:r w:rsidR="00FF29F5">
        <w:rPr>
          <w:rFonts w:ascii="Times New Roman" w:hAnsi="Times New Roman" w:cs="Times New Roman"/>
          <w:sz w:val="28"/>
          <w:szCs w:val="28"/>
        </w:rPr>
        <w:t>Пункт 3.3.1</w:t>
      </w:r>
      <w:r w:rsidR="00081375" w:rsidRPr="00081375">
        <w:rPr>
          <w:rFonts w:ascii="Times New Roman" w:hAnsi="Times New Roman" w:cs="Times New Roman"/>
          <w:sz w:val="28"/>
          <w:szCs w:val="28"/>
        </w:rPr>
        <w:t>. раздела 3.3. «Организация  проведения  внеплановой проверки»  изложить в следующей редакции:</w:t>
      </w:r>
    </w:p>
    <w:p w:rsidR="00081375" w:rsidRPr="00081375" w:rsidRDefault="00081375" w:rsidP="000813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375">
        <w:rPr>
          <w:rFonts w:ascii="Times New Roman" w:hAnsi="Times New Roman" w:cs="Times New Roman"/>
          <w:sz w:val="28"/>
          <w:szCs w:val="28"/>
        </w:rPr>
        <w:t>«Основаниями для проведения внеплановой проверки в отношении юридических лиц и индивидуальных предпринимателей, граждан являются:</w:t>
      </w:r>
    </w:p>
    <w:p w:rsidR="00081375" w:rsidRPr="00081375" w:rsidRDefault="00081375" w:rsidP="00081375">
      <w:pPr>
        <w:autoSpaceDE w:val="0"/>
        <w:autoSpaceDN w:val="0"/>
        <w:adjustRightInd w:val="0"/>
        <w:spacing w:after="0" w:line="240" w:lineRule="auto"/>
        <w:ind w:firstLine="540"/>
        <w:jc w:val="both"/>
        <w:rPr>
          <w:rFonts w:ascii="Times New Roman" w:hAnsi="Times New Roman" w:cs="Times New Roman"/>
          <w:sz w:val="28"/>
          <w:szCs w:val="28"/>
        </w:rPr>
      </w:pPr>
      <w:r w:rsidRPr="00081375">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081375">
        <w:rPr>
          <w:rFonts w:ascii="Times New Roman" w:hAnsi="Times New Roman" w:cs="Times New Roman"/>
          <w:sz w:val="28"/>
          <w:szCs w:val="28"/>
        </w:rPr>
        <w:lastRenderedPageBreak/>
        <w:t>нарушения обязательных требований и (или) требований, установленных муниципальными правовыми актами;</w:t>
      </w:r>
    </w:p>
    <w:p w:rsidR="00081375" w:rsidRPr="00081375" w:rsidRDefault="00081375" w:rsidP="000813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1375">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81375" w:rsidRPr="00081375" w:rsidRDefault="00081375" w:rsidP="000813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1375">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81375" w:rsidRPr="00081375" w:rsidRDefault="00081375" w:rsidP="000813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1375">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81375">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081375" w:rsidRPr="00081375" w:rsidRDefault="00081375" w:rsidP="000813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1375">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81375">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081375" w:rsidRPr="00081375" w:rsidRDefault="00BA151D" w:rsidP="000813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081375" w:rsidRPr="00081375">
        <w:rPr>
          <w:rFonts w:ascii="Times New Roman" w:hAnsi="Times New Roman" w:cs="Times New Roman"/>
          <w:sz w:val="28"/>
          <w:szCs w:val="28"/>
        </w:rPr>
        <w:t>н</w:t>
      </w:r>
      <w:proofErr w:type="gramEnd"/>
      <w:r w:rsidR="00081375" w:rsidRPr="00081375">
        <w:rPr>
          <w:rFonts w:ascii="Times New Roman" w:hAnsi="Times New Roman" w:cs="Times New Roman"/>
          <w:sz w:val="28"/>
          <w:szCs w:val="28"/>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81375" w:rsidRPr="00081375" w:rsidRDefault="00BA151D" w:rsidP="00FF29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00FF29F5">
        <w:rPr>
          <w:rFonts w:ascii="Times New Roman" w:hAnsi="Times New Roman" w:cs="Times New Roman"/>
          <w:sz w:val="28"/>
          <w:szCs w:val="28"/>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w:t>
      </w:r>
      <w:r w:rsidR="00FF29F5">
        <w:rPr>
          <w:rFonts w:ascii="Times New Roman" w:hAnsi="Times New Roman" w:cs="Times New Roman"/>
          <w:sz w:val="28"/>
          <w:szCs w:val="28"/>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00FF29F5">
        <w:rPr>
          <w:rFonts w:ascii="Times New Roman" w:hAnsi="Times New Roman" w:cs="Times New Roman"/>
          <w:sz w:val="28"/>
          <w:szCs w:val="28"/>
        </w:rPr>
        <w:t>.</w:t>
      </w:r>
      <w:r w:rsidR="00081375" w:rsidRPr="00081375">
        <w:rPr>
          <w:rFonts w:ascii="Times New Roman" w:hAnsi="Times New Roman" w:cs="Times New Roman"/>
          <w:sz w:val="28"/>
          <w:szCs w:val="28"/>
        </w:rPr>
        <w:t>».</w:t>
      </w:r>
      <w:proofErr w:type="gramEnd"/>
    </w:p>
    <w:p w:rsidR="00081375" w:rsidRDefault="00BA151D" w:rsidP="00306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81375" w:rsidRPr="00081375">
        <w:rPr>
          <w:rFonts w:ascii="Times New Roman" w:hAnsi="Times New Roman" w:cs="Times New Roman"/>
          <w:sz w:val="28"/>
          <w:szCs w:val="28"/>
        </w:rPr>
        <w:t>Настоящее постановление вступает в силу со дня его официального опубликования.</w:t>
      </w:r>
    </w:p>
    <w:p w:rsidR="00306BED" w:rsidRPr="00081375" w:rsidRDefault="00306BED" w:rsidP="00306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на официальном сайте Клинцовской городской администрации в системе Интернет.</w:t>
      </w:r>
    </w:p>
    <w:p w:rsidR="00081375" w:rsidRPr="00081375" w:rsidRDefault="00306BED" w:rsidP="00306B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A151D">
        <w:rPr>
          <w:rFonts w:ascii="Times New Roman" w:hAnsi="Times New Roman" w:cs="Times New Roman"/>
          <w:sz w:val="28"/>
          <w:szCs w:val="28"/>
        </w:rPr>
        <w:t>.</w:t>
      </w:r>
      <w:r w:rsidR="00D31206">
        <w:rPr>
          <w:rFonts w:ascii="Times New Roman" w:hAnsi="Times New Roman" w:cs="Times New Roman"/>
          <w:sz w:val="28"/>
          <w:szCs w:val="28"/>
        </w:rPr>
        <w:t>Управляющей</w:t>
      </w:r>
      <w:r w:rsidR="00081375" w:rsidRPr="00081375">
        <w:rPr>
          <w:rFonts w:ascii="Times New Roman" w:hAnsi="Times New Roman" w:cs="Times New Roman"/>
          <w:sz w:val="28"/>
          <w:szCs w:val="28"/>
        </w:rPr>
        <w:t xml:space="preserve"> делами Клинцовской городской администрации  </w:t>
      </w:r>
      <w:r w:rsidR="001525C3">
        <w:rPr>
          <w:rFonts w:ascii="Times New Roman" w:hAnsi="Times New Roman" w:cs="Times New Roman"/>
          <w:sz w:val="28"/>
          <w:szCs w:val="28"/>
        </w:rPr>
        <w:t xml:space="preserve">       </w:t>
      </w:r>
      <w:proofErr w:type="spellStart"/>
      <w:r>
        <w:rPr>
          <w:rFonts w:ascii="Times New Roman" w:hAnsi="Times New Roman" w:cs="Times New Roman"/>
          <w:sz w:val="28"/>
          <w:szCs w:val="28"/>
        </w:rPr>
        <w:t>Машниной</w:t>
      </w:r>
      <w:proofErr w:type="spellEnd"/>
      <w:r>
        <w:rPr>
          <w:rFonts w:ascii="Times New Roman" w:hAnsi="Times New Roman" w:cs="Times New Roman"/>
          <w:sz w:val="28"/>
          <w:szCs w:val="28"/>
        </w:rPr>
        <w:t xml:space="preserve"> Д.В.</w:t>
      </w:r>
      <w:r w:rsidR="00081375" w:rsidRPr="00081375">
        <w:rPr>
          <w:rFonts w:ascii="Times New Roman" w:hAnsi="Times New Roman" w:cs="Times New Roman"/>
          <w:sz w:val="28"/>
          <w:szCs w:val="28"/>
        </w:rPr>
        <w:t xml:space="preserve"> внести соответствующие изменения в архивную документацию.  </w:t>
      </w:r>
    </w:p>
    <w:p w:rsidR="00081375" w:rsidRPr="00081375" w:rsidRDefault="000936FA" w:rsidP="000936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BA151D">
        <w:rPr>
          <w:rFonts w:ascii="Times New Roman" w:hAnsi="Times New Roman" w:cs="Times New Roman"/>
          <w:sz w:val="28"/>
          <w:szCs w:val="28"/>
        </w:rPr>
        <w:t>.</w:t>
      </w:r>
      <w:proofErr w:type="gramStart"/>
      <w:r w:rsidR="00081375" w:rsidRPr="00081375">
        <w:rPr>
          <w:rFonts w:ascii="Times New Roman" w:hAnsi="Times New Roman" w:cs="Times New Roman"/>
          <w:sz w:val="28"/>
          <w:szCs w:val="28"/>
        </w:rPr>
        <w:t>Контроль за</w:t>
      </w:r>
      <w:proofErr w:type="gramEnd"/>
      <w:r w:rsidR="00081375" w:rsidRPr="00081375">
        <w:rPr>
          <w:rFonts w:ascii="Times New Roman" w:hAnsi="Times New Roman" w:cs="Times New Roman"/>
          <w:sz w:val="28"/>
          <w:szCs w:val="28"/>
        </w:rPr>
        <w:t xml:space="preserve"> исполнением настоящего постановления возложить на </w:t>
      </w:r>
      <w:r w:rsidR="00012012">
        <w:rPr>
          <w:rFonts w:ascii="Times New Roman" w:hAnsi="Times New Roman" w:cs="Times New Roman"/>
          <w:sz w:val="28"/>
          <w:szCs w:val="28"/>
        </w:rPr>
        <w:t xml:space="preserve">первого </w:t>
      </w:r>
      <w:r w:rsidR="00081375" w:rsidRPr="00081375">
        <w:rPr>
          <w:rFonts w:ascii="Times New Roman" w:hAnsi="Times New Roman" w:cs="Times New Roman"/>
          <w:sz w:val="28"/>
          <w:szCs w:val="28"/>
        </w:rPr>
        <w:t>заместителя Главы Клинцовской городской администрации   С.</w:t>
      </w:r>
      <w:r w:rsidR="00012012">
        <w:rPr>
          <w:rFonts w:ascii="Times New Roman" w:hAnsi="Times New Roman" w:cs="Times New Roman"/>
          <w:sz w:val="28"/>
          <w:szCs w:val="28"/>
        </w:rPr>
        <w:t xml:space="preserve">Е.Кривенко. </w:t>
      </w:r>
    </w:p>
    <w:p w:rsidR="00081375" w:rsidRDefault="00081375" w:rsidP="000936FA">
      <w:pPr>
        <w:autoSpaceDE w:val="0"/>
        <w:autoSpaceDN w:val="0"/>
        <w:adjustRightInd w:val="0"/>
        <w:spacing w:after="0" w:line="240" w:lineRule="auto"/>
        <w:ind w:firstLine="540"/>
        <w:jc w:val="both"/>
      </w:pPr>
    </w:p>
    <w:p w:rsidR="00D17B76" w:rsidRDefault="00D17B76" w:rsidP="000936FA">
      <w:pPr>
        <w:autoSpaceDE w:val="0"/>
        <w:autoSpaceDN w:val="0"/>
        <w:adjustRightInd w:val="0"/>
        <w:spacing w:after="0" w:line="240" w:lineRule="auto"/>
        <w:ind w:firstLine="540"/>
        <w:jc w:val="both"/>
      </w:pPr>
    </w:p>
    <w:p w:rsidR="00D17B76" w:rsidRDefault="00D17B76" w:rsidP="000936FA">
      <w:pPr>
        <w:autoSpaceDE w:val="0"/>
        <w:autoSpaceDN w:val="0"/>
        <w:adjustRightInd w:val="0"/>
        <w:spacing w:after="0" w:line="240" w:lineRule="auto"/>
        <w:ind w:firstLine="540"/>
        <w:jc w:val="both"/>
      </w:pPr>
    </w:p>
    <w:p w:rsidR="00D17B76" w:rsidRDefault="00D17B76" w:rsidP="000936FA">
      <w:pPr>
        <w:autoSpaceDE w:val="0"/>
        <w:autoSpaceDN w:val="0"/>
        <w:adjustRightInd w:val="0"/>
        <w:spacing w:after="0" w:line="240" w:lineRule="auto"/>
        <w:ind w:firstLine="540"/>
        <w:jc w:val="both"/>
      </w:pPr>
    </w:p>
    <w:p w:rsidR="00D17B76" w:rsidRPr="00DC6475" w:rsidRDefault="00D17B76" w:rsidP="000936FA">
      <w:pPr>
        <w:autoSpaceDE w:val="0"/>
        <w:autoSpaceDN w:val="0"/>
        <w:adjustRightInd w:val="0"/>
        <w:spacing w:after="0" w:line="240" w:lineRule="auto"/>
        <w:ind w:firstLine="540"/>
        <w:jc w:val="both"/>
      </w:pPr>
    </w:p>
    <w:tbl>
      <w:tblPr>
        <w:tblW w:w="0" w:type="auto"/>
        <w:tblLook w:val="01E0"/>
      </w:tblPr>
      <w:tblGrid>
        <w:gridCol w:w="3413"/>
        <w:gridCol w:w="6158"/>
      </w:tblGrid>
      <w:tr w:rsidR="00081375" w:rsidRPr="00012012" w:rsidTr="00B421C3">
        <w:tc>
          <w:tcPr>
            <w:tcW w:w="3413" w:type="dxa"/>
          </w:tcPr>
          <w:p w:rsidR="00081375" w:rsidRPr="00012012" w:rsidRDefault="00081375" w:rsidP="000936FA">
            <w:pPr>
              <w:pStyle w:val="a6"/>
              <w:jc w:val="both"/>
              <w:rPr>
                <w:b w:val="0"/>
                <w:szCs w:val="28"/>
              </w:rPr>
            </w:pPr>
            <w:r w:rsidRPr="00012012">
              <w:rPr>
                <w:b w:val="0"/>
                <w:szCs w:val="28"/>
              </w:rPr>
              <w:t xml:space="preserve">Глава  Клинцовской </w:t>
            </w:r>
          </w:p>
          <w:p w:rsidR="00081375" w:rsidRPr="00012012" w:rsidRDefault="00081375" w:rsidP="000936FA">
            <w:pPr>
              <w:pStyle w:val="a6"/>
              <w:jc w:val="both"/>
              <w:rPr>
                <w:b w:val="0"/>
                <w:szCs w:val="28"/>
              </w:rPr>
            </w:pPr>
            <w:r w:rsidRPr="00012012">
              <w:rPr>
                <w:b w:val="0"/>
                <w:szCs w:val="28"/>
              </w:rPr>
              <w:t>городской администрации</w:t>
            </w:r>
          </w:p>
        </w:tc>
        <w:tc>
          <w:tcPr>
            <w:tcW w:w="6158" w:type="dxa"/>
          </w:tcPr>
          <w:p w:rsidR="00081375" w:rsidRPr="00012012" w:rsidRDefault="00081375" w:rsidP="000936FA">
            <w:pPr>
              <w:pStyle w:val="a6"/>
              <w:jc w:val="right"/>
              <w:rPr>
                <w:b w:val="0"/>
                <w:szCs w:val="28"/>
              </w:rPr>
            </w:pPr>
          </w:p>
          <w:p w:rsidR="00081375" w:rsidRPr="00012012" w:rsidRDefault="00012012" w:rsidP="000936FA">
            <w:pPr>
              <w:pStyle w:val="a6"/>
              <w:rPr>
                <w:b w:val="0"/>
                <w:szCs w:val="28"/>
              </w:rPr>
            </w:pPr>
            <w:r>
              <w:rPr>
                <w:b w:val="0"/>
                <w:szCs w:val="28"/>
              </w:rPr>
              <w:t xml:space="preserve">                                                               </w:t>
            </w:r>
            <w:r w:rsidR="00081375" w:rsidRPr="00012012">
              <w:rPr>
                <w:b w:val="0"/>
                <w:szCs w:val="28"/>
              </w:rPr>
              <w:t>С.Ю. Евтеев</w:t>
            </w:r>
          </w:p>
        </w:tc>
      </w:tr>
    </w:tbl>
    <w:p w:rsidR="00081375" w:rsidRDefault="00081375" w:rsidP="000936FA">
      <w:pPr>
        <w:pStyle w:val="a6"/>
        <w:rPr>
          <w:b w:val="0"/>
          <w:szCs w:val="28"/>
        </w:rPr>
      </w:pPr>
    </w:p>
    <w:p w:rsidR="000936FA" w:rsidRPr="00012012" w:rsidRDefault="000936FA" w:rsidP="000936FA">
      <w:pPr>
        <w:pStyle w:val="a6"/>
        <w:rPr>
          <w:b w:val="0"/>
          <w:szCs w:val="28"/>
        </w:rPr>
      </w:pPr>
    </w:p>
    <w:sectPr w:rsidR="000936FA" w:rsidRPr="00012012" w:rsidSect="00E7367E">
      <w:pgSz w:w="11906" w:h="16838"/>
      <w:pgMar w:top="1134"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580A94"/>
    <w:rsid w:val="0001102C"/>
    <w:rsid w:val="00012012"/>
    <w:rsid w:val="00081375"/>
    <w:rsid w:val="000936FA"/>
    <w:rsid w:val="001525C3"/>
    <w:rsid w:val="00306BED"/>
    <w:rsid w:val="00331FDA"/>
    <w:rsid w:val="003433A0"/>
    <w:rsid w:val="00354CDE"/>
    <w:rsid w:val="0036206B"/>
    <w:rsid w:val="00382198"/>
    <w:rsid w:val="003D43A4"/>
    <w:rsid w:val="00424CD7"/>
    <w:rsid w:val="004D7AC4"/>
    <w:rsid w:val="005148FA"/>
    <w:rsid w:val="005322F6"/>
    <w:rsid w:val="005452E2"/>
    <w:rsid w:val="00580A94"/>
    <w:rsid w:val="005A0D27"/>
    <w:rsid w:val="005C4CE6"/>
    <w:rsid w:val="005E4032"/>
    <w:rsid w:val="005E617E"/>
    <w:rsid w:val="00620819"/>
    <w:rsid w:val="006B3FD7"/>
    <w:rsid w:val="00746F48"/>
    <w:rsid w:val="00797B5F"/>
    <w:rsid w:val="0080676D"/>
    <w:rsid w:val="008D7CF8"/>
    <w:rsid w:val="008F394F"/>
    <w:rsid w:val="009E04A2"/>
    <w:rsid w:val="00A05992"/>
    <w:rsid w:val="00A85A86"/>
    <w:rsid w:val="00B0149F"/>
    <w:rsid w:val="00BA151D"/>
    <w:rsid w:val="00D17B76"/>
    <w:rsid w:val="00D31206"/>
    <w:rsid w:val="00DA22E1"/>
    <w:rsid w:val="00E363DD"/>
    <w:rsid w:val="00E7367E"/>
    <w:rsid w:val="00EA5D0B"/>
    <w:rsid w:val="00F90A51"/>
    <w:rsid w:val="00FA6C9B"/>
    <w:rsid w:val="00FA7F59"/>
    <w:rsid w:val="00FC4201"/>
    <w:rsid w:val="00FF2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FD7"/>
  </w:style>
  <w:style w:type="paragraph" w:styleId="1">
    <w:name w:val="heading 1"/>
    <w:basedOn w:val="a"/>
    <w:next w:val="a"/>
    <w:link w:val="10"/>
    <w:qFormat/>
    <w:rsid w:val="0008137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partment-title">
    <w:name w:val="department-title"/>
    <w:basedOn w:val="a0"/>
    <w:rsid w:val="00580A94"/>
  </w:style>
  <w:style w:type="character" w:customStyle="1" w:styleId="department-reglament">
    <w:name w:val="department-reglament"/>
    <w:basedOn w:val="a0"/>
    <w:rsid w:val="00580A94"/>
  </w:style>
  <w:style w:type="character" w:styleId="a3">
    <w:name w:val="Hyperlink"/>
    <w:basedOn w:val="a0"/>
    <w:unhideWhenUsed/>
    <w:rsid w:val="00580A94"/>
    <w:rPr>
      <w:color w:val="0000FF"/>
      <w:u w:val="single"/>
    </w:rPr>
  </w:style>
  <w:style w:type="character" w:customStyle="1" w:styleId="department-leader-name">
    <w:name w:val="department-leader-name"/>
    <w:basedOn w:val="a0"/>
    <w:rsid w:val="00580A94"/>
  </w:style>
  <w:style w:type="paragraph" w:styleId="a4">
    <w:name w:val="Normal (Web)"/>
    <w:basedOn w:val="a"/>
    <w:uiPriority w:val="99"/>
    <w:semiHidden/>
    <w:unhideWhenUsed/>
    <w:rsid w:val="00580A9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746F48"/>
    <w:pPr>
      <w:spacing w:after="0" w:line="240" w:lineRule="auto"/>
    </w:pPr>
  </w:style>
  <w:style w:type="character" w:customStyle="1" w:styleId="others21">
    <w:name w:val="others21"/>
    <w:basedOn w:val="a0"/>
    <w:rsid w:val="0080676D"/>
  </w:style>
  <w:style w:type="character" w:customStyle="1" w:styleId="10">
    <w:name w:val="Заголовок 1 Знак"/>
    <w:basedOn w:val="a0"/>
    <w:link w:val="1"/>
    <w:rsid w:val="00081375"/>
    <w:rPr>
      <w:rFonts w:ascii="Arial" w:eastAsia="Times New Roman" w:hAnsi="Arial" w:cs="Arial"/>
      <w:b/>
      <w:bCs/>
      <w:color w:val="000080"/>
      <w:sz w:val="20"/>
      <w:szCs w:val="20"/>
    </w:rPr>
  </w:style>
  <w:style w:type="paragraph" w:styleId="a6">
    <w:name w:val="Body Text"/>
    <w:basedOn w:val="a"/>
    <w:link w:val="a7"/>
    <w:rsid w:val="00081375"/>
    <w:pPr>
      <w:spacing w:after="0" w:line="240" w:lineRule="auto"/>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rsid w:val="00081375"/>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403061435">
      <w:bodyDiv w:val="1"/>
      <w:marLeft w:val="0"/>
      <w:marRight w:val="0"/>
      <w:marTop w:val="0"/>
      <w:marBottom w:val="0"/>
      <w:divBdr>
        <w:top w:val="none" w:sz="0" w:space="0" w:color="auto"/>
        <w:left w:val="none" w:sz="0" w:space="0" w:color="auto"/>
        <w:bottom w:val="none" w:sz="0" w:space="0" w:color="auto"/>
        <w:right w:val="none" w:sz="0" w:space="0" w:color="auto"/>
      </w:divBdr>
      <w:divsChild>
        <w:div w:id="1108156934">
          <w:marLeft w:val="0"/>
          <w:marRight w:val="0"/>
          <w:marTop w:val="0"/>
          <w:marBottom w:val="0"/>
          <w:divBdr>
            <w:top w:val="none" w:sz="0" w:space="0" w:color="auto"/>
            <w:left w:val="none" w:sz="0" w:space="0" w:color="auto"/>
            <w:bottom w:val="none" w:sz="0" w:space="0" w:color="auto"/>
            <w:right w:val="none" w:sz="0" w:space="0" w:color="auto"/>
          </w:divBdr>
          <w:divsChild>
            <w:div w:id="1800031009">
              <w:marLeft w:val="0"/>
              <w:marRight w:val="0"/>
              <w:marTop w:val="0"/>
              <w:marBottom w:val="0"/>
              <w:divBdr>
                <w:top w:val="none" w:sz="0" w:space="0" w:color="auto"/>
                <w:left w:val="none" w:sz="0" w:space="0" w:color="auto"/>
                <w:bottom w:val="none" w:sz="0" w:space="0" w:color="auto"/>
                <w:right w:val="none" w:sz="0" w:space="0" w:color="auto"/>
              </w:divBdr>
              <w:divsChild>
                <w:div w:id="2917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0967">
      <w:bodyDiv w:val="1"/>
      <w:marLeft w:val="0"/>
      <w:marRight w:val="0"/>
      <w:marTop w:val="0"/>
      <w:marBottom w:val="0"/>
      <w:divBdr>
        <w:top w:val="none" w:sz="0" w:space="0" w:color="auto"/>
        <w:left w:val="none" w:sz="0" w:space="0" w:color="auto"/>
        <w:bottom w:val="none" w:sz="0" w:space="0" w:color="auto"/>
        <w:right w:val="none" w:sz="0" w:space="0" w:color="auto"/>
      </w:divBdr>
      <w:divsChild>
        <w:div w:id="1392536216">
          <w:marLeft w:val="0"/>
          <w:marRight w:val="0"/>
          <w:marTop w:val="0"/>
          <w:marBottom w:val="0"/>
          <w:divBdr>
            <w:top w:val="none" w:sz="0" w:space="0" w:color="auto"/>
            <w:left w:val="none" w:sz="0" w:space="0" w:color="auto"/>
            <w:bottom w:val="none" w:sz="0" w:space="0" w:color="auto"/>
            <w:right w:val="none" w:sz="0" w:space="0" w:color="auto"/>
          </w:divBdr>
          <w:divsChild>
            <w:div w:id="1567111274">
              <w:marLeft w:val="0"/>
              <w:marRight w:val="0"/>
              <w:marTop w:val="0"/>
              <w:marBottom w:val="0"/>
              <w:divBdr>
                <w:top w:val="none" w:sz="0" w:space="0" w:color="auto"/>
                <w:left w:val="none" w:sz="0" w:space="0" w:color="auto"/>
                <w:bottom w:val="none" w:sz="0" w:space="0" w:color="auto"/>
                <w:right w:val="none" w:sz="0" w:space="0" w:color="auto"/>
              </w:divBdr>
              <w:divsChild>
                <w:div w:id="129444989">
                  <w:marLeft w:val="0"/>
                  <w:marRight w:val="0"/>
                  <w:marTop w:val="0"/>
                  <w:marBottom w:val="0"/>
                  <w:divBdr>
                    <w:top w:val="none" w:sz="0" w:space="0" w:color="auto"/>
                    <w:left w:val="none" w:sz="0" w:space="0" w:color="auto"/>
                    <w:bottom w:val="none" w:sz="0" w:space="0" w:color="auto"/>
                    <w:right w:val="none" w:sz="0" w:space="0" w:color="auto"/>
                  </w:divBdr>
                  <w:divsChild>
                    <w:div w:id="1583294257">
                      <w:marLeft w:val="0"/>
                      <w:marRight w:val="0"/>
                      <w:marTop w:val="0"/>
                      <w:marBottom w:val="0"/>
                      <w:divBdr>
                        <w:top w:val="none" w:sz="0" w:space="0" w:color="auto"/>
                        <w:left w:val="none" w:sz="0" w:space="0" w:color="auto"/>
                        <w:bottom w:val="none" w:sz="0" w:space="0" w:color="auto"/>
                        <w:right w:val="none" w:sz="0" w:space="0" w:color="auto"/>
                      </w:divBdr>
                      <w:divsChild>
                        <w:div w:id="179004505">
                          <w:marLeft w:val="0"/>
                          <w:marRight w:val="0"/>
                          <w:marTop w:val="0"/>
                          <w:marBottom w:val="0"/>
                          <w:divBdr>
                            <w:top w:val="none" w:sz="0" w:space="0" w:color="auto"/>
                            <w:left w:val="none" w:sz="0" w:space="0" w:color="auto"/>
                            <w:bottom w:val="none" w:sz="0" w:space="0" w:color="auto"/>
                            <w:right w:val="none" w:sz="0" w:space="0" w:color="auto"/>
                          </w:divBdr>
                          <w:divsChild>
                            <w:div w:id="1026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12CB3916ECBF08EE4840CFCBB0A8884E986BBD687A613995670B70C2E4251AA94CCF1BAADB197897D98A7r1bF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12CB3916ECBF08EE4840CFCBB0A8884E986BBD687A613995670B70C2E4251AA94CCF1BAADB197897D98A6r1bFQ" TargetMode="External"/><Relationship Id="rId5" Type="http://schemas.openxmlformats.org/officeDocument/2006/relationships/hyperlink" Target="consultantplus://offline/ref=A12CB3916ECBF08EE4840CFCBB0A8884E986BBD687A613995670B70C2E4251AA94CCF1BAADB197897D98A6r1bFQ" TargetMode="External"/><Relationship Id="rId4" Type="http://schemas.openxmlformats.org/officeDocument/2006/relationships/hyperlink" Target="consultantplus://offline/ref=A12CB3916ECBF08EE4840CFCBB0A8884E986BBD687A613995670B70C2E4251AA94CCF1BAADB197897D98A6r1bFQ"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MelnikovA</dc:creator>
  <cp:lastModifiedBy>USER</cp:lastModifiedBy>
  <cp:revision>18</cp:revision>
  <cp:lastPrinted>2017-05-11T05:40:00Z</cp:lastPrinted>
  <dcterms:created xsi:type="dcterms:W3CDTF">2017-04-01T06:54:00Z</dcterms:created>
  <dcterms:modified xsi:type="dcterms:W3CDTF">2017-05-12T10:45:00Z</dcterms:modified>
</cp:coreProperties>
</file>