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F2" w:rsidRDefault="00C859F2" w:rsidP="00C46390">
      <w:pPr>
        <w:spacing w:line="360" w:lineRule="auto"/>
        <w:jc w:val="right"/>
        <w:rPr>
          <w:rFonts w:eastAsia="Times New Roman"/>
          <w:sz w:val="28"/>
          <w:szCs w:val="28"/>
        </w:rPr>
      </w:pPr>
      <w:r w:rsidRPr="00C859F2">
        <w:rPr>
          <w:rFonts w:eastAsia="Times New Roman"/>
          <w:sz w:val="28"/>
          <w:szCs w:val="28"/>
        </w:rPr>
        <w:t>Приложение № 1</w:t>
      </w:r>
      <w:r w:rsidR="00C21848" w:rsidRPr="00C859F2">
        <w:rPr>
          <w:rFonts w:eastAsia="Times New Roman"/>
          <w:sz w:val="28"/>
          <w:szCs w:val="28"/>
        </w:rPr>
        <w:t xml:space="preserve">  </w:t>
      </w:r>
    </w:p>
    <w:p w:rsidR="00C46390" w:rsidRDefault="00C46390" w:rsidP="00C46390">
      <w:pPr>
        <w:jc w:val="center"/>
        <w:rPr>
          <w:rFonts w:eastAsia="Times New Roman"/>
          <w:sz w:val="28"/>
          <w:szCs w:val="28"/>
        </w:rPr>
      </w:pPr>
      <w:r>
        <w:rPr>
          <w:rFonts w:eastAsia="Times New Roman"/>
          <w:sz w:val="28"/>
          <w:szCs w:val="28"/>
        </w:rPr>
        <w:t xml:space="preserve">                                                                                      Утверждено  Постановлением </w:t>
      </w:r>
      <w:r w:rsidR="00C859F2">
        <w:rPr>
          <w:rFonts w:eastAsia="Times New Roman"/>
          <w:sz w:val="28"/>
          <w:szCs w:val="28"/>
        </w:rPr>
        <w:t xml:space="preserve"> </w:t>
      </w:r>
    </w:p>
    <w:p w:rsidR="00C859F2" w:rsidRDefault="00C46390" w:rsidP="00C46390">
      <w:pPr>
        <w:jc w:val="center"/>
        <w:rPr>
          <w:rFonts w:eastAsia="Times New Roman"/>
          <w:sz w:val="28"/>
          <w:szCs w:val="28"/>
        </w:rPr>
      </w:pPr>
      <w:r>
        <w:rPr>
          <w:rFonts w:eastAsia="Times New Roman"/>
          <w:sz w:val="28"/>
          <w:szCs w:val="28"/>
        </w:rPr>
        <w:t xml:space="preserve">                                                                             Клинцовской </w:t>
      </w:r>
      <w:r w:rsidR="00C859F2">
        <w:rPr>
          <w:rFonts w:eastAsia="Times New Roman"/>
          <w:sz w:val="28"/>
          <w:szCs w:val="28"/>
        </w:rPr>
        <w:t>городской</w:t>
      </w:r>
    </w:p>
    <w:p w:rsidR="001E0344" w:rsidRDefault="00C46390" w:rsidP="00C46390">
      <w:pPr>
        <w:jc w:val="center"/>
        <w:rPr>
          <w:rFonts w:eastAsia="Times New Roman"/>
          <w:sz w:val="28"/>
          <w:szCs w:val="28"/>
        </w:rPr>
      </w:pPr>
      <w:r>
        <w:rPr>
          <w:rFonts w:eastAsia="Times New Roman"/>
          <w:sz w:val="28"/>
          <w:szCs w:val="28"/>
        </w:rPr>
        <w:t xml:space="preserve">                                                              </w:t>
      </w:r>
      <w:r w:rsidR="00C859F2">
        <w:rPr>
          <w:rFonts w:eastAsia="Times New Roman"/>
          <w:sz w:val="28"/>
          <w:szCs w:val="28"/>
        </w:rPr>
        <w:t>администрации</w:t>
      </w:r>
    </w:p>
    <w:p w:rsidR="001E0344" w:rsidRPr="001E0344" w:rsidRDefault="001E0344" w:rsidP="00C46390">
      <w:pPr>
        <w:jc w:val="center"/>
        <w:rPr>
          <w:sz w:val="28"/>
          <w:szCs w:val="28"/>
        </w:rPr>
      </w:pPr>
      <w:r>
        <w:rPr>
          <w:rFonts w:eastAsia="Times New Roman"/>
          <w:sz w:val="28"/>
          <w:szCs w:val="28"/>
        </w:rPr>
        <w:t xml:space="preserve">                                                    </w:t>
      </w:r>
      <w:r w:rsidR="00506E95">
        <w:rPr>
          <w:rFonts w:eastAsia="Times New Roman"/>
          <w:sz w:val="28"/>
          <w:szCs w:val="28"/>
        </w:rPr>
        <w:t xml:space="preserve">                       </w:t>
      </w:r>
      <w:r w:rsidR="00C46390">
        <w:rPr>
          <w:rFonts w:eastAsia="Times New Roman"/>
          <w:sz w:val="28"/>
          <w:szCs w:val="28"/>
        </w:rPr>
        <w:t xml:space="preserve"> </w:t>
      </w:r>
      <w:r>
        <w:rPr>
          <w:rFonts w:eastAsia="Times New Roman"/>
          <w:sz w:val="28"/>
          <w:szCs w:val="28"/>
        </w:rPr>
        <w:t xml:space="preserve">от </w:t>
      </w:r>
      <w:r w:rsidR="00506E95">
        <w:rPr>
          <w:rFonts w:eastAsia="Times New Roman"/>
          <w:sz w:val="28"/>
          <w:szCs w:val="28"/>
        </w:rPr>
        <w:t xml:space="preserve"> 30.11.2018</w:t>
      </w:r>
      <w:r>
        <w:rPr>
          <w:rFonts w:eastAsia="Times New Roman"/>
          <w:sz w:val="28"/>
          <w:szCs w:val="28"/>
        </w:rPr>
        <w:t xml:space="preserve">г. </w:t>
      </w:r>
      <w:r w:rsidR="00506E95">
        <w:rPr>
          <w:rFonts w:eastAsia="Times New Roman"/>
          <w:sz w:val="28"/>
          <w:szCs w:val="28"/>
        </w:rPr>
        <w:t>№ 2443</w:t>
      </w:r>
      <w:r w:rsidR="00C21848" w:rsidRPr="00C859F2">
        <w:rPr>
          <w:rFonts w:eastAsia="Times New Roman"/>
          <w:sz w:val="28"/>
          <w:szCs w:val="28"/>
        </w:rPr>
        <w:t xml:space="preserve">    </w:t>
      </w:r>
    </w:p>
    <w:p w:rsidR="00FB7A3D" w:rsidRPr="00FD79EC" w:rsidRDefault="00DC578B" w:rsidP="00622E90">
      <w:pPr>
        <w:shd w:val="clear" w:color="auto" w:fill="FFFFFF"/>
        <w:spacing w:before="552"/>
        <w:ind w:right="5"/>
        <w:jc w:val="center"/>
        <w:rPr>
          <w:rFonts w:eastAsia="Times New Roman"/>
          <w:b/>
          <w:bCs/>
          <w:spacing w:val="-2"/>
          <w:sz w:val="28"/>
          <w:szCs w:val="28"/>
        </w:rPr>
      </w:pPr>
      <w:r w:rsidRPr="00F53F6D">
        <w:rPr>
          <w:rFonts w:eastAsia="Times New Roman"/>
          <w:b/>
          <w:bCs/>
          <w:spacing w:val="-2"/>
          <w:sz w:val="28"/>
          <w:szCs w:val="28"/>
        </w:rPr>
        <w:t>ПОЛОЖЕНИЕ</w:t>
      </w:r>
    </w:p>
    <w:p w:rsidR="00013BDC" w:rsidRPr="00B234F9" w:rsidRDefault="00DC578B" w:rsidP="00013BDC">
      <w:pPr>
        <w:shd w:val="clear" w:color="auto" w:fill="FFFFFF"/>
        <w:spacing w:line="288" w:lineRule="atLeast"/>
        <w:jc w:val="center"/>
        <w:textAlignment w:val="baseline"/>
        <w:rPr>
          <w:rFonts w:eastAsia="Times New Roman"/>
          <w:b/>
          <w:color w:val="3C3C3C"/>
          <w:spacing w:val="2"/>
          <w:sz w:val="28"/>
          <w:szCs w:val="28"/>
        </w:rPr>
      </w:pPr>
      <w:proofErr w:type="gramStart"/>
      <w:r w:rsidRPr="00F53F6D">
        <w:rPr>
          <w:rFonts w:eastAsia="Times New Roman"/>
          <w:b/>
          <w:bCs/>
          <w:spacing w:val="-1"/>
          <w:sz w:val="28"/>
          <w:szCs w:val="28"/>
        </w:rPr>
        <w:t>об организации и проведении торгов на право заключения договора на установку и</w:t>
      </w:r>
      <w:r w:rsidR="00F62C80">
        <w:rPr>
          <w:sz w:val="28"/>
          <w:szCs w:val="28"/>
        </w:rPr>
        <w:t xml:space="preserve"> </w:t>
      </w:r>
      <w:r w:rsidRPr="00F53F6D">
        <w:rPr>
          <w:rFonts w:eastAsia="Times New Roman"/>
          <w:b/>
          <w:bCs/>
          <w:sz w:val="28"/>
          <w:szCs w:val="28"/>
        </w:rPr>
        <w:t>эксплуатацию рекламных конструкций</w:t>
      </w:r>
      <w:r w:rsidR="002A20F8">
        <w:rPr>
          <w:rFonts w:eastAsia="Times New Roman"/>
          <w:b/>
          <w:bCs/>
          <w:sz w:val="28"/>
          <w:szCs w:val="28"/>
        </w:rPr>
        <w:t xml:space="preserve"> в форме аукциона</w:t>
      </w:r>
      <w:r w:rsidRPr="00F53F6D">
        <w:rPr>
          <w:rFonts w:eastAsia="Times New Roman"/>
          <w:b/>
          <w:bCs/>
          <w:sz w:val="28"/>
          <w:szCs w:val="28"/>
        </w:rPr>
        <w:t xml:space="preserve"> на земельном участке, здании или на ином</w:t>
      </w:r>
      <w:r w:rsidR="00F62C80">
        <w:rPr>
          <w:sz w:val="28"/>
          <w:szCs w:val="28"/>
        </w:rPr>
        <w:t xml:space="preserve"> </w:t>
      </w:r>
      <w:r w:rsidRPr="00F53F6D">
        <w:rPr>
          <w:rFonts w:eastAsia="Times New Roman"/>
          <w:b/>
          <w:bCs/>
          <w:sz w:val="28"/>
          <w:szCs w:val="28"/>
        </w:rPr>
        <w:t>недвижимом имуществе, находящемся в муниципальной собственности городского округа</w:t>
      </w:r>
      <w:r w:rsidR="00FD79EC">
        <w:rPr>
          <w:sz w:val="28"/>
          <w:szCs w:val="28"/>
        </w:rPr>
        <w:t xml:space="preserve"> </w:t>
      </w:r>
      <w:r w:rsidR="00CD1469" w:rsidRPr="00F53F6D">
        <w:rPr>
          <w:rFonts w:eastAsia="Times New Roman"/>
          <w:b/>
          <w:bCs/>
          <w:spacing w:val="-4"/>
          <w:sz w:val="28"/>
          <w:szCs w:val="28"/>
        </w:rPr>
        <w:t>«город Клинцы Брянской области»</w:t>
      </w:r>
      <w:r w:rsidR="00013BDC">
        <w:rPr>
          <w:rFonts w:eastAsia="Times New Roman"/>
          <w:b/>
          <w:bCs/>
          <w:spacing w:val="-4"/>
          <w:sz w:val="28"/>
          <w:szCs w:val="28"/>
        </w:rPr>
        <w:t xml:space="preserve">, </w:t>
      </w:r>
      <w:r w:rsidR="00013BDC" w:rsidRPr="00B234F9">
        <w:rPr>
          <w:rFonts w:eastAsia="Times New Roman"/>
          <w:b/>
          <w:color w:val="3C3C3C"/>
          <w:spacing w:val="2"/>
          <w:sz w:val="28"/>
          <w:szCs w:val="28"/>
        </w:rPr>
        <w:t xml:space="preserve">а также земельных участках, государственная собственность на которые не разграничена, на территории городского округа </w:t>
      </w:r>
      <w:r w:rsidR="00013BDC">
        <w:rPr>
          <w:rFonts w:eastAsia="Times New Roman"/>
          <w:b/>
          <w:color w:val="3C3C3C"/>
          <w:spacing w:val="2"/>
          <w:sz w:val="28"/>
          <w:szCs w:val="28"/>
        </w:rPr>
        <w:t>«</w:t>
      </w:r>
      <w:r w:rsidR="00013BDC" w:rsidRPr="00B234F9">
        <w:rPr>
          <w:rFonts w:eastAsia="Times New Roman"/>
          <w:b/>
          <w:color w:val="3C3C3C"/>
          <w:spacing w:val="2"/>
          <w:sz w:val="28"/>
          <w:szCs w:val="28"/>
        </w:rPr>
        <w:t xml:space="preserve">город </w:t>
      </w:r>
      <w:r w:rsidR="00013BDC">
        <w:rPr>
          <w:rFonts w:eastAsia="Times New Roman"/>
          <w:b/>
          <w:color w:val="3C3C3C"/>
          <w:spacing w:val="2"/>
          <w:sz w:val="28"/>
          <w:szCs w:val="28"/>
        </w:rPr>
        <w:t>Клинцы Брянской области»</w:t>
      </w:r>
      <w:proofErr w:type="gramEnd"/>
    </w:p>
    <w:p w:rsidR="00013BDC" w:rsidRPr="00B234F9" w:rsidRDefault="00013BDC" w:rsidP="00013BDC">
      <w:pPr>
        <w:shd w:val="clear" w:color="auto" w:fill="FFFFFF"/>
        <w:spacing w:line="288" w:lineRule="atLeast"/>
        <w:jc w:val="center"/>
        <w:textAlignment w:val="baseline"/>
        <w:rPr>
          <w:rFonts w:eastAsia="Times New Roman"/>
          <w:color w:val="3C3C3C"/>
          <w:spacing w:val="2"/>
          <w:sz w:val="28"/>
          <w:szCs w:val="28"/>
        </w:rPr>
      </w:pPr>
    </w:p>
    <w:p w:rsidR="00DC578B" w:rsidRPr="00F53F6D" w:rsidRDefault="00DC578B" w:rsidP="00622E90">
      <w:pPr>
        <w:shd w:val="clear" w:color="auto" w:fill="FFFFFF"/>
        <w:spacing w:before="274"/>
        <w:jc w:val="center"/>
        <w:rPr>
          <w:sz w:val="28"/>
          <w:szCs w:val="28"/>
        </w:rPr>
      </w:pPr>
      <w:r w:rsidRPr="00F53F6D">
        <w:rPr>
          <w:b/>
          <w:bCs/>
          <w:spacing w:val="-5"/>
          <w:sz w:val="28"/>
          <w:szCs w:val="28"/>
        </w:rPr>
        <w:t xml:space="preserve">1.     </w:t>
      </w:r>
      <w:r w:rsidRPr="00F53F6D">
        <w:rPr>
          <w:rFonts w:eastAsia="Times New Roman"/>
          <w:b/>
          <w:bCs/>
          <w:spacing w:val="-5"/>
          <w:sz w:val="28"/>
          <w:szCs w:val="28"/>
        </w:rPr>
        <w:t>Общие положения</w:t>
      </w:r>
    </w:p>
    <w:p w:rsidR="00DC578B" w:rsidRPr="00F53F6D" w:rsidRDefault="00DC578B" w:rsidP="00622E90">
      <w:pPr>
        <w:numPr>
          <w:ilvl w:val="0"/>
          <w:numId w:val="1"/>
        </w:numPr>
        <w:shd w:val="clear" w:color="auto" w:fill="FFFFFF"/>
        <w:tabs>
          <w:tab w:val="left" w:pos="1416"/>
        </w:tabs>
        <w:spacing w:before="269"/>
        <w:ind w:firstLine="710"/>
        <w:jc w:val="both"/>
        <w:rPr>
          <w:spacing w:val="-1"/>
          <w:sz w:val="28"/>
          <w:szCs w:val="28"/>
        </w:rPr>
      </w:pPr>
      <w:proofErr w:type="gramStart"/>
      <w:r w:rsidRPr="00F53F6D">
        <w:rPr>
          <w:rFonts w:eastAsia="Times New Roman"/>
          <w:sz w:val="28"/>
          <w:szCs w:val="28"/>
        </w:rPr>
        <w:t xml:space="preserve">Настоящее Положение разработано в соответствии с </w:t>
      </w:r>
      <w:hyperlink r:id="rId7" w:history="1">
        <w:r w:rsidRPr="00F53F6D">
          <w:rPr>
            <w:rFonts w:eastAsia="Times New Roman"/>
            <w:sz w:val="28"/>
            <w:szCs w:val="28"/>
            <w:u w:val="single"/>
          </w:rPr>
          <w:t>Конституцией</w:t>
        </w:r>
      </w:hyperlink>
      <w:r w:rsidRPr="00F53F6D">
        <w:rPr>
          <w:rFonts w:eastAsia="Times New Roman"/>
          <w:sz w:val="28"/>
          <w:szCs w:val="28"/>
        </w:rPr>
        <w:t xml:space="preserve">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РФ", Федеральным законом «О рекламе» от 13.03.2006 № 38-ФЗ, Федеральным законом от 26.07.2006 № 135-ФЗ «О защите конкуренции»,  </w:t>
      </w:r>
      <w:r w:rsidR="003839EE">
        <w:rPr>
          <w:rFonts w:eastAsia="Times New Roman"/>
          <w:sz w:val="28"/>
          <w:szCs w:val="28"/>
        </w:rPr>
        <w:t>законом Брянской области от 05.04.2016 №25-З «Об установлении предельного срока, на которые могут заключаться договоры</w:t>
      </w:r>
      <w:proofErr w:type="gramEnd"/>
      <w:r w:rsidR="003839EE">
        <w:rPr>
          <w:rFonts w:eastAsia="Times New Roman"/>
          <w:sz w:val="28"/>
          <w:szCs w:val="28"/>
        </w:rPr>
        <w:t xml:space="preserve"> на установку и эксплуатацию рекламных конструкций на территории Брянской области», </w:t>
      </w:r>
      <w:r w:rsidRPr="00F53F6D">
        <w:rPr>
          <w:rFonts w:eastAsia="Times New Roman"/>
          <w:sz w:val="28"/>
          <w:szCs w:val="28"/>
        </w:rPr>
        <w:t xml:space="preserve">Уставом муниципального образования городского округа </w:t>
      </w:r>
      <w:r w:rsidR="00F51A73" w:rsidRPr="00F53F6D">
        <w:rPr>
          <w:rFonts w:eastAsia="Times New Roman"/>
          <w:sz w:val="28"/>
          <w:szCs w:val="28"/>
        </w:rPr>
        <w:t>«город Клинцы Брянской области»</w:t>
      </w:r>
      <w:r w:rsidRPr="00F53F6D">
        <w:rPr>
          <w:rFonts w:eastAsia="Times New Roman"/>
          <w:sz w:val="28"/>
          <w:szCs w:val="28"/>
        </w:rPr>
        <w:t>, иными нормативно-правовыми акт</w:t>
      </w:r>
      <w:r w:rsidR="00F51A73" w:rsidRPr="00F53F6D">
        <w:rPr>
          <w:rFonts w:eastAsia="Times New Roman"/>
          <w:sz w:val="28"/>
          <w:szCs w:val="28"/>
        </w:rPr>
        <w:t>ами.</w:t>
      </w:r>
    </w:p>
    <w:p w:rsidR="00DC578B" w:rsidRPr="00F53F6D" w:rsidRDefault="00DC578B" w:rsidP="00622E90">
      <w:pPr>
        <w:numPr>
          <w:ilvl w:val="0"/>
          <w:numId w:val="1"/>
        </w:numPr>
        <w:shd w:val="clear" w:color="auto" w:fill="FFFFFF"/>
        <w:tabs>
          <w:tab w:val="left" w:pos="1416"/>
        </w:tabs>
        <w:ind w:firstLine="710"/>
        <w:jc w:val="both"/>
        <w:rPr>
          <w:spacing w:val="-1"/>
          <w:sz w:val="28"/>
          <w:szCs w:val="28"/>
        </w:rPr>
      </w:pPr>
      <w:r w:rsidRPr="00F53F6D">
        <w:rPr>
          <w:rFonts w:eastAsia="Times New Roman"/>
          <w:sz w:val="28"/>
          <w:szCs w:val="28"/>
        </w:rPr>
        <w:t>Настоящее Положение регулирует порядок организации и проведения торгов на право заключения договора на установку и эксплуатацию рекламных конструкций</w:t>
      </w:r>
      <w:r w:rsidR="002A20F8">
        <w:rPr>
          <w:rFonts w:eastAsia="Times New Roman"/>
          <w:sz w:val="28"/>
          <w:szCs w:val="28"/>
        </w:rPr>
        <w:t xml:space="preserve"> в форме аукциона (далее – аукцион)</w:t>
      </w:r>
      <w:r w:rsidRPr="00F53F6D">
        <w:rPr>
          <w:rFonts w:eastAsia="Times New Roman"/>
          <w:sz w:val="28"/>
          <w:szCs w:val="28"/>
        </w:rPr>
        <w:t xml:space="preserve"> на земельном участке, здании или на ином недвижимом имуществе, находящемся в муниципальной собственности городского округа </w:t>
      </w:r>
      <w:r w:rsidR="00F51A73" w:rsidRPr="00F53F6D">
        <w:rPr>
          <w:rFonts w:eastAsia="Times New Roman"/>
          <w:sz w:val="28"/>
          <w:szCs w:val="28"/>
        </w:rPr>
        <w:t>«город Клинцы Брянской области»</w:t>
      </w:r>
      <w:r w:rsidRPr="00F53F6D">
        <w:rPr>
          <w:rFonts w:eastAsia="Times New Roman"/>
          <w:sz w:val="28"/>
          <w:szCs w:val="28"/>
        </w:rPr>
        <w:t>.</w:t>
      </w:r>
    </w:p>
    <w:p w:rsidR="00DC578B" w:rsidRPr="00F53F6D" w:rsidRDefault="002A20F8" w:rsidP="00622E90">
      <w:pPr>
        <w:numPr>
          <w:ilvl w:val="0"/>
          <w:numId w:val="1"/>
        </w:numPr>
        <w:shd w:val="clear" w:color="auto" w:fill="FFFFFF"/>
        <w:tabs>
          <w:tab w:val="left" w:pos="1416"/>
        </w:tabs>
        <w:ind w:right="5" w:firstLine="710"/>
        <w:jc w:val="both"/>
        <w:rPr>
          <w:spacing w:val="-1"/>
          <w:sz w:val="28"/>
          <w:szCs w:val="28"/>
        </w:rPr>
      </w:pPr>
      <w:r>
        <w:rPr>
          <w:rFonts w:eastAsia="Times New Roman"/>
          <w:sz w:val="28"/>
          <w:szCs w:val="28"/>
        </w:rPr>
        <w:t xml:space="preserve">Аукцион </w:t>
      </w:r>
      <w:r w:rsidR="00DC578B" w:rsidRPr="00F53F6D">
        <w:rPr>
          <w:rFonts w:eastAsia="Times New Roman"/>
          <w:sz w:val="28"/>
          <w:szCs w:val="28"/>
        </w:rPr>
        <w:t xml:space="preserve">проводятся в отношении рекламных конструкций, указанных в схеме размещения рекламных конструкций на землях муниципальной собственности муниципального образования городской округ </w:t>
      </w:r>
      <w:r w:rsidR="008138E4" w:rsidRPr="00F53F6D">
        <w:rPr>
          <w:rFonts w:eastAsia="Times New Roman"/>
          <w:sz w:val="28"/>
          <w:szCs w:val="28"/>
        </w:rPr>
        <w:t>«город Клинцы Брянской области».</w:t>
      </w:r>
    </w:p>
    <w:p w:rsidR="00DC578B" w:rsidRPr="001E0344" w:rsidRDefault="00DC578B" w:rsidP="00622E90">
      <w:pPr>
        <w:numPr>
          <w:ilvl w:val="0"/>
          <w:numId w:val="1"/>
        </w:numPr>
        <w:shd w:val="clear" w:color="auto" w:fill="FFFFFF"/>
        <w:tabs>
          <w:tab w:val="left" w:pos="1416"/>
        </w:tabs>
        <w:ind w:right="5" w:firstLine="710"/>
        <w:jc w:val="both"/>
        <w:rPr>
          <w:spacing w:val="-1"/>
          <w:sz w:val="28"/>
          <w:szCs w:val="28"/>
        </w:rPr>
      </w:pPr>
      <w:r w:rsidRPr="00F53F6D">
        <w:rPr>
          <w:rFonts w:eastAsia="Times New Roman"/>
          <w:sz w:val="28"/>
          <w:szCs w:val="28"/>
        </w:rPr>
        <w:t>Торги на право заключения договора на установку и эксплуатацию рекламных конструкций проводятся в форме аукциона.</w:t>
      </w:r>
    </w:p>
    <w:p w:rsidR="00572230" w:rsidRDefault="00572230" w:rsidP="00572230">
      <w:pPr>
        <w:shd w:val="clear" w:color="auto" w:fill="FFFFFF"/>
        <w:tabs>
          <w:tab w:val="left" w:pos="1416"/>
        </w:tabs>
        <w:ind w:left="710" w:right="5"/>
        <w:jc w:val="both"/>
        <w:rPr>
          <w:rFonts w:eastAsia="Times New Roman"/>
          <w:sz w:val="28"/>
          <w:szCs w:val="28"/>
        </w:rPr>
      </w:pPr>
    </w:p>
    <w:p w:rsidR="00572230" w:rsidRPr="00572230" w:rsidRDefault="00572230" w:rsidP="00572230">
      <w:pPr>
        <w:shd w:val="clear" w:color="auto" w:fill="FFFFFF"/>
        <w:tabs>
          <w:tab w:val="left" w:pos="1416"/>
        </w:tabs>
        <w:ind w:left="710" w:right="5"/>
        <w:jc w:val="center"/>
        <w:rPr>
          <w:b/>
          <w:spacing w:val="-1"/>
          <w:sz w:val="28"/>
          <w:szCs w:val="28"/>
        </w:rPr>
      </w:pPr>
      <w:r w:rsidRPr="00572230">
        <w:rPr>
          <w:b/>
          <w:spacing w:val="-1"/>
          <w:sz w:val="28"/>
          <w:szCs w:val="28"/>
        </w:rPr>
        <w:t>2. Основные понятия:</w:t>
      </w:r>
    </w:p>
    <w:p w:rsidR="00572230" w:rsidRPr="00F53F6D" w:rsidRDefault="00572230" w:rsidP="00572230">
      <w:pPr>
        <w:shd w:val="clear" w:color="auto" w:fill="FFFFFF"/>
        <w:tabs>
          <w:tab w:val="left" w:pos="1416"/>
        </w:tabs>
        <w:ind w:left="710" w:right="5"/>
        <w:jc w:val="center"/>
        <w:rPr>
          <w:spacing w:val="-1"/>
          <w:sz w:val="28"/>
          <w:szCs w:val="28"/>
        </w:rPr>
      </w:pPr>
    </w:p>
    <w:p w:rsidR="00DC578B" w:rsidRPr="00F53F6D" w:rsidRDefault="00572230" w:rsidP="00622E90">
      <w:pPr>
        <w:shd w:val="clear" w:color="auto" w:fill="FFFFFF"/>
        <w:tabs>
          <w:tab w:val="left" w:pos="1478"/>
        </w:tabs>
        <w:ind w:left="710"/>
        <w:jc w:val="both"/>
        <w:rPr>
          <w:sz w:val="28"/>
          <w:szCs w:val="28"/>
        </w:rPr>
      </w:pPr>
      <w:r>
        <w:rPr>
          <w:spacing w:val="-1"/>
          <w:sz w:val="28"/>
          <w:szCs w:val="28"/>
        </w:rPr>
        <w:t>2</w:t>
      </w:r>
      <w:r w:rsidR="00DC578B" w:rsidRPr="00F53F6D">
        <w:rPr>
          <w:spacing w:val="-1"/>
          <w:sz w:val="28"/>
          <w:szCs w:val="28"/>
        </w:rPr>
        <w:t>.</w:t>
      </w:r>
      <w:r>
        <w:rPr>
          <w:spacing w:val="-1"/>
          <w:sz w:val="28"/>
          <w:szCs w:val="28"/>
        </w:rPr>
        <w:t>1</w:t>
      </w:r>
      <w:r w:rsidR="00DC578B" w:rsidRPr="00F53F6D">
        <w:rPr>
          <w:spacing w:val="-1"/>
          <w:sz w:val="28"/>
          <w:szCs w:val="28"/>
        </w:rPr>
        <w:t>.</w:t>
      </w:r>
      <w:r w:rsidR="00DC578B" w:rsidRPr="00F53F6D">
        <w:rPr>
          <w:sz w:val="28"/>
          <w:szCs w:val="28"/>
        </w:rPr>
        <w:tab/>
      </w:r>
      <w:r w:rsidR="00DC578B" w:rsidRPr="00F53F6D">
        <w:rPr>
          <w:rFonts w:eastAsia="Times New Roman"/>
          <w:spacing w:val="-1"/>
          <w:sz w:val="28"/>
          <w:szCs w:val="28"/>
        </w:rPr>
        <w:t>В настоящем Положении используются следующие понятия:</w:t>
      </w:r>
    </w:p>
    <w:p w:rsidR="00DC578B" w:rsidRPr="00B03845" w:rsidRDefault="00DC578B" w:rsidP="00622E90">
      <w:pPr>
        <w:shd w:val="clear" w:color="auto" w:fill="FFFFFF"/>
        <w:tabs>
          <w:tab w:val="left" w:pos="1032"/>
        </w:tabs>
        <w:ind w:firstLine="709"/>
        <w:jc w:val="both"/>
        <w:rPr>
          <w:rFonts w:eastAsia="Times New Roman"/>
          <w:sz w:val="28"/>
          <w:szCs w:val="28"/>
        </w:rPr>
      </w:pPr>
      <w:r w:rsidRPr="00F53F6D">
        <w:rPr>
          <w:sz w:val="28"/>
          <w:szCs w:val="28"/>
        </w:rPr>
        <w:t>-</w:t>
      </w:r>
      <w:r w:rsidRPr="00F53F6D">
        <w:rPr>
          <w:sz w:val="28"/>
          <w:szCs w:val="28"/>
        </w:rPr>
        <w:tab/>
      </w:r>
      <w:r w:rsidRPr="00F53F6D">
        <w:rPr>
          <w:rFonts w:eastAsia="Times New Roman"/>
          <w:sz w:val="28"/>
          <w:szCs w:val="28"/>
        </w:rPr>
        <w:t>рекламная конструкция – техническое средст</w:t>
      </w:r>
      <w:r w:rsidR="00B03845">
        <w:rPr>
          <w:rFonts w:eastAsia="Times New Roman"/>
          <w:sz w:val="28"/>
          <w:szCs w:val="28"/>
        </w:rPr>
        <w:t>во стабильного т</w:t>
      </w:r>
      <w:r w:rsidR="00194DE2">
        <w:rPr>
          <w:rFonts w:eastAsia="Times New Roman"/>
          <w:sz w:val="28"/>
          <w:szCs w:val="28"/>
        </w:rPr>
        <w:t xml:space="preserve">ерриториального </w:t>
      </w:r>
      <w:r w:rsidRPr="00F53F6D">
        <w:rPr>
          <w:rFonts w:eastAsia="Times New Roman"/>
          <w:sz w:val="28"/>
          <w:szCs w:val="28"/>
        </w:rPr>
        <w:t xml:space="preserve">размещения, монтируемая и располагаемая на внешних </w:t>
      </w:r>
      <w:r w:rsidRPr="00F53F6D">
        <w:rPr>
          <w:rFonts w:eastAsia="Times New Roman"/>
          <w:sz w:val="28"/>
          <w:szCs w:val="28"/>
        </w:rPr>
        <w:lastRenderedPageBreak/>
        <w:t>стена</w:t>
      </w:r>
      <w:r w:rsidR="00F62C80">
        <w:rPr>
          <w:rFonts w:eastAsia="Times New Roman"/>
          <w:sz w:val="28"/>
          <w:szCs w:val="28"/>
        </w:rPr>
        <w:t xml:space="preserve">х, крышах и иных конструктивных </w:t>
      </w:r>
      <w:r w:rsidRPr="00F53F6D">
        <w:rPr>
          <w:rFonts w:eastAsia="Times New Roman"/>
          <w:sz w:val="28"/>
          <w:szCs w:val="28"/>
        </w:rPr>
        <w:t>элементах зданий, строений, сооружений или вне их, в том чис</w:t>
      </w:r>
      <w:r w:rsidR="00F62C80">
        <w:rPr>
          <w:rFonts w:eastAsia="Times New Roman"/>
          <w:sz w:val="28"/>
          <w:szCs w:val="28"/>
        </w:rPr>
        <w:t xml:space="preserve">ле на земельных участках и </w:t>
      </w:r>
      <w:r w:rsidRPr="00F53F6D">
        <w:rPr>
          <w:rFonts w:eastAsia="Times New Roman"/>
          <w:sz w:val="28"/>
          <w:szCs w:val="28"/>
        </w:rPr>
        <w:t>имуществе, не отнесенном в соответствии с гражданским законодательством Российской</w:t>
      </w:r>
      <w:r w:rsidRPr="00F53F6D">
        <w:rPr>
          <w:rFonts w:eastAsia="Times New Roman"/>
          <w:sz w:val="28"/>
          <w:szCs w:val="28"/>
        </w:rPr>
        <w:br/>
        <w:t>Федерации к недвижимому имуществу;</w:t>
      </w:r>
    </w:p>
    <w:p w:rsidR="00DC578B" w:rsidRPr="00F53F6D" w:rsidRDefault="00DC578B" w:rsidP="00622E90">
      <w:pPr>
        <w:shd w:val="clear" w:color="auto" w:fill="FFFFFF"/>
        <w:tabs>
          <w:tab w:val="left" w:pos="931"/>
        </w:tabs>
        <w:ind w:right="5" w:firstLine="710"/>
        <w:jc w:val="both"/>
        <w:rPr>
          <w:sz w:val="28"/>
          <w:szCs w:val="28"/>
        </w:rPr>
      </w:pPr>
      <w:r w:rsidRPr="00F53F6D">
        <w:rPr>
          <w:sz w:val="28"/>
          <w:szCs w:val="28"/>
        </w:rPr>
        <w:t>-</w:t>
      </w:r>
      <w:r w:rsidRPr="00F53F6D">
        <w:rPr>
          <w:sz w:val="28"/>
          <w:szCs w:val="28"/>
        </w:rPr>
        <w:tab/>
      </w:r>
      <w:r w:rsidRPr="00F53F6D">
        <w:rPr>
          <w:rFonts w:eastAsia="Times New Roman"/>
          <w:sz w:val="28"/>
          <w:szCs w:val="28"/>
        </w:rPr>
        <w:t>владелец рекламной конструкции – физическое или юридическое лицо, являющееся</w:t>
      </w:r>
      <w:r w:rsidR="00F53F6D">
        <w:rPr>
          <w:rFonts w:eastAsia="Times New Roman"/>
          <w:sz w:val="28"/>
          <w:szCs w:val="28"/>
        </w:rPr>
        <w:t xml:space="preserve"> </w:t>
      </w:r>
      <w:r w:rsidRPr="00F53F6D">
        <w:rPr>
          <w:rFonts w:eastAsia="Times New Roman"/>
          <w:sz w:val="28"/>
          <w:szCs w:val="28"/>
        </w:rPr>
        <w:t>собственником рекламной конструкции, либо иное лицо, обладающее вещным правом на</w:t>
      </w:r>
      <w:r w:rsidR="00F53F6D">
        <w:rPr>
          <w:rFonts w:eastAsia="Times New Roman"/>
          <w:sz w:val="28"/>
          <w:szCs w:val="28"/>
        </w:rPr>
        <w:t xml:space="preserve"> </w:t>
      </w:r>
      <w:r w:rsidRPr="00F53F6D">
        <w:rPr>
          <w:rFonts w:eastAsia="Times New Roman"/>
          <w:sz w:val="28"/>
          <w:szCs w:val="28"/>
        </w:rPr>
        <w:t>рекламную конструкцию или правом владения и пользования рекламной конструкцией на</w:t>
      </w:r>
      <w:r w:rsidR="00F53F6D">
        <w:rPr>
          <w:rFonts w:eastAsia="Times New Roman"/>
          <w:sz w:val="28"/>
          <w:szCs w:val="28"/>
        </w:rPr>
        <w:t xml:space="preserve"> </w:t>
      </w:r>
      <w:r w:rsidRPr="00F53F6D">
        <w:rPr>
          <w:rFonts w:eastAsia="Times New Roman"/>
          <w:sz w:val="28"/>
          <w:szCs w:val="28"/>
        </w:rPr>
        <w:t>основании договора с собственником;</w:t>
      </w:r>
    </w:p>
    <w:p w:rsidR="00DC578B" w:rsidRPr="00F53F6D" w:rsidRDefault="00DC578B" w:rsidP="00622E90">
      <w:pPr>
        <w:shd w:val="clear" w:color="auto" w:fill="FFFFFF"/>
        <w:tabs>
          <w:tab w:val="left" w:pos="994"/>
        </w:tabs>
        <w:ind w:firstLine="710"/>
        <w:jc w:val="both"/>
        <w:rPr>
          <w:sz w:val="28"/>
          <w:szCs w:val="28"/>
        </w:rPr>
      </w:pPr>
      <w:r w:rsidRPr="00F53F6D">
        <w:rPr>
          <w:sz w:val="28"/>
          <w:szCs w:val="28"/>
        </w:rPr>
        <w:t>-</w:t>
      </w:r>
      <w:r w:rsidRPr="00F53F6D">
        <w:rPr>
          <w:sz w:val="28"/>
          <w:szCs w:val="28"/>
        </w:rPr>
        <w:tab/>
      </w:r>
      <w:r w:rsidRPr="00F53F6D">
        <w:rPr>
          <w:rFonts w:eastAsia="Times New Roman"/>
          <w:sz w:val="28"/>
          <w:szCs w:val="28"/>
        </w:rPr>
        <w:t>информационное поле рекламной конструкции – часть рекламной конструкции,</w:t>
      </w:r>
      <w:r w:rsidR="00F53F6D">
        <w:rPr>
          <w:rFonts w:eastAsia="Times New Roman"/>
          <w:sz w:val="28"/>
          <w:szCs w:val="28"/>
        </w:rPr>
        <w:t xml:space="preserve"> </w:t>
      </w:r>
      <w:r w:rsidRPr="00F53F6D">
        <w:rPr>
          <w:rFonts w:eastAsia="Times New Roman"/>
          <w:sz w:val="28"/>
          <w:szCs w:val="28"/>
        </w:rPr>
        <w:t>используемая для размещения наружной рекламы и информации</w:t>
      </w:r>
      <w:r w:rsidR="00F53F6D">
        <w:rPr>
          <w:rFonts w:eastAsia="Times New Roman"/>
          <w:sz w:val="28"/>
          <w:szCs w:val="28"/>
        </w:rPr>
        <w:t xml:space="preserve"> </w:t>
      </w:r>
      <w:r w:rsidRPr="00F53F6D">
        <w:rPr>
          <w:rFonts w:eastAsia="Times New Roman"/>
          <w:sz w:val="28"/>
          <w:szCs w:val="28"/>
        </w:rPr>
        <w:t>(социальной рекламы и</w:t>
      </w:r>
      <w:r w:rsidR="00F53F6D">
        <w:rPr>
          <w:rFonts w:eastAsia="Times New Roman"/>
          <w:sz w:val="28"/>
          <w:szCs w:val="28"/>
        </w:rPr>
        <w:t xml:space="preserve"> </w:t>
      </w:r>
      <w:r w:rsidRPr="00F53F6D">
        <w:rPr>
          <w:rFonts w:eastAsia="Times New Roman"/>
          <w:sz w:val="28"/>
          <w:szCs w:val="28"/>
        </w:rPr>
        <w:t>информации);</w:t>
      </w:r>
    </w:p>
    <w:p w:rsidR="00DC578B" w:rsidRPr="00F53F6D" w:rsidRDefault="00DC578B" w:rsidP="00622E90">
      <w:pPr>
        <w:shd w:val="clear" w:color="auto" w:fill="FFFFFF"/>
        <w:tabs>
          <w:tab w:val="left" w:pos="854"/>
        </w:tabs>
        <w:ind w:firstLine="710"/>
        <w:jc w:val="both"/>
        <w:rPr>
          <w:sz w:val="28"/>
          <w:szCs w:val="28"/>
        </w:rPr>
      </w:pPr>
      <w:r w:rsidRPr="00F53F6D">
        <w:rPr>
          <w:sz w:val="28"/>
          <w:szCs w:val="28"/>
        </w:rPr>
        <w:t>-</w:t>
      </w:r>
      <w:r w:rsidRPr="00F53F6D">
        <w:rPr>
          <w:sz w:val="28"/>
          <w:szCs w:val="28"/>
        </w:rPr>
        <w:tab/>
      </w:r>
      <w:r w:rsidRPr="00F53F6D">
        <w:rPr>
          <w:rFonts w:eastAsia="Times New Roman"/>
          <w:spacing w:val="-1"/>
          <w:sz w:val="28"/>
          <w:szCs w:val="28"/>
        </w:rPr>
        <w:t>рекламное место – поверхность внешней стены, крыши и</w:t>
      </w:r>
      <w:r w:rsidR="00F62C80">
        <w:rPr>
          <w:rFonts w:eastAsia="Times New Roman"/>
          <w:spacing w:val="-1"/>
          <w:sz w:val="28"/>
          <w:szCs w:val="28"/>
        </w:rPr>
        <w:t xml:space="preserve"> иного конструктивного элемента </w:t>
      </w:r>
      <w:r w:rsidRPr="00F53F6D">
        <w:rPr>
          <w:rFonts w:eastAsia="Times New Roman"/>
          <w:sz w:val="28"/>
          <w:szCs w:val="28"/>
        </w:rPr>
        <w:t>здания, строения, сооружения или вне его, остановочного пункта, земельного участка</w:t>
      </w:r>
      <w:r w:rsidR="00F53F6D">
        <w:rPr>
          <w:rFonts w:eastAsia="Times New Roman"/>
          <w:sz w:val="28"/>
          <w:szCs w:val="28"/>
        </w:rPr>
        <w:t xml:space="preserve"> </w:t>
      </w:r>
      <w:r w:rsidRPr="00F53F6D">
        <w:rPr>
          <w:rFonts w:eastAsia="Times New Roman"/>
          <w:sz w:val="28"/>
          <w:szCs w:val="28"/>
        </w:rPr>
        <w:t>используемая для размещения на ней рекламной конструкции;</w:t>
      </w:r>
    </w:p>
    <w:p w:rsidR="00DC578B" w:rsidRPr="00F53F6D" w:rsidRDefault="00572230" w:rsidP="00622E90">
      <w:pPr>
        <w:shd w:val="clear" w:color="auto" w:fill="FFFFFF"/>
        <w:tabs>
          <w:tab w:val="left" w:pos="1234"/>
        </w:tabs>
        <w:ind w:firstLine="710"/>
        <w:jc w:val="both"/>
        <w:rPr>
          <w:sz w:val="28"/>
          <w:szCs w:val="28"/>
        </w:rPr>
      </w:pPr>
      <w:r>
        <w:rPr>
          <w:spacing w:val="-1"/>
          <w:sz w:val="28"/>
          <w:szCs w:val="28"/>
        </w:rPr>
        <w:t>2</w:t>
      </w:r>
      <w:r w:rsidR="00DC578B" w:rsidRPr="00F53F6D">
        <w:rPr>
          <w:spacing w:val="-1"/>
          <w:sz w:val="28"/>
          <w:szCs w:val="28"/>
        </w:rPr>
        <w:t>.</w:t>
      </w:r>
      <w:r>
        <w:rPr>
          <w:spacing w:val="-1"/>
          <w:sz w:val="28"/>
          <w:szCs w:val="28"/>
        </w:rPr>
        <w:t>2</w:t>
      </w:r>
      <w:r w:rsidR="00DC578B" w:rsidRPr="00F53F6D">
        <w:rPr>
          <w:spacing w:val="-1"/>
          <w:sz w:val="28"/>
          <w:szCs w:val="28"/>
        </w:rPr>
        <w:t>.</w:t>
      </w:r>
      <w:r w:rsidR="00DC578B" w:rsidRPr="00F53F6D">
        <w:rPr>
          <w:sz w:val="28"/>
          <w:szCs w:val="28"/>
        </w:rPr>
        <w:tab/>
      </w:r>
      <w:proofErr w:type="gramStart"/>
      <w:r w:rsidR="00DC578B" w:rsidRPr="00F53F6D">
        <w:rPr>
          <w:rFonts w:eastAsia="Times New Roman"/>
          <w:sz w:val="28"/>
          <w:szCs w:val="28"/>
        </w:rPr>
        <w:t>Заключение договора на установку и эксплуатацию рекламных конструкций на</w:t>
      </w:r>
      <w:r w:rsidR="00F53F6D">
        <w:rPr>
          <w:rFonts w:eastAsia="Times New Roman"/>
          <w:sz w:val="28"/>
          <w:szCs w:val="28"/>
        </w:rPr>
        <w:t xml:space="preserve"> </w:t>
      </w:r>
      <w:r w:rsidR="00DC578B" w:rsidRPr="00F53F6D">
        <w:rPr>
          <w:rFonts w:eastAsia="Times New Roman"/>
          <w:sz w:val="28"/>
          <w:szCs w:val="28"/>
        </w:rPr>
        <w:t>земельном участке, здании или на ином недвижимом имуществе, находящемся в муниципальной</w:t>
      </w:r>
      <w:r w:rsidR="00F53F6D">
        <w:rPr>
          <w:rFonts w:eastAsia="Times New Roman"/>
          <w:sz w:val="28"/>
          <w:szCs w:val="28"/>
        </w:rPr>
        <w:t xml:space="preserve"> </w:t>
      </w:r>
      <w:r w:rsidR="00DC578B" w:rsidRPr="00F53F6D">
        <w:rPr>
          <w:rFonts w:eastAsia="Times New Roman"/>
          <w:sz w:val="28"/>
          <w:szCs w:val="28"/>
        </w:rPr>
        <w:t>собственности, осуществляется по итогам торгов проводимых в соответствии с Гражданским</w:t>
      </w:r>
      <w:r w:rsidR="00F53F6D">
        <w:rPr>
          <w:rFonts w:eastAsia="Times New Roman"/>
          <w:sz w:val="28"/>
          <w:szCs w:val="28"/>
        </w:rPr>
        <w:t xml:space="preserve"> </w:t>
      </w:r>
      <w:r w:rsidR="00DC578B" w:rsidRPr="00F53F6D">
        <w:rPr>
          <w:rFonts w:eastAsia="Times New Roman"/>
          <w:spacing w:val="-1"/>
          <w:sz w:val="28"/>
          <w:szCs w:val="28"/>
        </w:rPr>
        <w:t xml:space="preserve">кодексом РФ, </w:t>
      </w:r>
      <w:r w:rsidR="00DC578B" w:rsidRPr="00F53F6D">
        <w:rPr>
          <w:rFonts w:eastAsia="Times New Roman"/>
          <w:sz w:val="28"/>
          <w:szCs w:val="28"/>
        </w:rPr>
        <w:t>Федеральным законом от 13.03.2006 № 38-ФЗ «О рекламе»</w:t>
      </w:r>
      <w:r w:rsidR="003839EE">
        <w:rPr>
          <w:rFonts w:eastAsia="Times New Roman"/>
          <w:sz w:val="28"/>
          <w:szCs w:val="28"/>
        </w:rPr>
        <w:t xml:space="preserve">, </w:t>
      </w:r>
      <w:r w:rsidR="00DC578B" w:rsidRPr="00F53F6D">
        <w:rPr>
          <w:rFonts w:eastAsia="Times New Roman"/>
          <w:sz w:val="28"/>
          <w:szCs w:val="28"/>
        </w:rPr>
        <w:t xml:space="preserve"> </w:t>
      </w:r>
      <w:r w:rsidR="003839EE">
        <w:rPr>
          <w:rFonts w:eastAsia="Times New Roman"/>
          <w:sz w:val="28"/>
          <w:szCs w:val="28"/>
        </w:rPr>
        <w:t>законом Брянской области от 05.04.2016 №25-З «Об установлении предельного срока, на которые могут заключаться договоры на установку и эксплуатацию рекламных конструкций</w:t>
      </w:r>
      <w:proofErr w:type="gramEnd"/>
      <w:r w:rsidR="003839EE">
        <w:rPr>
          <w:rFonts w:eastAsia="Times New Roman"/>
          <w:sz w:val="28"/>
          <w:szCs w:val="28"/>
        </w:rPr>
        <w:t xml:space="preserve"> на территории Брянской области» </w:t>
      </w:r>
      <w:r w:rsidR="00DC578B" w:rsidRPr="00F53F6D">
        <w:rPr>
          <w:rFonts w:eastAsia="Times New Roman"/>
          <w:sz w:val="28"/>
          <w:szCs w:val="28"/>
        </w:rPr>
        <w:t>и настоящим Положением.</w:t>
      </w:r>
    </w:p>
    <w:p w:rsidR="00F62C80" w:rsidRPr="001A6DDD" w:rsidRDefault="00572230" w:rsidP="00622E90">
      <w:pPr>
        <w:shd w:val="clear" w:color="auto" w:fill="FFFFFF"/>
        <w:tabs>
          <w:tab w:val="left" w:pos="1176"/>
        </w:tabs>
        <w:ind w:firstLine="710"/>
        <w:jc w:val="both"/>
        <w:rPr>
          <w:rFonts w:eastAsia="Times New Roman"/>
          <w:sz w:val="28"/>
          <w:szCs w:val="28"/>
        </w:rPr>
      </w:pPr>
      <w:r>
        <w:rPr>
          <w:spacing w:val="-1"/>
          <w:sz w:val="28"/>
          <w:szCs w:val="28"/>
        </w:rPr>
        <w:t>2</w:t>
      </w:r>
      <w:r w:rsidR="00DC578B" w:rsidRPr="00F53F6D">
        <w:rPr>
          <w:spacing w:val="-1"/>
          <w:sz w:val="28"/>
          <w:szCs w:val="28"/>
        </w:rPr>
        <w:t>.</w:t>
      </w:r>
      <w:r>
        <w:rPr>
          <w:spacing w:val="-1"/>
          <w:sz w:val="28"/>
          <w:szCs w:val="28"/>
        </w:rPr>
        <w:t>3</w:t>
      </w:r>
      <w:r w:rsidR="00DC578B" w:rsidRPr="00F53F6D">
        <w:rPr>
          <w:spacing w:val="-1"/>
          <w:sz w:val="28"/>
          <w:szCs w:val="28"/>
        </w:rPr>
        <w:t>.</w:t>
      </w:r>
      <w:r w:rsidR="00DC578B" w:rsidRPr="00F53F6D">
        <w:rPr>
          <w:sz w:val="28"/>
          <w:szCs w:val="28"/>
        </w:rPr>
        <w:tab/>
      </w:r>
      <w:r w:rsidR="00DC578B" w:rsidRPr="00F53F6D">
        <w:rPr>
          <w:rFonts w:eastAsia="Times New Roman"/>
          <w:sz w:val="28"/>
          <w:szCs w:val="28"/>
        </w:rPr>
        <w:t>Организатором торгов на право заключения договора на установку и экс</w:t>
      </w:r>
      <w:r w:rsidR="00BF77B7">
        <w:rPr>
          <w:rFonts w:eastAsia="Times New Roman"/>
          <w:sz w:val="28"/>
          <w:szCs w:val="28"/>
        </w:rPr>
        <w:t xml:space="preserve">плуатацию </w:t>
      </w:r>
      <w:r w:rsidR="00DC578B" w:rsidRPr="00F53F6D">
        <w:rPr>
          <w:rFonts w:eastAsia="Times New Roman"/>
          <w:sz w:val="28"/>
          <w:szCs w:val="28"/>
        </w:rPr>
        <w:t>рекламных конструкций</w:t>
      </w:r>
      <w:r>
        <w:rPr>
          <w:rFonts w:eastAsia="Times New Roman"/>
          <w:sz w:val="28"/>
          <w:szCs w:val="28"/>
        </w:rPr>
        <w:t xml:space="preserve"> в форме аукциона</w:t>
      </w:r>
      <w:r w:rsidR="00DC578B" w:rsidRPr="00F53F6D">
        <w:rPr>
          <w:rFonts w:eastAsia="Times New Roman"/>
          <w:sz w:val="28"/>
          <w:szCs w:val="28"/>
        </w:rPr>
        <w:t xml:space="preserve"> на земельном участке, здании или на ином недвижимом имуществе,</w:t>
      </w:r>
      <w:r w:rsidR="00F53F6D">
        <w:rPr>
          <w:rFonts w:eastAsia="Times New Roman"/>
          <w:sz w:val="28"/>
          <w:szCs w:val="28"/>
        </w:rPr>
        <w:t xml:space="preserve"> </w:t>
      </w:r>
      <w:r w:rsidR="00DC578B" w:rsidRPr="00F53F6D">
        <w:rPr>
          <w:rFonts w:eastAsia="Times New Roman"/>
          <w:sz w:val="28"/>
          <w:szCs w:val="28"/>
        </w:rPr>
        <w:t xml:space="preserve">находящемся в муниципальной собственности, является </w:t>
      </w:r>
      <w:r w:rsidR="008138E4" w:rsidRPr="00F53F6D">
        <w:rPr>
          <w:rFonts w:eastAsia="Times New Roman"/>
          <w:sz w:val="28"/>
          <w:szCs w:val="28"/>
        </w:rPr>
        <w:t xml:space="preserve">Клинцовская городская </w:t>
      </w:r>
      <w:r w:rsidR="00DC578B" w:rsidRPr="00F53F6D">
        <w:rPr>
          <w:rFonts w:eastAsia="Times New Roman"/>
          <w:sz w:val="28"/>
          <w:szCs w:val="28"/>
        </w:rPr>
        <w:t xml:space="preserve">администрация </w:t>
      </w:r>
      <w:r w:rsidR="008138E4" w:rsidRPr="00F53F6D">
        <w:rPr>
          <w:rFonts w:eastAsia="Times New Roman"/>
          <w:sz w:val="28"/>
          <w:szCs w:val="28"/>
        </w:rPr>
        <w:t>(далее–</w:t>
      </w:r>
      <w:r w:rsidR="00DC578B" w:rsidRPr="00F53F6D">
        <w:rPr>
          <w:rFonts w:eastAsia="Times New Roman"/>
          <w:sz w:val="28"/>
          <w:szCs w:val="28"/>
        </w:rPr>
        <w:t>Организатор).</w:t>
      </w:r>
    </w:p>
    <w:p w:rsidR="00F53F6D" w:rsidRPr="00AC1351" w:rsidRDefault="00572230" w:rsidP="00622E90">
      <w:pPr>
        <w:shd w:val="clear" w:color="auto" w:fill="FFFFFF"/>
        <w:tabs>
          <w:tab w:val="left" w:pos="1354"/>
        </w:tabs>
        <w:ind w:firstLine="710"/>
        <w:jc w:val="both"/>
        <w:rPr>
          <w:rFonts w:eastAsia="Times New Roman"/>
          <w:sz w:val="28"/>
          <w:szCs w:val="28"/>
        </w:rPr>
      </w:pPr>
      <w:r>
        <w:rPr>
          <w:spacing w:val="-1"/>
          <w:sz w:val="28"/>
          <w:szCs w:val="28"/>
        </w:rPr>
        <w:t>2</w:t>
      </w:r>
      <w:r w:rsidR="00DC578B" w:rsidRPr="00AC1351">
        <w:rPr>
          <w:spacing w:val="-1"/>
          <w:sz w:val="28"/>
          <w:szCs w:val="28"/>
        </w:rPr>
        <w:t>.</w:t>
      </w:r>
      <w:r>
        <w:rPr>
          <w:spacing w:val="-1"/>
          <w:sz w:val="28"/>
          <w:szCs w:val="28"/>
        </w:rPr>
        <w:t>4</w:t>
      </w:r>
      <w:r w:rsidR="00DC578B" w:rsidRPr="00AC1351">
        <w:rPr>
          <w:spacing w:val="-1"/>
          <w:sz w:val="28"/>
          <w:szCs w:val="28"/>
        </w:rPr>
        <w:t>.</w:t>
      </w:r>
      <w:r w:rsidR="00DC578B" w:rsidRPr="00AC1351">
        <w:rPr>
          <w:sz w:val="28"/>
          <w:szCs w:val="28"/>
        </w:rPr>
        <w:tab/>
      </w:r>
      <w:r w:rsidR="00DC578B" w:rsidRPr="00AC1351">
        <w:rPr>
          <w:rFonts w:eastAsia="Times New Roman"/>
          <w:sz w:val="28"/>
          <w:szCs w:val="28"/>
        </w:rPr>
        <w:t>Выполнение функций Организатора аукциона обесп</w:t>
      </w:r>
      <w:r w:rsidR="00D75BC6" w:rsidRPr="00AC1351">
        <w:rPr>
          <w:rFonts w:eastAsia="Times New Roman"/>
          <w:sz w:val="28"/>
          <w:szCs w:val="28"/>
        </w:rPr>
        <w:t>ечивает</w:t>
      </w:r>
      <w:r w:rsidR="00873E3D" w:rsidRPr="00AC1351">
        <w:rPr>
          <w:rFonts w:eastAsia="Times New Roman"/>
          <w:sz w:val="28"/>
          <w:szCs w:val="28"/>
        </w:rPr>
        <w:t xml:space="preserve"> </w:t>
      </w:r>
      <w:r w:rsidR="000276F1" w:rsidRPr="00AC1351">
        <w:rPr>
          <w:rFonts w:eastAsia="Times New Roman"/>
          <w:sz w:val="28"/>
          <w:szCs w:val="28"/>
        </w:rPr>
        <w:t>комитет по управлению имуществом г. Клинцы</w:t>
      </w:r>
      <w:r w:rsidR="00873E3D" w:rsidRPr="00AC1351">
        <w:rPr>
          <w:rFonts w:eastAsia="Times New Roman"/>
          <w:sz w:val="28"/>
          <w:szCs w:val="28"/>
        </w:rPr>
        <w:t>.</w:t>
      </w:r>
    </w:p>
    <w:p w:rsidR="001A6DDD" w:rsidRPr="00AC1351" w:rsidRDefault="00873E3D" w:rsidP="00622E90">
      <w:pPr>
        <w:shd w:val="clear" w:color="auto" w:fill="FFFFFF"/>
        <w:tabs>
          <w:tab w:val="left" w:pos="1354"/>
        </w:tabs>
        <w:jc w:val="both"/>
        <w:rPr>
          <w:rFonts w:eastAsia="Times New Roman"/>
          <w:sz w:val="28"/>
          <w:szCs w:val="28"/>
        </w:rPr>
      </w:pPr>
      <w:r w:rsidRPr="00AC1351">
        <w:rPr>
          <w:rFonts w:eastAsia="Times New Roman"/>
          <w:sz w:val="28"/>
          <w:szCs w:val="28"/>
        </w:rPr>
        <w:t xml:space="preserve">             </w:t>
      </w:r>
      <w:r w:rsidR="00DC578B" w:rsidRPr="00AC1351">
        <w:rPr>
          <w:rFonts w:eastAsia="Times New Roman"/>
          <w:sz w:val="28"/>
          <w:szCs w:val="28"/>
        </w:rPr>
        <w:t>Полномочия</w:t>
      </w:r>
      <w:r w:rsidR="00F53F6D" w:rsidRPr="00AC1351">
        <w:rPr>
          <w:rFonts w:eastAsia="Times New Roman"/>
          <w:sz w:val="28"/>
          <w:szCs w:val="28"/>
        </w:rPr>
        <w:t xml:space="preserve"> </w:t>
      </w:r>
      <w:r w:rsidR="00DC578B" w:rsidRPr="00AC1351">
        <w:rPr>
          <w:rFonts w:eastAsia="Times New Roman"/>
          <w:sz w:val="28"/>
          <w:szCs w:val="28"/>
        </w:rPr>
        <w:t>определяются</w:t>
      </w:r>
      <w:r w:rsidR="00F53F6D" w:rsidRPr="00AC1351">
        <w:rPr>
          <w:rFonts w:eastAsia="Times New Roman"/>
          <w:sz w:val="28"/>
          <w:szCs w:val="28"/>
        </w:rPr>
        <w:t xml:space="preserve"> </w:t>
      </w:r>
      <w:r w:rsidR="00DC578B" w:rsidRPr="00AC1351">
        <w:rPr>
          <w:rFonts w:eastAsia="Times New Roman"/>
          <w:sz w:val="28"/>
          <w:szCs w:val="28"/>
        </w:rPr>
        <w:t>Положением о</w:t>
      </w:r>
      <w:r w:rsidR="00BD5FB4" w:rsidRPr="00AC1351">
        <w:rPr>
          <w:rFonts w:eastAsia="Times New Roman"/>
          <w:sz w:val="28"/>
          <w:szCs w:val="28"/>
        </w:rPr>
        <w:t xml:space="preserve"> порядке управления и распоряжения имуществом, находящимся в муниципальной собственности городского округа «город Клинцы Брянской области» </w:t>
      </w:r>
      <w:r w:rsidR="00DC578B" w:rsidRPr="00AC1351">
        <w:rPr>
          <w:rFonts w:eastAsia="Times New Roman"/>
          <w:sz w:val="28"/>
          <w:szCs w:val="28"/>
        </w:rPr>
        <w:t>и настоящим Положением.</w:t>
      </w:r>
    </w:p>
    <w:p w:rsidR="00DC578B" w:rsidRPr="00F53F6D" w:rsidRDefault="00572230" w:rsidP="00622E90">
      <w:pPr>
        <w:shd w:val="clear" w:color="auto" w:fill="FFFFFF"/>
        <w:tabs>
          <w:tab w:val="left" w:pos="1147"/>
        </w:tabs>
        <w:ind w:firstLine="710"/>
        <w:jc w:val="both"/>
        <w:rPr>
          <w:sz w:val="28"/>
          <w:szCs w:val="28"/>
        </w:rPr>
      </w:pPr>
      <w:r>
        <w:rPr>
          <w:spacing w:val="-1"/>
          <w:sz w:val="28"/>
          <w:szCs w:val="28"/>
        </w:rPr>
        <w:t>2</w:t>
      </w:r>
      <w:r w:rsidR="00DC578B" w:rsidRPr="00F53F6D">
        <w:rPr>
          <w:spacing w:val="-1"/>
          <w:sz w:val="28"/>
          <w:szCs w:val="28"/>
        </w:rPr>
        <w:t>.</w:t>
      </w:r>
      <w:r>
        <w:rPr>
          <w:spacing w:val="-1"/>
          <w:sz w:val="28"/>
          <w:szCs w:val="28"/>
        </w:rPr>
        <w:t>5</w:t>
      </w:r>
      <w:r w:rsidR="00DC578B" w:rsidRPr="00F53F6D">
        <w:rPr>
          <w:spacing w:val="-1"/>
          <w:sz w:val="28"/>
          <w:szCs w:val="28"/>
        </w:rPr>
        <w:t>.</w:t>
      </w:r>
      <w:r w:rsidR="00DC578B" w:rsidRPr="00F53F6D">
        <w:rPr>
          <w:sz w:val="28"/>
          <w:szCs w:val="28"/>
        </w:rPr>
        <w:tab/>
      </w:r>
      <w:r w:rsidR="00DC578B" w:rsidRPr="00F53F6D">
        <w:rPr>
          <w:rFonts w:eastAsia="Times New Roman"/>
          <w:sz w:val="28"/>
          <w:szCs w:val="28"/>
        </w:rPr>
        <w:t>Проводимые в соответствии с настоящим Положением аукционы являются открытыми</w:t>
      </w:r>
      <w:r w:rsidR="00F53F6D">
        <w:rPr>
          <w:rFonts w:eastAsia="Times New Roman"/>
          <w:sz w:val="28"/>
          <w:szCs w:val="28"/>
        </w:rPr>
        <w:t xml:space="preserve"> </w:t>
      </w:r>
      <w:r w:rsidR="00DC578B" w:rsidRPr="00F53F6D">
        <w:rPr>
          <w:rFonts w:eastAsia="Times New Roman"/>
          <w:sz w:val="28"/>
          <w:szCs w:val="28"/>
        </w:rPr>
        <w:t>по составу участников и форме подачи предложений о цене предмета торгов.</w:t>
      </w:r>
      <w:r w:rsidR="00F53F6D">
        <w:rPr>
          <w:rFonts w:eastAsia="Times New Roman"/>
          <w:sz w:val="28"/>
          <w:szCs w:val="28"/>
        </w:rPr>
        <w:t xml:space="preserve"> </w:t>
      </w:r>
      <w:r w:rsidR="00DC578B" w:rsidRPr="00F53F6D">
        <w:rPr>
          <w:rFonts w:eastAsia="Times New Roman"/>
          <w:sz w:val="28"/>
          <w:szCs w:val="28"/>
        </w:rPr>
        <w:t>Под аукционом на</w:t>
      </w:r>
      <w:r w:rsidR="00F53F6D">
        <w:rPr>
          <w:rFonts w:eastAsia="Times New Roman"/>
          <w:sz w:val="28"/>
          <w:szCs w:val="28"/>
        </w:rPr>
        <w:t xml:space="preserve"> </w:t>
      </w:r>
      <w:r w:rsidR="00DC578B" w:rsidRPr="00F53F6D">
        <w:rPr>
          <w:rFonts w:eastAsia="Times New Roman"/>
          <w:sz w:val="28"/>
          <w:szCs w:val="28"/>
        </w:rPr>
        <w:t>право заключить договор понимаются торги, победителем которых признается лицо,</w:t>
      </w:r>
      <w:r w:rsidR="00F53F6D">
        <w:rPr>
          <w:rFonts w:eastAsia="Times New Roman"/>
          <w:sz w:val="28"/>
          <w:szCs w:val="28"/>
        </w:rPr>
        <w:t xml:space="preserve"> </w:t>
      </w:r>
      <w:r w:rsidR="00DC578B" w:rsidRPr="00F53F6D">
        <w:rPr>
          <w:rFonts w:eastAsia="Times New Roman"/>
          <w:sz w:val="28"/>
          <w:szCs w:val="28"/>
        </w:rPr>
        <w:t>предложившее наиболее высокую цену за право на заключение договора.</w:t>
      </w:r>
    </w:p>
    <w:p w:rsidR="00DC578B" w:rsidRPr="00F53F6D" w:rsidRDefault="00572230" w:rsidP="00622E90">
      <w:pPr>
        <w:shd w:val="clear" w:color="auto" w:fill="FFFFFF"/>
        <w:tabs>
          <w:tab w:val="left" w:pos="1238"/>
        </w:tabs>
        <w:ind w:left="710"/>
        <w:jc w:val="both"/>
        <w:rPr>
          <w:sz w:val="28"/>
          <w:szCs w:val="28"/>
        </w:rPr>
      </w:pPr>
      <w:r>
        <w:rPr>
          <w:spacing w:val="-1"/>
          <w:sz w:val="28"/>
          <w:szCs w:val="28"/>
        </w:rPr>
        <w:t>2</w:t>
      </w:r>
      <w:r w:rsidR="00DC578B" w:rsidRPr="00F53F6D">
        <w:rPr>
          <w:spacing w:val="-1"/>
          <w:sz w:val="28"/>
          <w:szCs w:val="28"/>
        </w:rPr>
        <w:t>.</w:t>
      </w:r>
      <w:r>
        <w:rPr>
          <w:spacing w:val="-1"/>
          <w:sz w:val="28"/>
          <w:szCs w:val="28"/>
        </w:rPr>
        <w:t>6</w:t>
      </w:r>
      <w:r w:rsidR="00DC578B" w:rsidRPr="00F53F6D">
        <w:rPr>
          <w:spacing w:val="-1"/>
          <w:sz w:val="28"/>
          <w:szCs w:val="28"/>
        </w:rPr>
        <w:t>.</w:t>
      </w:r>
      <w:r w:rsidR="00DC578B" w:rsidRPr="00F53F6D">
        <w:rPr>
          <w:sz w:val="28"/>
          <w:szCs w:val="28"/>
        </w:rPr>
        <w:tab/>
      </w:r>
      <w:r>
        <w:rPr>
          <w:sz w:val="28"/>
          <w:szCs w:val="28"/>
        </w:rPr>
        <w:t>Аукцион</w:t>
      </w:r>
      <w:r w:rsidR="00DC578B" w:rsidRPr="00F53F6D">
        <w:rPr>
          <w:rFonts w:eastAsia="Times New Roman"/>
          <w:spacing w:val="-1"/>
          <w:sz w:val="28"/>
          <w:szCs w:val="28"/>
        </w:rPr>
        <w:t xml:space="preserve"> проводятся при наличии не менее 2 участников.</w:t>
      </w:r>
    </w:p>
    <w:p w:rsidR="00DC578B" w:rsidRPr="00F53F6D" w:rsidRDefault="00B03845" w:rsidP="00622E90">
      <w:pPr>
        <w:shd w:val="clear" w:color="auto" w:fill="FFFFFF"/>
        <w:ind w:right="5" w:firstLine="710"/>
        <w:jc w:val="both"/>
        <w:rPr>
          <w:sz w:val="28"/>
          <w:szCs w:val="28"/>
        </w:rPr>
      </w:pPr>
      <w:r>
        <w:rPr>
          <w:rFonts w:eastAsia="Times New Roman"/>
          <w:sz w:val="28"/>
          <w:szCs w:val="28"/>
        </w:rPr>
        <w:t>Е</w:t>
      </w:r>
      <w:r w:rsidR="00DC578B" w:rsidRPr="00F53F6D">
        <w:rPr>
          <w:rFonts w:eastAsia="Times New Roman"/>
          <w:sz w:val="28"/>
          <w:szCs w:val="28"/>
        </w:rPr>
        <w:t xml:space="preserve">сли к участию в </w:t>
      </w:r>
      <w:r w:rsidR="00C72AEF">
        <w:rPr>
          <w:rFonts w:eastAsia="Times New Roman"/>
          <w:sz w:val="28"/>
          <w:szCs w:val="28"/>
        </w:rPr>
        <w:t>аукционе</w:t>
      </w:r>
      <w:r w:rsidR="00DC578B" w:rsidRPr="00F53F6D">
        <w:rPr>
          <w:rFonts w:eastAsia="Times New Roman"/>
          <w:sz w:val="28"/>
          <w:szCs w:val="28"/>
        </w:rPr>
        <w:t xml:space="preserve"> допущен один участник, </w:t>
      </w:r>
      <w:r w:rsidR="00C72AEF">
        <w:rPr>
          <w:rFonts w:eastAsia="Times New Roman"/>
          <w:sz w:val="28"/>
          <w:szCs w:val="28"/>
        </w:rPr>
        <w:t xml:space="preserve">аукцион </w:t>
      </w:r>
      <w:r w:rsidR="00DC578B" w:rsidRPr="00F53F6D">
        <w:rPr>
          <w:rFonts w:eastAsia="Times New Roman"/>
          <w:sz w:val="28"/>
          <w:szCs w:val="28"/>
        </w:rPr>
        <w:t xml:space="preserve"> призна</w:t>
      </w:r>
      <w:r w:rsidR="00C72AEF">
        <w:rPr>
          <w:rFonts w:eastAsia="Times New Roman"/>
          <w:sz w:val="28"/>
          <w:szCs w:val="28"/>
        </w:rPr>
        <w:t>е</w:t>
      </w:r>
      <w:r w:rsidR="00DC578B" w:rsidRPr="00F53F6D">
        <w:rPr>
          <w:rFonts w:eastAsia="Times New Roman"/>
          <w:sz w:val="28"/>
          <w:szCs w:val="28"/>
        </w:rPr>
        <w:t>тся несостоявшимися и договор заключается с лицом, которое являлось единственным участником торгов, по начальной   цене права на заключение договора (цены лота).</w:t>
      </w:r>
    </w:p>
    <w:p w:rsidR="00DC578B" w:rsidRPr="00F53F6D" w:rsidRDefault="003F3CFE" w:rsidP="00622E90">
      <w:pPr>
        <w:shd w:val="clear" w:color="auto" w:fill="FFFFFF"/>
        <w:tabs>
          <w:tab w:val="left" w:pos="1450"/>
        </w:tabs>
        <w:ind w:right="5" w:firstLine="710"/>
        <w:jc w:val="both"/>
        <w:rPr>
          <w:sz w:val="28"/>
          <w:szCs w:val="28"/>
        </w:rPr>
      </w:pPr>
      <w:r>
        <w:rPr>
          <w:spacing w:val="-3"/>
          <w:sz w:val="28"/>
          <w:szCs w:val="28"/>
        </w:rPr>
        <w:t>2</w:t>
      </w:r>
      <w:r w:rsidR="00DC578B" w:rsidRPr="00F53F6D">
        <w:rPr>
          <w:spacing w:val="-3"/>
          <w:sz w:val="28"/>
          <w:szCs w:val="28"/>
        </w:rPr>
        <w:t>.</w:t>
      </w:r>
      <w:r>
        <w:rPr>
          <w:spacing w:val="-3"/>
          <w:sz w:val="28"/>
          <w:szCs w:val="28"/>
        </w:rPr>
        <w:t>7</w:t>
      </w:r>
      <w:r w:rsidR="00DC578B" w:rsidRPr="00F53F6D">
        <w:rPr>
          <w:spacing w:val="-3"/>
          <w:sz w:val="28"/>
          <w:szCs w:val="28"/>
        </w:rPr>
        <w:t>.</w:t>
      </w:r>
      <w:r w:rsidR="00DC578B" w:rsidRPr="00F53F6D">
        <w:rPr>
          <w:sz w:val="28"/>
          <w:szCs w:val="28"/>
        </w:rPr>
        <w:tab/>
      </w:r>
      <w:r w:rsidR="00DC578B" w:rsidRPr="00F53F6D">
        <w:rPr>
          <w:rFonts w:eastAsia="Times New Roman"/>
          <w:sz w:val="28"/>
          <w:szCs w:val="28"/>
        </w:rPr>
        <w:t xml:space="preserve">Для победителя </w:t>
      </w:r>
      <w:r>
        <w:rPr>
          <w:rFonts w:eastAsia="Times New Roman"/>
          <w:sz w:val="28"/>
          <w:szCs w:val="28"/>
        </w:rPr>
        <w:t>аукциона</w:t>
      </w:r>
      <w:r w:rsidR="00DC578B" w:rsidRPr="00F53F6D">
        <w:rPr>
          <w:rFonts w:eastAsia="Times New Roman"/>
          <w:sz w:val="28"/>
          <w:szCs w:val="28"/>
        </w:rPr>
        <w:t xml:space="preserve"> является обязательным заключение договора на</w:t>
      </w:r>
      <w:r w:rsidR="00F53F6D">
        <w:rPr>
          <w:rFonts w:eastAsia="Times New Roman"/>
          <w:sz w:val="28"/>
          <w:szCs w:val="28"/>
        </w:rPr>
        <w:t xml:space="preserve"> </w:t>
      </w:r>
      <w:r w:rsidR="00DC578B" w:rsidRPr="00F53F6D">
        <w:rPr>
          <w:rFonts w:eastAsia="Times New Roman"/>
          <w:sz w:val="28"/>
          <w:szCs w:val="28"/>
        </w:rPr>
        <w:t xml:space="preserve">распространение социальной рекламы в размере 5 процентов </w:t>
      </w:r>
      <w:r w:rsidR="00DC578B" w:rsidRPr="00F53F6D">
        <w:rPr>
          <w:rFonts w:eastAsia="Times New Roman"/>
          <w:sz w:val="28"/>
          <w:szCs w:val="28"/>
        </w:rPr>
        <w:lastRenderedPageBreak/>
        <w:t>годового объема распространяемой</w:t>
      </w:r>
      <w:r w:rsidR="00F53F6D">
        <w:rPr>
          <w:rFonts w:eastAsia="Times New Roman"/>
          <w:sz w:val="28"/>
          <w:szCs w:val="28"/>
        </w:rPr>
        <w:t xml:space="preserve"> </w:t>
      </w:r>
      <w:r w:rsidR="00DC578B" w:rsidRPr="00F53F6D">
        <w:rPr>
          <w:rFonts w:eastAsia="Times New Roman"/>
          <w:sz w:val="28"/>
          <w:szCs w:val="28"/>
        </w:rPr>
        <w:t>им рекламы. Заключение такого договора осуществляется в порядке, установленном Гражданским</w:t>
      </w:r>
      <w:r w:rsidR="00F53F6D">
        <w:rPr>
          <w:rFonts w:eastAsia="Times New Roman"/>
          <w:sz w:val="28"/>
          <w:szCs w:val="28"/>
        </w:rPr>
        <w:t xml:space="preserve"> </w:t>
      </w:r>
      <w:r w:rsidR="00DC578B" w:rsidRPr="00F53F6D">
        <w:rPr>
          <w:rFonts w:eastAsia="Times New Roman"/>
          <w:sz w:val="28"/>
          <w:szCs w:val="28"/>
        </w:rPr>
        <w:t>кодексом Российской Федерации.</w:t>
      </w:r>
    </w:p>
    <w:p w:rsidR="003F3CFE" w:rsidRPr="003F3CFE" w:rsidRDefault="00DC578B" w:rsidP="003F3CFE">
      <w:pPr>
        <w:pStyle w:val="a3"/>
        <w:numPr>
          <w:ilvl w:val="1"/>
          <w:numId w:val="14"/>
        </w:numPr>
        <w:shd w:val="clear" w:color="auto" w:fill="FFFFFF"/>
        <w:tabs>
          <w:tab w:val="left" w:pos="1301"/>
        </w:tabs>
        <w:jc w:val="both"/>
        <w:rPr>
          <w:spacing w:val="-1"/>
          <w:sz w:val="28"/>
          <w:szCs w:val="28"/>
        </w:rPr>
      </w:pPr>
      <w:r w:rsidRPr="003F3CFE">
        <w:rPr>
          <w:rFonts w:eastAsia="Times New Roman"/>
          <w:sz w:val="28"/>
          <w:szCs w:val="28"/>
        </w:rPr>
        <w:t xml:space="preserve">Предмет аукциона – право на заключение договора на установку и </w:t>
      </w:r>
    </w:p>
    <w:p w:rsidR="00DC578B" w:rsidRDefault="00DC578B" w:rsidP="003F3CFE">
      <w:pPr>
        <w:shd w:val="clear" w:color="auto" w:fill="FFFFFF"/>
        <w:tabs>
          <w:tab w:val="left" w:pos="1301"/>
        </w:tabs>
        <w:jc w:val="both"/>
        <w:rPr>
          <w:rFonts w:eastAsia="Times New Roman"/>
          <w:sz w:val="28"/>
          <w:szCs w:val="28"/>
        </w:rPr>
      </w:pPr>
      <w:r w:rsidRPr="003F3CFE">
        <w:rPr>
          <w:rFonts w:eastAsia="Times New Roman"/>
          <w:sz w:val="28"/>
          <w:szCs w:val="28"/>
        </w:rPr>
        <w:t xml:space="preserve">эксплуатацию рекламных конструкций на земельном участке, здании или на ином недвижимом имуществе, находящемся в муниципальной собственности городского округа </w:t>
      </w:r>
      <w:r w:rsidR="008138E4" w:rsidRPr="003F3CFE">
        <w:rPr>
          <w:rFonts w:eastAsia="Times New Roman"/>
          <w:sz w:val="28"/>
          <w:szCs w:val="28"/>
        </w:rPr>
        <w:t>«город Клинцы Брянской области»</w:t>
      </w:r>
      <w:r w:rsidRPr="003F3CFE">
        <w:rPr>
          <w:rFonts w:eastAsia="Times New Roman"/>
          <w:sz w:val="28"/>
          <w:szCs w:val="28"/>
        </w:rPr>
        <w:t>.</w:t>
      </w:r>
    </w:p>
    <w:p w:rsidR="003F3CFE" w:rsidRDefault="003F3CFE" w:rsidP="003F3CFE">
      <w:pPr>
        <w:shd w:val="clear" w:color="auto" w:fill="FFFFFF"/>
        <w:tabs>
          <w:tab w:val="left" w:pos="1301"/>
        </w:tabs>
        <w:jc w:val="both"/>
        <w:rPr>
          <w:rFonts w:eastAsia="Times New Roman"/>
          <w:sz w:val="28"/>
          <w:szCs w:val="28"/>
        </w:rPr>
      </w:pPr>
    </w:p>
    <w:p w:rsidR="003F3CFE" w:rsidRPr="003F3CFE" w:rsidRDefault="003F3CFE" w:rsidP="003F3CFE">
      <w:pPr>
        <w:pStyle w:val="a3"/>
        <w:numPr>
          <w:ilvl w:val="0"/>
          <w:numId w:val="14"/>
        </w:numPr>
        <w:shd w:val="clear" w:color="auto" w:fill="FFFFFF"/>
        <w:tabs>
          <w:tab w:val="left" w:pos="1301"/>
        </w:tabs>
        <w:jc w:val="center"/>
        <w:rPr>
          <w:rFonts w:eastAsia="Times New Roman"/>
          <w:b/>
          <w:sz w:val="28"/>
          <w:szCs w:val="28"/>
        </w:rPr>
      </w:pPr>
      <w:r w:rsidRPr="003F3CFE">
        <w:rPr>
          <w:rFonts w:eastAsia="Times New Roman"/>
          <w:b/>
          <w:sz w:val="28"/>
          <w:szCs w:val="28"/>
        </w:rPr>
        <w:t>Организатор торгов</w:t>
      </w:r>
    </w:p>
    <w:p w:rsidR="003F3CFE" w:rsidRPr="003F3CFE" w:rsidRDefault="003F3CFE" w:rsidP="003F3CFE">
      <w:pPr>
        <w:pStyle w:val="a3"/>
        <w:shd w:val="clear" w:color="auto" w:fill="FFFFFF"/>
        <w:tabs>
          <w:tab w:val="left" w:pos="1301"/>
        </w:tabs>
        <w:ind w:left="450"/>
        <w:rPr>
          <w:b/>
          <w:spacing w:val="-1"/>
          <w:sz w:val="28"/>
          <w:szCs w:val="28"/>
        </w:rPr>
      </w:pPr>
    </w:p>
    <w:p w:rsidR="00DC578B" w:rsidRDefault="003F3CFE" w:rsidP="00F62E9B">
      <w:pPr>
        <w:shd w:val="clear" w:color="auto" w:fill="FFFFFF"/>
        <w:tabs>
          <w:tab w:val="left" w:pos="1253"/>
        </w:tabs>
        <w:ind w:right="5" w:firstLine="710"/>
        <w:jc w:val="both"/>
        <w:rPr>
          <w:rFonts w:eastAsia="Times New Roman"/>
          <w:sz w:val="28"/>
          <w:szCs w:val="28"/>
        </w:rPr>
      </w:pPr>
      <w:r>
        <w:rPr>
          <w:spacing w:val="-1"/>
          <w:sz w:val="28"/>
          <w:szCs w:val="28"/>
        </w:rPr>
        <w:t>3</w:t>
      </w:r>
      <w:r w:rsidR="00DC578B" w:rsidRPr="00F53F6D">
        <w:rPr>
          <w:spacing w:val="-1"/>
          <w:sz w:val="28"/>
          <w:szCs w:val="28"/>
        </w:rPr>
        <w:t>.1.</w:t>
      </w:r>
      <w:r w:rsidR="00DC578B" w:rsidRPr="00F53F6D">
        <w:rPr>
          <w:sz w:val="28"/>
          <w:szCs w:val="28"/>
        </w:rPr>
        <w:tab/>
      </w:r>
      <w:r w:rsidR="00DC578B" w:rsidRPr="00F53F6D">
        <w:rPr>
          <w:rFonts w:eastAsia="Times New Roman"/>
          <w:sz w:val="28"/>
          <w:szCs w:val="28"/>
        </w:rPr>
        <w:t>Организатор</w:t>
      </w:r>
      <w:r w:rsidR="00BF77B7">
        <w:rPr>
          <w:rFonts w:eastAsia="Times New Roman"/>
          <w:sz w:val="28"/>
          <w:szCs w:val="28"/>
        </w:rPr>
        <w:t xml:space="preserve"> торгов</w:t>
      </w:r>
      <w:r w:rsidR="00DC578B" w:rsidRPr="00F53F6D">
        <w:rPr>
          <w:rFonts w:eastAsia="Times New Roman"/>
          <w:sz w:val="28"/>
          <w:szCs w:val="28"/>
        </w:rPr>
        <w:t>:</w:t>
      </w:r>
    </w:p>
    <w:p w:rsidR="00BF77B7" w:rsidRPr="00F53F6D" w:rsidRDefault="003F3CFE" w:rsidP="00F62E9B">
      <w:pPr>
        <w:shd w:val="clear" w:color="auto" w:fill="FFFFFF"/>
        <w:tabs>
          <w:tab w:val="left" w:pos="1253"/>
        </w:tabs>
        <w:ind w:right="5" w:firstLine="710"/>
        <w:jc w:val="both"/>
        <w:rPr>
          <w:sz w:val="28"/>
          <w:szCs w:val="28"/>
        </w:rPr>
      </w:pPr>
      <w:r>
        <w:rPr>
          <w:rFonts w:eastAsia="Times New Roman"/>
          <w:sz w:val="28"/>
          <w:szCs w:val="28"/>
        </w:rPr>
        <w:t>3.1.1.</w:t>
      </w:r>
      <w:r w:rsidR="00BF77B7">
        <w:rPr>
          <w:rFonts w:eastAsia="Times New Roman"/>
          <w:sz w:val="28"/>
          <w:szCs w:val="28"/>
        </w:rPr>
        <w:t xml:space="preserve"> принимает решение о проведен</w:t>
      </w:r>
      <w:proofErr w:type="gramStart"/>
      <w:r w:rsidR="00BF77B7">
        <w:rPr>
          <w:rFonts w:eastAsia="Times New Roman"/>
          <w:sz w:val="28"/>
          <w:szCs w:val="28"/>
        </w:rPr>
        <w:t>ии ау</w:t>
      </w:r>
      <w:proofErr w:type="gramEnd"/>
      <w:r w:rsidR="00BF77B7">
        <w:rPr>
          <w:rFonts w:eastAsia="Times New Roman"/>
          <w:sz w:val="28"/>
          <w:szCs w:val="28"/>
        </w:rPr>
        <w:t xml:space="preserve">кциона;  </w:t>
      </w:r>
    </w:p>
    <w:p w:rsidR="00DC578B" w:rsidRPr="00F53F6D" w:rsidRDefault="003F3CFE" w:rsidP="00F62E9B">
      <w:pPr>
        <w:shd w:val="clear" w:color="auto" w:fill="FFFFFF"/>
        <w:tabs>
          <w:tab w:val="left" w:pos="1214"/>
        </w:tabs>
        <w:ind w:firstLine="710"/>
        <w:jc w:val="both"/>
        <w:rPr>
          <w:sz w:val="28"/>
          <w:szCs w:val="28"/>
        </w:rPr>
      </w:pPr>
      <w:r>
        <w:rPr>
          <w:rFonts w:eastAsia="Times New Roman"/>
          <w:spacing w:val="-1"/>
          <w:sz w:val="28"/>
          <w:szCs w:val="28"/>
        </w:rPr>
        <w:t>3.1.2.</w:t>
      </w:r>
      <w:r w:rsidR="00DC578B" w:rsidRPr="00F53F6D">
        <w:rPr>
          <w:rFonts w:eastAsia="Times New Roman"/>
          <w:sz w:val="28"/>
          <w:szCs w:val="28"/>
        </w:rPr>
        <w:tab/>
        <w:t>определяет начальную цену предмета аукциона, устанавливает размер задатка и</w:t>
      </w:r>
      <w:r w:rsidR="00F53F6D">
        <w:rPr>
          <w:rFonts w:eastAsia="Times New Roman"/>
          <w:sz w:val="28"/>
          <w:szCs w:val="28"/>
        </w:rPr>
        <w:t xml:space="preserve"> </w:t>
      </w:r>
      <w:r w:rsidR="00DC578B" w:rsidRPr="00F53F6D">
        <w:rPr>
          <w:rFonts w:eastAsia="Times New Roman"/>
          <w:spacing w:val="-1"/>
          <w:sz w:val="28"/>
          <w:szCs w:val="28"/>
        </w:rPr>
        <w:t>величину повышения при подаче предложений о цене договора</w:t>
      </w:r>
      <w:r w:rsidR="00BF77B7">
        <w:rPr>
          <w:rFonts w:eastAsia="Times New Roman"/>
          <w:spacing w:val="-1"/>
          <w:sz w:val="28"/>
          <w:szCs w:val="28"/>
        </w:rPr>
        <w:t xml:space="preserve"> </w:t>
      </w:r>
      <w:r w:rsidR="00DC578B" w:rsidRPr="00F53F6D">
        <w:rPr>
          <w:rFonts w:eastAsia="Times New Roman"/>
          <w:spacing w:val="-1"/>
          <w:sz w:val="28"/>
          <w:szCs w:val="28"/>
        </w:rPr>
        <w:t>(далее – шаг аукциона);</w:t>
      </w:r>
    </w:p>
    <w:p w:rsidR="00DC578B" w:rsidRPr="00F53F6D" w:rsidRDefault="003F3CFE" w:rsidP="00F62E9B">
      <w:pPr>
        <w:shd w:val="clear" w:color="auto" w:fill="FFFFFF"/>
        <w:tabs>
          <w:tab w:val="left" w:pos="1152"/>
        </w:tabs>
        <w:ind w:left="710"/>
        <w:jc w:val="both"/>
        <w:rPr>
          <w:sz w:val="28"/>
          <w:szCs w:val="28"/>
        </w:rPr>
      </w:pPr>
      <w:r>
        <w:rPr>
          <w:rFonts w:eastAsia="Times New Roman"/>
          <w:spacing w:val="-4"/>
          <w:sz w:val="28"/>
          <w:szCs w:val="28"/>
        </w:rPr>
        <w:t>3.1.3.</w:t>
      </w:r>
      <w:r w:rsidR="00DC578B" w:rsidRPr="00F53F6D">
        <w:rPr>
          <w:rFonts w:eastAsia="Times New Roman"/>
          <w:sz w:val="28"/>
          <w:szCs w:val="28"/>
        </w:rPr>
        <w:tab/>
      </w:r>
      <w:r w:rsidR="00DC578B" w:rsidRPr="00F53F6D">
        <w:rPr>
          <w:rFonts w:eastAsia="Times New Roman"/>
          <w:spacing w:val="-1"/>
          <w:sz w:val="28"/>
          <w:szCs w:val="28"/>
        </w:rPr>
        <w:t>разрабатывает и утверждает аукционную документацию;</w:t>
      </w:r>
    </w:p>
    <w:p w:rsidR="00DC578B" w:rsidRPr="004E30C5" w:rsidRDefault="003F3CFE" w:rsidP="00F62E9B">
      <w:pPr>
        <w:shd w:val="clear" w:color="auto" w:fill="FFFFFF"/>
        <w:tabs>
          <w:tab w:val="left" w:pos="1070"/>
        </w:tabs>
        <w:ind w:firstLine="709"/>
        <w:jc w:val="both"/>
        <w:rPr>
          <w:rFonts w:eastAsia="Times New Roman"/>
          <w:sz w:val="28"/>
          <w:szCs w:val="28"/>
        </w:rPr>
      </w:pPr>
      <w:r>
        <w:rPr>
          <w:rFonts w:eastAsia="Times New Roman"/>
          <w:spacing w:val="-2"/>
          <w:sz w:val="28"/>
          <w:szCs w:val="28"/>
        </w:rPr>
        <w:t>3.1.4.</w:t>
      </w:r>
      <w:r w:rsidR="00DC578B" w:rsidRPr="00F53F6D">
        <w:rPr>
          <w:rFonts w:eastAsia="Times New Roman"/>
          <w:sz w:val="28"/>
          <w:szCs w:val="28"/>
        </w:rPr>
        <w:tab/>
      </w:r>
      <w:r w:rsidR="005229C5" w:rsidRPr="00F53F6D">
        <w:rPr>
          <w:rFonts w:eastAsia="Times New Roman"/>
          <w:sz w:val="28"/>
          <w:szCs w:val="28"/>
        </w:rPr>
        <w:t xml:space="preserve"> </w:t>
      </w:r>
      <w:r w:rsidR="00DC578B" w:rsidRPr="00F53F6D">
        <w:rPr>
          <w:rFonts w:eastAsia="Times New Roman"/>
          <w:sz w:val="28"/>
          <w:szCs w:val="28"/>
        </w:rPr>
        <w:t>размещает извещение о проведен</w:t>
      </w:r>
      <w:proofErr w:type="gramStart"/>
      <w:r w:rsidR="00DC578B" w:rsidRPr="00F53F6D">
        <w:rPr>
          <w:rFonts w:eastAsia="Times New Roman"/>
          <w:sz w:val="28"/>
          <w:szCs w:val="28"/>
        </w:rPr>
        <w:t>ии ау</w:t>
      </w:r>
      <w:proofErr w:type="gramEnd"/>
      <w:r w:rsidR="00DC578B" w:rsidRPr="00F53F6D">
        <w:rPr>
          <w:rFonts w:eastAsia="Times New Roman"/>
          <w:sz w:val="28"/>
          <w:szCs w:val="28"/>
        </w:rPr>
        <w:t xml:space="preserve">кциона </w:t>
      </w:r>
      <w:r w:rsidR="00F62C80">
        <w:rPr>
          <w:rFonts w:eastAsia="Times New Roman"/>
          <w:sz w:val="28"/>
          <w:szCs w:val="28"/>
        </w:rPr>
        <w:t xml:space="preserve">на официальном сайте Российской </w:t>
      </w:r>
      <w:r w:rsidR="00DC578B" w:rsidRPr="00F53F6D">
        <w:rPr>
          <w:rFonts w:eastAsia="Times New Roman"/>
          <w:sz w:val="28"/>
          <w:szCs w:val="28"/>
        </w:rPr>
        <w:t xml:space="preserve">Федерации </w:t>
      </w:r>
      <w:r w:rsidR="00FB7A3D">
        <w:rPr>
          <w:rFonts w:eastAsia="Times New Roman"/>
          <w:sz w:val="28"/>
          <w:szCs w:val="28"/>
        </w:rPr>
        <w:t xml:space="preserve"> </w:t>
      </w:r>
      <w:r w:rsidR="00DC578B" w:rsidRPr="00F53F6D">
        <w:rPr>
          <w:rFonts w:eastAsia="Times New Roman"/>
          <w:sz w:val="28"/>
          <w:szCs w:val="28"/>
        </w:rPr>
        <w:t>для размещения информации о проведении торгов</w:t>
      </w:r>
      <w:r w:rsidR="004E30C5">
        <w:rPr>
          <w:rFonts w:eastAsia="Times New Roman"/>
          <w:sz w:val="28"/>
          <w:szCs w:val="28"/>
        </w:rPr>
        <w:t xml:space="preserve"> (</w:t>
      </w:r>
      <w:r w:rsidR="004E30C5">
        <w:rPr>
          <w:rFonts w:eastAsia="Times New Roman"/>
          <w:sz w:val="28"/>
          <w:szCs w:val="28"/>
          <w:lang w:val="en-US"/>
        </w:rPr>
        <w:t>www</w:t>
      </w:r>
      <w:r w:rsidR="004E30C5" w:rsidRPr="00FB7A3D">
        <w:rPr>
          <w:rFonts w:eastAsia="Times New Roman"/>
          <w:sz w:val="28"/>
          <w:szCs w:val="28"/>
        </w:rPr>
        <w:t>.torgi.gov.ru)</w:t>
      </w:r>
      <w:r w:rsidR="00DC578B" w:rsidRPr="00F53F6D">
        <w:rPr>
          <w:rFonts w:eastAsia="Times New Roman"/>
          <w:sz w:val="28"/>
          <w:szCs w:val="28"/>
        </w:rPr>
        <w:t>, официальном сайте</w:t>
      </w:r>
      <w:r w:rsidR="00F62C80">
        <w:rPr>
          <w:rFonts w:eastAsia="Times New Roman"/>
          <w:sz w:val="28"/>
          <w:szCs w:val="28"/>
        </w:rPr>
        <w:t xml:space="preserve"> </w:t>
      </w:r>
      <w:r w:rsidR="00DC578B" w:rsidRPr="00F53F6D">
        <w:rPr>
          <w:rFonts w:eastAsia="Times New Roman"/>
          <w:sz w:val="28"/>
          <w:szCs w:val="28"/>
        </w:rPr>
        <w:t xml:space="preserve">муниципального образования городской округ </w:t>
      </w:r>
      <w:r w:rsidR="008138E4" w:rsidRPr="00F53F6D">
        <w:rPr>
          <w:rFonts w:eastAsia="Times New Roman"/>
          <w:sz w:val="28"/>
          <w:szCs w:val="28"/>
        </w:rPr>
        <w:t>«город Клинцы Брянской области»</w:t>
      </w:r>
      <w:r w:rsidR="00FB7A3D" w:rsidRPr="00FB7A3D">
        <w:rPr>
          <w:rFonts w:eastAsia="Times New Roman"/>
          <w:sz w:val="28"/>
          <w:szCs w:val="28"/>
        </w:rPr>
        <w:t xml:space="preserve"> (</w:t>
      </w:r>
      <w:r w:rsidR="00FB7A3D" w:rsidRPr="00FB7A3D">
        <w:rPr>
          <w:rFonts w:eastAsia="Times New Roman"/>
          <w:sz w:val="28"/>
          <w:szCs w:val="28"/>
          <w:lang w:val="en-US"/>
        </w:rPr>
        <w:t>www</w:t>
      </w:r>
      <w:r w:rsidR="00FB7A3D" w:rsidRPr="00FB7A3D">
        <w:rPr>
          <w:rFonts w:eastAsia="Times New Roman"/>
          <w:sz w:val="28"/>
          <w:szCs w:val="28"/>
        </w:rPr>
        <w:t>.</w:t>
      </w:r>
      <w:proofErr w:type="spellStart"/>
      <w:r w:rsidR="00FB7A3D" w:rsidRPr="00FB7A3D">
        <w:rPr>
          <w:rFonts w:eastAsia="Times New Roman"/>
          <w:sz w:val="28"/>
          <w:szCs w:val="28"/>
          <w:lang w:val="en-US"/>
        </w:rPr>
        <w:t>klinci</w:t>
      </w:r>
      <w:proofErr w:type="spellEnd"/>
      <w:r w:rsidR="00FB7A3D" w:rsidRPr="00FB7A3D">
        <w:rPr>
          <w:rFonts w:eastAsia="Times New Roman"/>
          <w:sz w:val="28"/>
          <w:szCs w:val="28"/>
        </w:rPr>
        <w:t>.</w:t>
      </w:r>
      <w:proofErr w:type="spellStart"/>
      <w:r w:rsidR="00FB7A3D" w:rsidRPr="00FB7A3D">
        <w:rPr>
          <w:rFonts w:eastAsia="Times New Roman"/>
          <w:sz w:val="28"/>
          <w:szCs w:val="28"/>
          <w:lang w:val="en-US"/>
        </w:rPr>
        <w:t>ru</w:t>
      </w:r>
      <w:proofErr w:type="spellEnd"/>
      <w:r w:rsidR="00FB7A3D" w:rsidRPr="00FB7A3D">
        <w:rPr>
          <w:rFonts w:eastAsia="Times New Roman"/>
          <w:sz w:val="28"/>
          <w:szCs w:val="28"/>
        </w:rPr>
        <w:t>)</w:t>
      </w:r>
      <w:r w:rsidR="00DC578B" w:rsidRPr="00F53F6D">
        <w:rPr>
          <w:rFonts w:eastAsia="Times New Roman"/>
          <w:sz w:val="28"/>
          <w:szCs w:val="28"/>
        </w:rPr>
        <w:t>;</w:t>
      </w:r>
    </w:p>
    <w:p w:rsidR="003F3CFE" w:rsidRDefault="003F3CFE" w:rsidP="00F62E9B">
      <w:pPr>
        <w:shd w:val="clear" w:color="auto" w:fill="FFFFFF"/>
        <w:tabs>
          <w:tab w:val="left" w:pos="950"/>
        </w:tabs>
        <w:ind w:left="710"/>
        <w:jc w:val="both"/>
        <w:rPr>
          <w:rFonts w:eastAsia="Times New Roman"/>
          <w:sz w:val="28"/>
          <w:szCs w:val="28"/>
        </w:rPr>
      </w:pPr>
      <w:proofErr w:type="gramStart"/>
      <w:r>
        <w:rPr>
          <w:rFonts w:eastAsia="Times New Roman"/>
          <w:spacing w:val="-1"/>
          <w:sz w:val="28"/>
          <w:szCs w:val="28"/>
        </w:rPr>
        <w:t>3.1.5.</w:t>
      </w:r>
      <w:r w:rsidR="00DC578B" w:rsidRPr="00F53F6D">
        <w:rPr>
          <w:rFonts w:eastAsia="Times New Roman"/>
          <w:sz w:val="28"/>
          <w:szCs w:val="28"/>
        </w:rPr>
        <w:tab/>
      </w:r>
      <w:r w:rsidR="00BF77B7">
        <w:rPr>
          <w:rFonts w:eastAsia="Times New Roman"/>
          <w:sz w:val="28"/>
          <w:szCs w:val="28"/>
        </w:rPr>
        <w:t xml:space="preserve"> </w:t>
      </w:r>
      <w:r w:rsidR="00DC578B" w:rsidRPr="00F53F6D">
        <w:rPr>
          <w:rFonts w:eastAsia="Times New Roman"/>
          <w:sz w:val="28"/>
          <w:szCs w:val="28"/>
        </w:rPr>
        <w:t>дает разъяснения относительно аукци</w:t>
      </w:r>
      <w:r w:rsidR="00FB7A3D">
        <w:rPr>
          <w:rFonts w:eastAsia="Times New Roman"/>
          <w:sz w:val="28"/>
          <w:szCs w:val="28"/>
        </w:rPr>
        <w:t xml:space="preserve">онной документации (по </w:t>
      </w:r>
      <w:proofErr w:type="gramEnd"/>
    </w:p>
    <w:p w:rsidR="00DC578B" w:rsidRPr="003F3CFE" w:rsidRDefault="00FB7A3D" w:rsidP="00F62E9B">
      <w:pPr>
        <w:shd w:val="clear" w:color="auto" w:fill="FFFFFF"/>
        <w:tabs>
          <w:tab w:val="left" w:pos="950"/>
        </w:tabs>
        <w:jc w:val="both"/>
        <w:rPr>
          <w:rFonts w:eastAsia="Times New Roman"/>
          <w:sz w:val="28"/>
          <w:szCs w:val="28"/>
        </w:rPr>
      </w:pPr>
      <w:r>
        <w:rPr>
          <w:rFonts w:eastAsia="Times New Roman"/>
          <w:sz w:val="28"/>
          <w:szCs w:val="28"/>
        </w:rPr>
        <w:t>запросам</w:t>
      </w:r>
      <w:r w:rsidR="003F3CFE">
        <w:rPr>
          <w:rFonts w:eastAsia="Times New Roman"/>
          <w:sz w:val="28"/>
          <w:szCs w:val="28"/>
        </w:rPr>
        <w:t xml:space="preserve"> </w:t>
      </w:r>
      <w:r w:rsidR="00DC578B" w:rsidRPr="00F53F6D">
        <w:rPr>
          <w:rFonts w:eastAsia="Times New Roman"/>
          <w:sz w:val="28"/>
          <w:szCs w:val="28"/>
        </w:rPr>
        <w:t>претендентов);</w:t>
      </w:r>
    </w:p>
    <w:p w:rsidR="003F3CFE" w:rsidRDefault="003F3CFE" w:rsidP="00F62E9B">
      <w:pPr>
        <w:shd w:val="clear" w:color="auto" w:fill="FFFFFF"/>
        <w:tabs>
          <w:tab w:val="left" w:pos="1128"/>
        </w:tabs>
        <w:ind w:left="710"/>
        <w:jc w:val="both"/>
        <w:rPr>
          <w:rFonts w:eastAsia="Times New Roman"/>
          <w:sz w:val="28"/>
          <w:szCs w:val="28"/>
        </w:rPr>
      </w:pPr>
      <w:r>
        <w:rPr>
          <w:rFonts w:eastAsia="Times New Roman"/>
          <w:spacing w:val="-2"/>
          <w:sz w:val="28"/>
          <w:szCs w:val="28"/>
        </w:rPr>
        <w:t>3.1.6.</w:t>
      </w:r>
      <w:r w:rsidR="005229C5" w:rsidRPr="00F53F6D">
        <w:rPr>
          <w:rFonts w:eastAsia="Times New Roman"/>
          <w:spacing w:val="-2"/>
          <w:sz w:val="28"/>
          <w:szCs w:val="28"/>
        </w:rPr>
        <w:t xml:space="preserve"> </w:t>
      </w:r>
      <w:r w:rsidR="00DE022E">
        <w:rPr>
          <w:rFonts w:eastAsia="Times New Roman"/>
          <w:spacing w:val="-2"/>
          <w:sz w:val="28"/>
          <w:szCs w:val="28"/>
        </w:rPr>
        <w:t xml:space="preserve"> </w:t>
      </w:r>
      <w:r w:rsidR="00DC578B" w:rsidRPr="00F53F6D">
        <w:rPr>
          <w:rFonts w:eastAsia="Times New Roman"/>
          <w:sz w:val="28"/>
          <w:szCs w:val="28"/>
        </w:rPr>
        <w:t xml:space="preserve">принимает и регистрирует заявки претендентов на участие </w:t>
      </w:r>
      <w:proofErr w:type="gramStart"/>
      <w:r w:rsidR="00DC578B" w:rsidRPr="00F53F6D">
        <w:rPr>
          <w:rFonts w:eastAsia="Times New Roman"/>
          <w:sz w:val="28"/>
          <w:szCs w:val="28"/>
        </w:rPr>
        <w:t>в</w:t>
      </w:r>
      <w:proofErr w:type="gramEnd"/>
      <w:r w:rsidR="00DC578B" w:rsidRPr="00F53F6D">
        <w:rPr>
          <w:rFonts w:eastAsia="Times New Roman"/>
          <w:sz w:val="28"/>
          <w:szCs w:val="28"/>
        </w:rPr>
        <w:t xml:space="preserve"> </w:t>
      </w:r>
    </w:p>
    <w:p w:rsidR="00DC578B" w:rsidRPr="00F53F6D" w:rsidRDefault="00DC578B" w:rsidP="00F62E9B">
      <w:pPr>
        <w:shd w:val="clear" w:color="auto" w:fill="FFFFFF"/>
        <w:tabs>
          <w:tab w:val="left" w:pos="1128"/>
        </w:tabs>
        <w:jc w:val="both"/>
        <w:rPr>
          <w:sz w:val="28"/>
          <w:szCs w:val="28"/>
        </w:rPr>
      </w:pPr>
      <w:proofErr w:type="gramStart"/>
      <w:r w:rsidRPr="00F53F6D">
        <w:rPr>
          <w:rFonts w:eastAsia="Times New Roman"/>
          <w:sz w:val="28"/>
          <w:szCs w:val="28"/>
        </w:rPr>
        <w:t>аукционе</w:t>
      </w:r>
      <w:proofErr w:type="gramEnd"/>
      <w:r w:rsidRPr="00F53F6D">
        <w:rPr>
          <w:rFonts w:eastAsia="Times New Roman"/>
          <w:sz w:val="28"/>
          <w:szCs w:val="28"/>
        </w:rPr>
        <w:t>;</w:t>
      </w:r>
    </w:p>
    <w:p w:rsidR="00DC578B" w:rsidRPr="00F53F6D" w:rsidRDefault="003F3CFE" w:rsidP="00F62E9B">
      <w:pPr>
        <w:shd w:val="clear" w:color="auto" w:fill="FFFFFF"/>
        <w:tabs>
          <w:tab w:val="left" w:pos="1128"/>
        </w:tabs>
        <w:ind w:right="250" w:firstLine="710"/>
        <w:jc w:val="both"/>
        <w:rPr>
          <w:sz w:val="28"/>
          <w:szCs w:val="28"/>
        </w:rPr>
      </w:pPr>
      <w:r>
        <w:rPr>
          <w:rFonts w:eastAsia="Times New Roman"/>
          <w:spacing w:val="-3"/>
          <w:sz w:val="28"/>
          <w:szCs w:val="28"/>
        </w:rPr>
        <w:t>3.1.7.</w:t>
      </w:r>
      <w:r w:rsidR="00DE022E">
        <w:rPr>
          <w:rFonts w:eastAsia="Times New Roman"/>
          <w:spacing w:val="-3"/>
          <w:sz w:val="28"/>
          <w:szCs w:val="28"/>
        </w:rPr>
        <w:t xml:space="preserve"> </w:t>
      </w:r>
      <w:r w:rsidR="00DC578B" w:rsidRPr="00F53F6D">
        <w:rPr>
          <w:rFonts w:eastAsia="Times New Roman"/>
          <w:spacing w:val="-1"/>
          <w:sz w:val="28"/>
          <w:szCs w:val="28"/>
        </w:rPr>
        <w:t>проверяет правильность оформления представленных претендентами документов и</w:t>
      </w:r>
      <w:r w:rsidR="00F53F6D">
        <w:rPr>
          <w:rFonts w:eastAsia="Times New Roman"/>
          <w:spacing w:val="-1"/>
          <w:sz w:val="28"/>
          <w:szCs w:val="28"/>
        </w:rPr>
        <w:t xml:space="preserve"> </w:t>
      </w:r>
      <w:r w:rsidR="00DC578B" w:rsidRPr="00F53F6D">
        <w:rPr>
          <w:rFonts w:eastAsia="Times New Roman"/>
          <w:sz w:val="28"/>
          <w:szCs w:val="28"/>
        </w:rPr>
        <w:t>определяет их соответствие требованиям документации об аукционе;</w:t>
      </w:r>
    </w:p>
    <w:p w:rsidR="00DC578B" w:rsidRPr="00F53F6D" w:rsidRDefault="003F3CFE" w:rsidP="00F62E9B">
      <w:pPr>
        <w:shd w:val="clear" w:color="auto" w:fill="FFFFFF"/>
        <w:tabs>
          <w:tab w:val="left" w:pos="1128"/>
        </w:tabs>
        <w:ind w:left="710"/>
        <w:jc w:val="both"/>
        <w:rPr>
          <w:sz w:val="28"/>
          <w:szCs w:val="28"/>
        </w:rPr>
      </w:pPr>
      <w:r>
        <w:rPr>
          <w:rFonts w:eastAsia="Times New Roman"/>
          <w:spacing w:val="-5"/>
          <w:sz w:val="28"/>
          <w:szCs w:val="28"/>
        </w:rPr>
        <w:t>3.1.8.</w:t>
      </w:r>
      <w:r w:rsidR="00DC578B" w:rsidRPr="00F53F6D">
        <w:rPr>
          <w:rFonts w:eastAsia="Times New Roman"/>
          <w:sz w:val="28"/>
          <w:szCs w:val="28"/>
        </w:rPr>
        <w:tab/>
      </w:r>
      <w:r w:rsidR="00DC578B" w:rsidRPr="00F53F6D">
        <w:rPr>
          <w:rFonts w:eastAsia="Times New Roman"/>
          <w:spacing w:val="-1"/>
          <w:sz w:val="28"/>
          <w:szCs w:val="28"/>
        </w:rPr>
        <w:t>организует проведение аукциона;</w:t>
      </w:r>
    </w:p>
    <w:p w:rsidR="00DC578B" w:rsidRPr="00F53F6D" w:rsidRDefault="003F3CFE" w:rsidP="00F62E9B">
      <w:pPr>
        <w:shd w:val="clear" w:color="auto" w:fill="FFFFFF"/>
        <w:tabs>
          <w:tab w:val="left" w:pos="1128"/>
        </w:tabs>
        <w:ind w:left="710"/>
        <w:jc w:val="both"/>
        <w:rPr>
          <w:sz w:val="28"/>
          <w:szCs w:val="28"/>
        </w:rPr>
      </w:pPr>
      <w:r>
        <w:rPr>
          <w:rFonts w:eastAsia="Times New Roman"/>
          <w:spacing w:val="-2"/>
          <w:sz w:val="28"/>
          <w:szCs w:val="28"/>
        </w:rPr>
        <w:t>3.1.9.</w:t>
      </w:r>
      <w:r w:rsidR="00DC578B" w:rsidRPr="00F53F6D">
        <w:rPr>
          <w:rFonts w:eastAsia="Times New Roman"/>
          <w:sz w:val="28"/>
          <w:szCs w:val="28"/>
        </w:rPr>
        <w:tab/>
      </w:r>
      <w:r w:rsidR="00DC578B" w:rsidRPr="00F53F6D">
        <w:rPr>
          <w:rFonts w:eastAsia="Times New Roman"/>
          <w:spacing w:val="-1"/>
          <w:sz w:val="28"/>
          <w:szCs w:val="28"/>
        </w:rPr>
        <w:t>заключает договор с победителем аукциона;</w:t>
      </w:r>
    </w:p>
    <w:p w:rsidR="00DC578B" w:rsidRPr="00F53F6D" w:rsidRDefault="003F3CFE" w:rsidP="00F62E9B">
      <w:pPr>
        <w:shd w:val="clear" w:color="auto" w:fill="FFFFFF"/>
        <w:ind w:right="10" w:firstLine="710"/>
        <w:jc w:val="both"/>
        <w:rPr>
          <w:sz w:val="28"/>
          <w:szCs w:val="28"/>
        </w:rPr>
      </w:pPr>
      <w:r>
        <w:rPr>
          <w:rFonts w:eastAsia="Times New Roman"/>
          <w:sz w:val="28"/>
          <w:szCs w:val="28"/>
        </w:rPr>
        <w:t>3.1.10.</w:t>
      </w:r>
      <w:r w:rsidR="00DC578B" w:rsidRPr="00F53F6D">
        <w:rPr>
          <w:rFonts w:eastAsia="Times New Roman"/>
          <w:sz w:val="28"/>
          <w:szCs w:val="28"/>
        </w:rPr>
        <w:t>осуществляет иные функции в соответствии с законодательством Российской Федерации и настоящим порядком.</w:t>
      </w:r>
    </w:p>
    <w:p w:rsidR="00DC578B" w:rsidRPr="00F53F6D" w:rsidRDefault="003F3CFE" w:rsidP="00F62E9B">
      <w:pPr>
        <w:shd w:val="clear" w:color="auto" w:fill="FFFFFF"/>
        <w:tabs>
          <w:tab w:val="left" w:pos="1310"/>
        </w:tabs>
        <w:ind w:left="710"/>
        <w:jc w:val="both"/>
        <w:rPr>
          <w:sz w:val="28"/>
          <w:szCs w:val="28"/>
        </w:rPr>
      </w:pPr>
      <w:r>
        <w:rPr>
          <w:spacing w:val="-1"/>
          <w:sz w:val="28"/>
          <w:szCs w:val="28"/>
        </w:rPr>
        <w:t>3.2.</w:t>
      </w:r>
      <w:r w:rsidR="00DC578B" w:rsidRPr="00F53F6D">
        <w:rPr>
          <w:spacing w:val="-1"/>
          <w:sz w:val="28"/>
          <w:szCs w:val="28"/>
        </w:rPr>
        <w:t>.</w:t>
      </w:r>
      <w:r w:rsidR="00DC578B" w:rsidRPr="00F53F6D">
        <w:rPr>
          <w:sz w:val="28"/>
          <w:szCs w:val="28"/>
        </w:rPr>
        <w:tab/>
      </w:r>
      <w:r w:rsidR="00DC578B" w:rsidRPr="00F53F6D">
        <w:rPr>
          <w:rFonts w:eastAsia="Times New Roman"/>
          <w:sz w:val="28"/>
          <w:szCs w:val="28"/>
        </w:rPr>
        <w:t>Настоящий порядок не распространяется на случаи:</w:t>
      </w:r>
    </w:p>
    <w:p w:rsidR="00DC578B" w:rsidRPr="00F53F6D" w:rsidRDefault="003F3CFE" w:rsidP="00F62E9B">
      <w:pPr>
        <w:shd w:val="clear" w:color="auto" w:fill="FFFFFF"/>
        <w:tabs>
          <w:tab w:val="left" w:pos="1027"/>
        </w:tabs>
        <w:ind w:firstLine="710"/>
        <w:jc w:val="both"/>
        <w:rPr>
          <w:sz w:val="28"/>
          <w:szCs w:val="28"/>
        </w:rPr>
      </w:pPr>
      <w:r>
        <w:rPr>
          <w:rFonts w:eastAsia="Times New Roman"/>
          <w:spacing w:val="-1"/>
          <w:sz w:val="28"/>
          <w:szCs w:val="28"/>
        </w:rPr>
        <w:t>3.2.1.</w:t>
      </w:r>
      <w:r w:rsidR="00DC578B" w:rsidRPr="00F53F6D">
        <w:rPr>
          <w:rFonts w:eastAsia="Times New Roman"/>
          <w:sz w:val="28"/>
          <w:szCs w:val="28"/>
        </w:rPr>
        <w:tab/>
        <w:t>когда здание, сооружение, остановочный пункт ил</w:t>
      </w:r>
      <w:r w:rsidR="00BF77B7">
        <w:rPr>
          <w:rFonts w:eastAsia="Times New Roman"/>
          <w:sz w:val="28"/>
          <w:szCs w:val="28"/>
        </w:rPr>
        <w:t xml:space="preserve">и земельный участок, на котором </w:t>
      </w:r>
      <w:r w:rsidR="00DC578B" w:rsidRPr="00F53F6D">
        <w:rPr>
          <w:rFonts w:eastAsia="Times New Roman"/>
          <w:spacing w:val="-1"/>
          <w:sz w:val="28"/>
          <w:szCs w:val="28"/>
        </w:rPr>
        <w:t>устанавливается рекламная конструкция, закреплен собственником за другим лицом на каком-либо</w:t>
      </w:r>
      <w:r w:rsidR="00F53F6D">
        <w:rPr>
          <w:rFonts w:eastAsia="Times New Roman"/>
          <w:spacing w:val="-1"/>
          <w:sz w:val="28"/>
          <w:szCs w:val="28"/>
        </w:rPr>
        <w:t xml:space="preserve"> </w:t>
      </w:r>
      <w:r w:rsidR="00DC578B" w:rsidRPr="00F53F6D">
        <w:rPr>
          <w:rFonts w:eastAsia="Times New Roman"/>
          <w:sz w:val="28"/>
          <w:szCs w:val="28"/>
        </w:rPr>
        <w:t>вещном праве, праве аренды либо передан в доверительное управление (если договор</w:t>
      </w:r>
      <w:r w:rsidR="00F53F6D">
        <w:rPr>
          <w:rFonts w:eastAsia="Times New Roman"/>
          <w:sz w:val="28"/>
          <w:szCs w:val="28"/>
        </w:rPr>
        <w:t xml:space="preserve"> </w:t>
      </w:r>
      <w:r w:rsidR="00DC578B" w:rsidRPr="00F53F6D">
        <w:rPr>
          <w:rFonts w:eastAsia="Times New Roman"/>
          <w:sz w:val="28"/>
          <w:szCs w:val="28"/>
        </w:rPr>
        <w:t>доверительного управления наделяет доверительного управляющего правом на заключение</w:t>
      </w:r>
      <w:r w:rsidR="00F53F6D">
        <w:rPr>
          <w:rFonts w:eastAsia="Times New Roman"/>
          <w:sz w:val="28"/>
          <w:szCs w:val="28"/>
        </w:rPr>
        <w:t xml:space="preserve"> </w:t>
      </w:r>
      <w:r w:rsidR="00DC578B" w:rsidRPr="00F53F6D">
        <w:rPr>
          <w:rFonts w:eastAsia="Times New Roman"/>
          <w:sz w:val="28"/>
          <w:szCs w:val="28"/>
        </w:rPr>
        <w:t>вышеуказанного договора);</w:t>
      </w:r>
    </w:p>
    <w:p w:rsidR="00DC578B" w:rsidRPr="00F53F6D" w:rsidRDefault="003F3CFE" w:rsidP="00622E90">
      <w:pPr>
        <w:shd w:val="clear" w:color="auto" w:fill="FFFFFF"/>
        <w:tabs>
          <w:tab w:val="left" w:pos="1027"/>
        </w:tabs>
        <w:ind w:right="5" w:firstLine="710"/>
        <w:jc w:val="both"/>
        <w:rPr>
          <w:sz w:val="28"/>
          <w:szCs w:val="28"/>
        </w:rPr>
      </w:pPr>
      <w:r>
        <w:rPr>
          <w:rFonts w:eastAsia="Times New Roman"/>
          <w:spacing w:val="-2"/>
          <w:sz w:val="28"/>
          <w:szCs w:val="28"/>
        </w:rPr>
        <w:t>3.2.2.</w:t>
      </w:r>
      <w:r w:rsidR="00DC578B" w:rsidRPr="00F53F6D">
        <w:rPr>
          <w:rFonts w:eastAsia="Times New Roman"/>
          <w:sz w:val="28"/>
          <w:szCs w:val="28"/>
        </w:rPr>
        <w:tab/>
      </w:r>
      <w:r w:rsidR="00DC578B" w:rsidRPr="00F53F6D">
        <w:rPr>
          <w:rFonts w:eastAsia="Times New Roman"/>
          <w:spacing w:val="-1"/>
          <w:sz w:val="28"/>
          <w:szCs w:val="28"/>
        </w:rPr>
        <w:t>когда не истек срок действия ранее заключенного договора на установку и эксплуатацию</w:t>
      </w:r>
      <w:r w:rsidR="00F53F6D">
        <w:rPr>
          <w:rFonts w:eastAsia="Times New Roman"/>
          <w:spacing w:val="-1"/>
          <w:sz w:val="28"/>
          <w:szCs w:val="28"/>
        </w:rPr>
        <w:t xml:space="preserve"> </w:t>
      </w:r>
      <w:r w:rsidR="00DC578B" w:rsidRPr="00F53F6D">
        <w:rPr>
          <w:rFonts w:eastAsia="Times New Roman"/>
          <w:sz w:val="28"/>
          <w:szCs w:val="28"/>
        </w:rPr>
        <w:t>рекламной конструкции;</w:t>
      </w:r>
    </w:p>
    <w:p w:rsidR="00DC578B" w:rsidRPr="00F53F6D" w:rsidRDefault="003F3CFE" w:rsidP="00622E90">
      <w:pPr>
        <w:shd w:val="clear" w:color="auto" w:fill="FFFFFF"/>
        <w:tabs>
          <w:tab w:val="left" w:pos="1027"/>
        </w:tabs>
        <w:ind w:right="5" w:firstLine="710"/>
        <w:jc w:val="both"/>
        <w:rPr>
          <w:sz w:val="28"/>
          <w:szCs w:val="28"/>
        </w:rPr>
      </w:pPr>
      <w:r>
        <w:rPr>
          <w:rFonts w:eastAsia="Times New Roman"/>
          <w:spacing w:val="-2"/>
          <w:sz w:val="28"/>
          <w:szCs w:val="28"/>
        </w:rPr>
        <w:t>3.2.3.</w:t>
      </w:r>
      <w:r w:rsidR="00DC578B" w:rsidRPr="00F53F6D">
        <w:rPr>
          <w:rFonts w:eastAsia="Times New Roman"/>
          <w:sz w:val="28"/>
          <w:szCs w:val="28"/>
        </w:rPr>
        <w:tab/>
        <w:t>если в отношении запрашиваемого земельного участка имеется действующее решение о</w:t>
      </w:r>
      <w:r w:rsidR="00F53F6D">
        <w:rPr>
          <w:rFonts w:eastAsia="Times New Roman"/>
          <w:sz w:val="28"/>
          <w:szCs w:val="28"/>
        </w:rPr>
        <w:t xml:space="preserve"> </w:t>
      </w:r>
      <w:r w:rsidR="00DC578B" w:rsidRPr="00F53F6D">
        <w:rPr>
          <w:rFonts w:eastAsia="Times New Roman"/>
          <w:sz w:val="28"/>
          <w:szCs w:val="28"/>
        </w:rPr>
        <w:t>предварительном согласовании места размещения объекта капитального строительства.</w:t>
      </w:r>
    </w:p>
    <w:p w:rsidR="00EA6566" w:rsidRPr="00F53F6D" w:rsidRDefault="00BF77B7" w:rsidP="00622E90">
      <w:pPr>
        <w:shd w:val="clear" w:color="auto" w:fill="FFFFFF"/>
        <w:ind w:right="5"/>
        <w:jc w:val="both"/>
        <w:rPr>
          <w:sz w:val="28"/>
          <w:szCs w:val="28"/>
        </w:rPr>
      </w:pPr>
      <w:r>
        <w:rPr>
          <w:sz w:val="28"/>
          <w:szCs w:val="28"/>
        </w:rPr>
        <w:t xml:space="preserve">            </w:t>
      </w:r>
      <w:r w:rsidR="003F3CFE">
        <w:rPr>
          <w:sz w:val="28"/>
          <w:szCs w:val="28"/>
        </w:rPr>
        <w:t>3.3.</w:t>
      </w:r>
      <w:r w:rsidR="005229C5" w:rsidRPr="00F53F6D">
        <w:rPr>
          <w:sz w:val="28"/>
          <w:szCs w:val="28"/>
        </w:rPr>
        <w:t xml:space="preserve"> </w:t>
      </w:r>
      <w:r w:rsidR="005229C5" w:rsidRPr="00F53F6D">
        <w:rPr>
          <w:rFonts w:eastAsia="Times New Roman"/>
          <w:sz w:val="28"/>
          <w:szCs w:val="28"/>
        </w:rP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62E9B" w:rsidRDefault="00F62E9B" w:rsidP="00622E90">
      <w:pPr>
        <w:shd w:val="clear" w:color="auto" w:fill="FFFFFF"/>
        <w:spacing w:before="278"/>
        <w:jc w:val="center"/>
        <w:rPr>
          <w:b/>
          <w:bCs/>
          <w:spacing w:val="-5"/>
          <w:sz w:val="28"/>
          <w:szCs w:val="28"/>
        </w:rPr>
      </w:pPr>
    </w:p>
    <w:p w:rsidR="00EA6566" w:rsidRPr="00F53F6D" w:rsidRDefault="003F3CFE" w:rsidP="00622E90">
      <w:pPr>
        <w:shd w:val="clear" w:color="auto" w:fill="FFFFFF"/>
        <w:spacing w:before="278"/>
        <w:jc w:val="center"/>
        <w:rPr>
          <w:sz w:val="28"/>
          <w:szCs w:val="28"/>
        </w:rPr>
      </w:pPr>
      <w:r>
        <w:rPr>
          <w:b/>
          <w:bCs/>
          <w:spacing w:val="-5"/>
          <w:sz w:val="28"/>
          <w:szCs w:val="28"/>
        </w:rPr>
        <w:lastRenderedPageBreak/>
        <w:t>4</w:t>
      </w:r>
      <w:r w:rsidR="00EA6566" w:rsidRPr="00F53F6D">
        <w:rPr>
          <w:b/>
          <w:bCs/>
          <w:spacing w:val="-5"/>
          <w:sz w:val="28"/>
          <w:szCs w:val="28"/>
        </w:rPr>
        <w:t xml:space="preserve">.     </w:t>
      </w:r>
      <w:r w:rsidR="00EA6566" w:rsidRPr="00F53F6D">
        <w:rPr>
          <w:rFonts w:eastAsia="Times New Roman"/>
          <w:b/>
          <w:bCs/>
          <w:spacing w:val="-5"/>
          <w:sz w:val="28"/>
          <w:szCs w:val="28"/>
        </w:rPr>
        <w:t>Аукционная комиссия</w:t>
      </w:r>
    </w:p>
    <w:p w:rsidR="00EA6566" w:rsidRPr="00F53F6D" w:rsidRDefault="003F3CFE" w:rsidP="00622E90">
      <w:pPr>
        <w:shd w:val="clear" w:color="auto" w:fill="FFFFFF"/>
        <w:tabs>
          <w:tab w:val="left" w:pos="1224"/>
        </w:tabs>
        <w:spacing w:before="269"/>
        <w:ind w:firstLine="710"/>
        <w:jc w:val="both"/>
        <w:rPr>
          <w:rFonts w:eastAsia="Times New Roman"/>
          <w:sz w:val="28"/>
          <w:szCs w:val="28"/>
        </w:rPr>
      </w:pPr>
      <w:r>
        <w:rPr>
          <w:spacing w:val="-1"/>
          <w:sz w:val="28"/>
          <w:szCs w:val="28"/>
        </w:rPr>
        <w:t>4.</w:t>
      </w:r>
      <w:r w:rsidR="00EA6566" w:rsidRPr="00F53F6D">
        <w:rPr>
          <w:spacing w:val="-1"/>
          <w:sz w:val="28"/>
          <w:szCs w:val="28"/>
        </w:rPr>
        <w:t>1.</w:t>
      </w:r>
      <w:r w:rsidR="00EA6566" w:rsidRPr="00F53F6D">
        <w:rPr>
          <w:sz w:val="28"/>
          <w:szCs w:val="28"/>
        </w:rPr>
        <w:tab/>
      </w:r>
      <w:r w:rsidR="00EA6566" w:rsidRPr="00F53F6D">
        <w:rPr>
          <w:rFonts w:eastAsia="Times New Roman"/>
          <w:sz w:val="28"/>
          <w:szCs w:val="28"/>
        </w:rPr>
        <w:t xml:space="preserve">Аукционная комиссия создается организатором </w:t>
      </w:r>
      <w:r>
        <w:rPr>
          <w:rFonts w:eastAsia="Times New Roman"/>
          <w:sz w:val="28"/>
          <w:szCs w:val="28"/>
        </w:rPr>
        <w:t>аукциона</w:t>
      </w:r>
      <w:r w:rsidR="00EA6566" w:rsidRPr="00F53F6D">
        <w:rPr>
          <w:rFonts w:eastAsia="Times New Roman"/>
          <w:sz w:val="28"/>
          <w:szCs w:val="28"/>
        </w:rPr>
        <w:t xml:space="preserve"> – Клинцовской городской администрацией на основании </w:t>
      </w:r>
      <w:r w:rsidR="00FB7A3D">
        <w:rPr>
          <w:rFonts w:eastAsia="Times New Roman"/>
          <w:sz w:val="28"/>
          <w:szCs w:val="28"/>
        </w:rPr>
        <w:t>Распоряжения</w:t>
      </w:r>
      <w:r w:rsidR="00EA6566" w:rsidRPr="00F53F6D">
        <w:rPr>
          <w:rFonts w:eastAsia="Times New Roman"/>
          <w:sz w:val="28"/>
          <w:szCs w:val="28"/>
        </w:rPr>
        <w:t xml:space="preserve"> Клинцовской городской администрации  о создан</w:t>
      </w:r>
      <w:proofErr w:type="gramStart"/>
      <w:r w:rsidR="00EA6566" w:rsidRPr="00F53F6D">
        <w:rPr>
          <w:rFonts w:eastAsia="Times New Roman"/>
          <w:sz w:val="28"/>
          <w:szCs w:val="28"/>
        </w:rPr>
        <w:t>ии ау</w:t>
      </w:r>
      <w:proofErr w:type="gramEnd"/>
      <w:r w:rsidR="00EA6566" w:rsidRPr="00F53F6D">
        <w:rPr>
          <w:rFonts w:eastAsia="Times New Roman"/>
          <w:sz w:val="28"/>
          <w:szCs w:val="28"/>
        </w:rPr>
        <w:t>кционной комиссии.</w:t>
      </w:r>
    </w:p>
    <w:p w:rsidR="00EA6566" w:rsidRPr="003F3CFE" w:rsidRDefault="003F3CFE" w:rsidP="003F3CFE">
      <w:pPr>
        <w:pStyle w:val="a3"/>
        <w:numPr>
          <w:ilvl w:val="1"/>
          <w:numId w:val="15"/>
        </w:numPr>
        <w:shd w:val="clear" w:color="auto" w:fill="FFFFFF"/>
        <w:tabs>
          <w:tab w:val="left" w:pos="1133"/>
        </w:tabs>
        <w:ind w:right="5"/>
        <w:jc w:val="both"/>
        <w:rPr>
          <w:spacing w:val="-1"/>
          <w:sz w:val="28"/>
          <w:szCs w:val="28"/>
        </w:rPr>
      </w:pPr>
      <w:r>
        <w:rPr>
          <w:rFonts w:eastAsia="Times New Roman"/>
          <w:spacing w:val="-1"/>
          <w:sz w:val="28"/>
          <w:szCs w:val="28"/>
        </w:rPr>
        <w:t>А</w:t>
      </w:r>
      <w:r w:rsidR="00EA6566" w:rsidRPr="003F3CFE">
        <w:rPr>
          <w:rFonts w:eastAsia="Times New Roman"/>
          <w:spacing w:val="-1"/>
          <w:sz w:val="28"/>
          <w:szCs w:val="28"/>
        </w:rPr>
        <w:t xml:space="preserve">укционная комиссия создается в количестве не менее </w:t>
      </w:r>
      <w:r w:rsidR="00BF77B7" w:rsidRPr="003F3CFE">
        <w:rPr>
          <w:rFonts w:eastAsia="Times New Roman"/>
          <w:spacing w:val="-1"/>
          <w:sz w:val="28"/>
          <w:szCs w:val="28"/>
        </w:rPr>
        <w:t>10</w:t>
      </w:r>
      <w:r w:rsidR="00EA6566" w:rsidRPr="003F3CFE">
        <w:rPr>
          <w:rFonts w:eastAsia="Times New Roman"/>
          <w:spacing w:val="-1"/>
          <w:sz w:val="28"/>
          <w:szCs w:val="28"/>
        </w:rPr>
        <w:t xml:space="preserve"> человек с учетом председателя </w:t>
      </w:r>
      <w:r w:rsidR="00EA6566" w:rsidRPr="003F3CFE">
        <w:rPr>
          <w:rFonts w:eastAsia="Times New Roman"/>
          <w:sz w:val="28"/>
          <w:szCs w:val="28"/>
        </w:rPr>
        <w:t>комиссии.</w:t>
      </w:r>
    </w:p>
    <w:p w:rsidR="00EA6566" w:rsidRPr="003F3CFE" w:rsidRDefault="00EA6566" w:rsidP="003F3CFE">
      <w:pPr>
        <w:pStyle w:val="a3"/>
        <w:numPr>
          <w:ilvl w:val="1"/>
          <w:numId w:val="15"/>
        </w:numPr>
        <w:shd w:val="clear" w:color="auto" w:fill="FFFFFF"/>
        <w:tabs>
          <w:tab w:val="left" w:pos="1133"/>
        </w:tabs>
        <w:jc w:val="both"/>
        <w:rPr>
          <w:spacing w:val="-1"/>
          <w:sz w:val="28"/>
          <w:szCs w:val="28"/>
        </w:rPr>
      </w:pPr>
      <w:r w:rsidRPr="003F3CFE">
        <w:rPr>
          <w:rFonts w:eastAsia="Times New Roman"/>
          <w:sz w:val="28"/>
          <w:szCs w:val="28"/>
        </w:rPr>
        <w:t>Аукционная комиссия осуществляет:</w:t>
      </w:r>
    </w:p>
    <w:p w:rsidR="00EA6566" w:rsidRPr="00F53F6D" w:rsidRDefault="00EA6566" w:rsidP="00622E90">
      <w:pPr>
        <w:numPr>
          <w:ilvl w:val="0"/>
          <w:numId w:val="4"/>
        </w:numPr>
        <w:shd w:val="clear" w:color="auto" w:fill="FFFFFF"/>
        <w:tabs>
          <w:tab w:val="left" w:pos="682"/>
        </w:tabs>
        <w:ind w:left="542"/>
        <w:jc w:val="both"/>
        <w:rPr>
          <w:sz w:val="28"/>
          <w:szCs w:val="28"/>
        </w:rPr>
      </w:pPr>
      <w:r w:rsidRPr="00F53F6D">
        <w:rPr>
          <w:rFonts w:eastAsia="Times New Roman"/>
          <w:sz w:val="28"/>
          <w:szCs w:val="28"/>
        </w:rPr>
        <w:t>рассмотрение заявок на участие в аукционе;</w:t>
      </w:r>
    </w:p>
    <w:p w:rsidR="00EA6566" w:rsidRPr="00F53F6D" w:rsidRDefault="00EA6566" w:rsidP="00622E90">
      <w:pPr>
        <w:numPr>
          <w:ilvl w:val="0"/>
          <w:numId w:val="4"/>
        </w:numPr>
        <w:shd w:val="clear" w:color="auto" w:fill="FFFFFF"/>
        <w:tabs>
          <w:tab w:val="left" w:pos="682"/>
        </w:tabs>
        <w:ind w:left="542"/>
        <w:jc w:val="both"/>
        <w:rPr>
          <w:sz w:val="28"/>
          <w:szCs w:val="28"/>
        </w:rPr>
      </w:pPr>
      <w:r w:rsidRPr="00F53F6D">
        <w:rPr>
          <w:rFonts w:eastAsia="Times New Roman"/>
          <w:spacing w:val="-1"/>
          <w:sz w:val="28"/>
          <w:szCs w:val="28"/>
        </w:rPr>
        <w:t>отбор участников аукциона;</w:t>
      </w:r>
    </w:p>
    <w:p w:rsidR="00EA6566" w:rsidRPr="00F53F6D" w:rsidRDefault="00EA6566" w:rsidP="00622E90">
      <w:pPr>
        <w:numPr>
          <w:ilvl w:val="0"/>
          <w:numId w:val="4"/>
        </w:numPr>
        <w:shd w:val="clear" w:color="auto" w:fill="FFFFFF"/>
        <w:tabs>
          <w:tab w:val="left" w:pos="682"/>
        </w:tabs>
        <w:ind w:left="542"/>
        <w:jc w:val="both"/>
        <w:rPr>
          <w:sz w:val="28"/>
          <w:szCs w:val="28"/>
        </w:rPr>
      </w:pPr>
      <w:r w:rsidRPr="00F53F6D">
        <w:rPr>
          <w:rFonts w:eastAsia="Times New Roman"/>
          <w:spacing w:val="-1"/>
          <w:sz w:val="28"/>
          <w:szCs w:val="28"/>
        </w:rPr>
        <w:t>ведение протокола рассмотрения заявок на участие в аукционе;</w:t>
      </w:r>
    </w:p>
    <w:p w:rsidR="00EA6566" w:rsidRPr="00F53F6D" w:rsidRDefault="00EA6566" w:rsidP="00622E90">
      <w:pPr>
        <w:numPr>
          <w:ilvl w:val="0"/>
          <w:numId w:val="4"/>
        </w:numPr>
        <w:shd w:val="clear" w:color="auto" w:fill="FFFFFF"/>
        <w:tabs>
          <w:tab w:val="left" w:pos="682"/>
        </w:tabs>
        <w:ind w:left="542"/>
        <w:jc w:val="both"/>
        <w:rPr>
          <w:sz w:val="28"/>
          <w:szCs w:val="28"/>
        </w:rPr>
      </w:pPr>
      <w:r w:rsidRPr="00F53F6D">
        <w:rPr>
          <w:rFonts w:eastAsia="Times New Roman"/>
          <w:spacing w:val="-1"/>
          <w:sz w:val="28"/>
          <w:szCs w:val="28"/>
        </w:rPr>
        <w:t>ведение протокола аукциона;</w:t>
      </w:r>
    </w:p>
    <w:p w:rsidR="00EA6566" w:rsidRPr="00F53F6D" w:rsidRDefault="00EA6566" w:rsidP="00622E90">
      <w:pPr>
        <w:numPr>
          <w:ilvl w:val="0"/>
          <w:numId w:val="4"/>
        </w:numPr>
        <w:shd w:val="clear" w:color="auto" w:fill="FFFFFF"/>
        <w:tabs>
          <w:tab w:val="left" w:pos="682"/>
        </w:tabs>
        <w:ind w:left="542"/>
        <w:jc w:val="both"/>
        <w:rPr>
          <w:sz w:val="28"/>
          <w:szCs w:val="28"/>
        </w:rPr>
      </w:pPr>
      <w:r w:rsidRPr="00F53F6D">
        <w:rPr>
          <w:rFonts w:eastAsia="Times New Roman"/>
          <w:spacing w:val="-1"/>
          <w:sz w:val="28"/>
          <w:szCs w:val="28"/>
        </w:rPr>
        <w:t>ведение протокола об отказе от заключения договора;</w:t>
      </w:r>
    </w:p>
    <w:p w:rsidR="00EA6566" w:rsidRPr="00F53F6D" w:rsidRDefault="00EA6566" w:rsidP="00622E90">
      <w:pPr>
        <w:numPr>
          <w:ilvl w:val="0"/>
          <w:numId w:val="4"/>
        </w:numPr>
        <w:shd w:val="clear" w:color="auto" w:fill="FFFFFF"/>
        <w:tabs>
          <w:tab w:val="left" w:pos="682"/>
        </w:tabs>
        <w:ind w:left="542"/>
        <w:jc w:val="both"/>
        <w:rPr>
          <w:sz w:val="28"/>
          <w:szCs w:val="28"/>
        </w:rPr>
      </w:pPr>
      <w:r w:rsidRPr="00F53F6D">
        <w:rPr>
          <w:rFonts w:eastAsia="Times New Roman"/>
          <w:spacing w:val="-2"/>
          <w:sz w:val="28"/>
          <w:szCs w:val="28"/>
        </w:rPr>
        <w:t>ведение протокола об отстранении заявителя или участника аукциона от участия в аукционе;</w:t>
      </w:r>
    </w:p>
    <w:p w:rsidR="00EA6566" w:rsidRPr="00F53F6D" w:rsidRDefault="00EA6566" w:rsidP="00622E90">
      <w:pPr>
        <w:numPr>
          <w:ilvl w:val="0"/>
          <w:numId w:val="4"/>
        </w:numPr>
        <w:shd w:val="clear" w:color="auto" w:fill="FFFFFF"/>
        <w:tabs>
          <w:tab w:val="left" w:pos="682"/>
        </w:tabs>
        <w:ind w:right="5" w:firstLine="542"/>
        <w:jc w:val="both"/>
        <w:rPr>
          <w:sz w:val="28"/>
          <w:szCs w:val="28"/>
        </w:rPr>
      </w:pPr>
      <w:r w:rsidRPr="00F53F6D">
        <w:rPr>
          <w:rFonts w:eastAsia="Times New Roman"/>
          <w:sz w:val="28"/>
          <w:szCs w:val="28"/>
        </w:rPr>
        <w:t xml:space="preserve">признает аукцион несостоявшимся в отношении тех лотов, на которые подана только одна заявка, либо одна заявка признана соответствующей требованиям документации, либо все заявки </w:t>
      </w:r>
      <w:r w:rsidRPr="00F53F6D">
        <w:rPr>
          <w:rFonts w:eastAsia="Times New Roman"/>
          <w:spacing w:val="-1"/>
          <w:sz w:val="28"/>
          <w:szCs w:val="28"/>
        </w:rPr>
        <w:t xml:space="preserve">признаны несоответствующими требованиям аукционной документации, или вообще не подано ни </w:t>
      </w:r>
      <w:r w:rsidRPr="00F53F6D">
        <w:rPr>
          <w:rFonts w:eastAsia="Times New Roman"/>
          <w:sz w:val="28"/>
          <w:szCs w:val="28"/>
        </w:rPr>
        <w:t>одной заявки;</w:t>
      </w:r>
    </w:p>
    <w:p w:rsidR="00EA6566" w:rsidRPr="00F53F6D" w:rsidRDefault="00EA6566" w:rsidP="00622E90">
      <w:pPr>
        <w:shd w:val="clear" w:color="auto" w:fill="FFFFFF"/>
        <w:tabs>
          <w:tab w:val="left" w:pos="850"/>
        </w:tabs>
        <w:ind w:right="5" w:firstLine="542"/>
        <w:jc w:val="both"/>
        <w:rPr>
          <w:sz w:val="28"/>
          <w:szCs w:val="28"/>
        </w:rPr>
      </w:pPr>
      <w:r w:rsidRPr="00F53F6D">
        <w:rPr>
          <w:sz w:val="28"/>
          <w:szCs w:val="28"/>
        </w:rPr>
        <w:t>-</w:t>
      </w:r>
      <w:r w:rsidRPr="00F53F6D">
        <w:rPr>
          <w:sz w:val="28"/>
          <w:szCs w:val="28"/>
        </w:rPr>
        <w:tab/>
      </w:r>
      <w:r w:rsidRPr="00F53F6D">
        <w:rPr>
          <w:rFonts w:eastAsia="Times New Roman"/>
          <w:sz w:val="28"/>
          <w:szCs w:val="28"/>
        </w:rPr>
        <w:t>осуществляет иные полномочия, предусмотренные законодательством Российской</w:t>
      </w:r>
      <w:r w:rsidR="00F53F6D">
        <w:rPr>
          <w:rFonts w:eastAsia="Times New Roman"/>
          <w:sz w:val="28"/>
          <w:szCs w:val="28"/>
        </w:rPr>
        <w:t xml:space="preserve"> </w:t>
      </w:r>
      <w:r w:rsidRPr="00F53F6D">
        <w:rPr>
          <w:rFonts w:eastAsia="Times New Roman"/>
          <w:sz w:val="28"/>
          <w:szCs w:val="28"/>
        </w:rPr>
        <w:t>Федерации.</w:t>
      </w:r>
    </w:p>
    <w:p w:rsidR="00EA6566" w:rsidRPr="000276F1" w:rsidRDefault="003F3CFE" w:rsidP="00622E90">
      <w:pPr>
        <w:shd w:val="clear" w:color="auto" w:fill="FFFFFF"/>
        <w:tabs>
          <w:tab w:val="left" w:pos="1133"/>
        </w:tabs>
        <w:ind w:firstLine="710"/>
        <w:jc w:val="both"/>
        <w:rPr>
          <w:rFonts w:eastAsia="Times New Roman"/>
          <w:sz w:val="28"/>
          <w:szCs w:val="28"/>
        </w:rPr>
      </w:pPr>
      <w:r>
        <w:rPr>
          <w:spacing w:val="-1"/>
          <w:sz w:val="28"/>
          <w:szCs w:val="28"/>
        </w:rPr>
        <w:t>4</w:t>
      </w:r>
      <w:r w:rsidR="00EA6566" w:rsidRPr="00F53F6D">
        <w:rPr>
          <w:spacing w:val="-1"/>
          <w:sz w:val="28"/>
          <w:szCs w:val="28"/>
        </w:rPr>
        <w:t>.4.</w:t>
      </w:r>
      <w:r w:rsidR="00EA6566" w:rsidRPr="00F53F6D">
        <w:rPr>
          <w:sz w:val="28"/>
          <w:szCs w:val="28"/>
        </w:rPr>
        <w:tab/>
      </w:r>
      <w:r w:rsidR="00EA6566" w:rsidRPr="00F53F6D">
        <w:rPr>
          <w:rFonts w:eastAsia="Times New Roman"/>
          <w:sz w:val="28"/>
          <w:szCs w:val="28"/>
        </w:rPr>
        <w:t>Аукционная комиссия правомочна принимать решения, если на заседан</w:t>
      </w:r>
      <w:proofErr w:type="gramStart"/>
      <w:r w:rsidR="00EA6566" w:rsidRPr="00F53F6D">
        <w:rPr>
          <w:rFonts w:eastAsia="Times New Roman"/>
          <w:sz w:val="28"/>
          <w:szCs w:val="28"/>
        </w:rPr>
        <w:t>ии ау</w:t>
      </w:r>
      <w:proofErr w:type="gramEnd"/>
      <w:r w:rsidR="00EA6566" w:rsidRPr="00F53F6D">
        <w:rPr>
          <w:rFonts w:eastAsia="Times New Roman"/>
          <w:sz w:val="28"/>
          <w:szCs w:val="28"/>
        </w:rPr>
        <w:t>кционной</w:t>
      </w:r>
      <w:r w:rsidR="000276F1">
        <w:rPr>
          <w:rFonts w:eastAsia="Times New Roman"/>
          <w:sz w:val="28"/>
          <w:szCs w:val="28"/>
        </w:rPr>
        <w:t xml:space="preserve"> </w:t>
      </w:r>
      <w:r w:rsidR="00EA6566" w:rsidRPr="00F53F6D">
        <w:rPr>
          <w:rFonts w:eastAsia="Times New Roman"/>
          <w:sz w:val="28"/>
          <w:szCs w:val="28"/>
        </w:rPr>
        <w:t>комиссии присутствует не менее пятидесяти процентов общего числа членов комиссии, при этом</w:t>
      </w:r>
      <w:r w:rsidR="00F53F6D">
        <w:rPr>
          <w:rFonts w:eastAsia="Times New Roman"/>
          <w:sz w:val="28"/>
          <w:szCs w:val="28"/>
        </w:rPr>
        <w:t xml:space="preserve"> </w:t>
      </w:r>
      <w:r w:rsidR="00EA6566" w:rsidRPr="00F53F6D">
        <w:rPr>
          <w:rFonts w:eastAsia="Times New Roman"/>
          <w:sz w:val="28"/>
          <w:szCs w:val="28"/>
        </w:rPr>
        <w:t>каждый член комиссии имеет один голос.</w:t>
      </w:r>
    </w:p>
    <w:p w:rsidR="00EA6566" w:rsidRPr="00F53F6D" w:rsidRDefault="00EA6566" w:rsidP="00622E90">
      <w:pPr>
        <w:shd w:val="clear" w:color="auto" w:fill="FFFFFF"/>
        <w:ind w:right="5" w:firstLine="710"/>
        <w:jc w:val="both"/>
        <w:rPr>
          <w:sz w:val="28"/>
          <w:szCs w:val="28"/>
        </w:rPr>
      </w:pPr>
      <w:r w:rsidRPr="00F53F6D">
        <w:rPr>
          <w:rFonts w:eastAsia="Times New Roman"/>
          <w:sz w:val="28"/>
          <w:szCs w:val="28"/>
        </w:rPr>
        <w:t>По вопросам, входящим в ее компетенцию, аукционная комиссия принимает решения большинством голосов присутствующих на заседании членов комиссии.</w:t>
      </w:r>
    </w:p>
    <w:p w:rsidR="00EA6566" w:rsidRDefault="00EA6566" w:rsidP="00622E90">
      <w:pPr>
        <w:shd w:val="clear" w:color="auto" w:fill="FFFFFF"/>
        <w:tabs>
          <w:tab w:val="left" w:pos="1459"/>
          <w:tab w:val="left" w:pos="2794"/>
          <w:tab w:val="left" w:pos="3922"/>
          <w:tab w:val="left" w:pos="5568"/>
          <w:tab w:val="left" w:pos="6854"/>
          <w:tab w:val="left" w:pos="8314"/>
          <w:tab w:val="left" w:pos="9638"/>
        </w:tabs>
        <w:ind w:firstLine="709"/>
        <w:rPr>
          <w:rFonts w:eastAsia="Times New Roman"/>
          <w:sz w:val="28"/>
          <w:szCs w:val="28"/>
        </w:rPr>
      </w:pPr>
      <w:r w:rsidRPr="00F53F6D">
        <w:rPr>
          <w:rFonts w:eastAsia="Times New Roman"/>
          <w:spacing w:val="-2"/>
          <w:sz w:val="28"/>
          <w:szCs w:val="28"/>
        </w:rPr>
        <w:t>При</w:t>
      </w:r>
      <w:r w:rsidRPr="00F53F6D">
        <w:rPr>
          <w:rFonts w:eastAsia="Times New Roman"/>
          <w:sz w:val="28"/>
          <w:szCs w:val="28"/>
        </w:rPr>
        <w:tab/>
      </w:r>
      <w:r w:rsidRPr="00F53F6D">
        <w:rPr>
          <w:rFonts w:eastAsia="Times New Roman"/>
          <w:spacing w:val="-2"/>
          <w:sz w:val="28"/>
          <w:szCs w:val="28"/>
        </w:rPr>
        <w:t>равенстве</w:t>
      </w:r>
      <w:r w:rsidRPr="00F53F6D">
        <w:rPr>
          <w:rFonts w:eastAsia="Times New Roman"/>
          <w:sz w:val="28"/>
          <w:szCs w:val="28"/>
        </w:rPr>
        <w:tab/>
      </w:r>
      <w:r w:rsidRPr="00F53F6D">
        <w:rPr>
          <w:rFonts w:eastAsia="Times New Roman"/>
          <w:spacing w:val="-1"/>
          <w:sz w:val="28"/>
          <w:szCs w:val="28"/>
        </w:rPr>
        <w:t>голосов</w:t>
      </w:r>
      <w:r w:rsidRPr="00F53F6D">
        <w:rPr>
          <w:rFonts w:eastAsia="Times New Roman"/>
          <w:sz w:val="28"/>
          <w:szCs w:val="28"/>
        </w:rPr>
        <w:tab/>
      </w:r>
      <w:r w:rsidRPr="00F53F6D">
        <w:rPr>
          <w:rFonts w:eastAsia="Times New Roman"/>
          <w:spacing w:val="-2"/>
          <w:sz w:val="28"/>
          <w:szCs w:val="28"/>
        </w:rPr>
        <w:t>победителем</w:t>
      </w:r>
      <w:r w:rsidRPr="00F53F6D">
        <w:rPr>
          <w:rFonts w:eastAsia="Times New Roman"/>
          <w:sz w:val="28"/>
          <w:szCs w:val="28"/>
        </w:rPr>
        <w:tab/>
      </w:r>
      <w:r w:rsidRPr="00F53F6D">
        <w:rPr>
          <w:rFonts w:eastAsia="Times New Roman"/>
          <w:spacing w:val="-2"/>
          <w:sz w:val="28"/>
          <w:szCs w:val="28"/>
        </w:rPr>
        <w:t>аукциона</w:t>
      </w:r>
      <w:r w:rsidRPr="00F53F6D">
        <w:rPr>
          <w:rFonts w:eastAsia="Times New Roman"/>
          <w:sz w:val="28"/>
          <w:szCs w:val="28"/>
        </w:rPr>
        <w:tab/>
      </w:r>
      <w:r w:rsidRPr="00F53F6D">
        <w:rPr>
          <w:rFonts w:eastAsia="Times New Roman"/>
          <w:spacing w:val="-2"/>
          <w:sz w:val="28"/>
          <w:szCs w:val="28"/>
        </w:rPr>
        <w:t>признается</w:t>
      </w:r>
      <w:r w:rsidR="003F3CFE">
        <w:rPr>
          <w:rFonts w:eastAsia="Times New Roman"/>
          <w:sz w:val="28"/>
          <w:szCs w:val="28"/>
        </w:rPr>
        <w:t xml:space="preserve"> </w:t>
      </w:r>
      <w:r w:rsidRPr="00F53F6D">
        <w:rPr>
          <w:rFonts w:eastAsia="Times New Roman"/>
          <w:spacing w:val="-2"/>
          <w:sz w:val="28"/>
          <w:szCs w:val="28"/>
        </w:rPr>
        <w:t>участник,</w:t>
      </w:r>
      <w:r w:rsidR="000276F1">
        <w:rPr>
          <w:rFonts w:eastAsia="Times New Roman"/>
          <w:spacing w:val="-2"/>
          <w:sz w:val="28"/>
          <w:szCs w:val="28"/>
        </w:rPr>
        <w:t xml:space="preserve"> р</w:t>
      </w:r>
      <w:r w:rsidRPr="00F53F6D">
        <w:rPr>
          <w:rFonts w:eastAsia="Times New Roman"/>
          <w:spacing w:val="-1"/>
          <w:sz w:val="28"/>
          <w:szCs w:val="28"/>
        </w:rPr>
        <w:t>анее</w:t>
      </w:r>
      <w:r w:rsidR="000276F1">
        <w:rPr>
          <w:rFonts w:eastAsia="Times New Roman"/>
          <w:spacing w:val="-1"/>
          <w:sz w:val="28"/>
          <w:szCs w:val="28"/>
        </w:rPr>
        <w:t xml:space="preserve"> </w:t>
      </w:r>
      <w:r w:rsidRPr="00F53F6D">
        <w:rPr>
          <w:rFonts w:eastAsia="Times New Roman"/>
          <w:sz w:val="28"/>
          <w:szCs w:val="28"/>
        </w:rPr>
        <w:t>зарегистрировавший заявку на участие в аукционе.</w:t>
      </w:r>
    </w:p>
    <w:p w:rsidR="00EA6566" w:rsidRPr="001E0344" w:rsidRDefault="00EA6566" w:rsidP="001E0344">
      <w:pPr>
        <w:pStyle w:val="a3"/>
        <w:numPr>
          <w:ilvl w:val="0"/>
          <w:numId w:val="17"/>
        </w:numPr>
        <w:shd w:val="clear" w:color="auto" w:fill="FFFFFF"/>
        <w:tabs>
          <w:tab w:val="left" w:pos="710"/>
        </w:tabs>
        <w:spacing w:before="278"/>
        <w:ind w:right="5"/>
        <w:jc w:val="center"/>
        <w:rPr>
          <w:rFonts w:eastAsia="Times New Roman"/>
          <w:b/>
          <w:bCs/>
          <w:sz w:val="28"/>
          <w:szCs w:val="28"/>
        </w:rPr>
      </w:pPr>
      <w:r w:rsidRPr="001E0344">
        <w:rPr>
          <w:rFonts w:eastAsia="Times New Roman"/>
          <w:b/>
          <w:bCs/>
          <w:sz w:val="28"/>
          <w:szCs w:val="28"/>
        </w:rPr>
        <w:t>Извещение о проведен</w:t>
      </w:r>
      <w:proofErr w:type="gramStart"/>
      <w:r w:rsidR="000276F1" w:rsidRPr="001E0344">
        <w:rPr>
          <w:rFonts w:eastAsia="Times New Roman"/>
          <w:b/>
          <w:bCs/>
          <w:sz w:val="28"/>
          <w:szCs w:val="28"/>
        </w:rPr>
        <w:t>и</w:t>
      </w:r>
      <w:r w:rsidRPr="001E0344">
        <w:rPr>
          <w:rFonts w:eastAsia="Times New Roman"/>
          <w:b/>
          <w:bCs/>
          <w:sz w:val="28"/>
          <w:szCs w:val="28"/>
        </w:rPr>
        <w:t>и ау</w:t>
      </w:r>
      <w:proofErr w:type="gramEnd"/>
      <w:r w:rsidRPr="001E0344">
        <w:rPr>
          <w:rFonts w:eastAsia="Times New Roman"/>
          <w:b/>
          <w:bCs/>
          <w:sz w:val="28"/>
          <w:szCs w:val="28"/>
        </w:rPr>
        <w:t>кциона</w:t>
      </w:r>
    </w:p>
    <w:p w:rsidR="001E0344" w:rsidRPr="001E0344" w:rsidRDefault="001E0344" w:rsidP="001E0344">
      <w:pPr>
        <w:pStyle w:val="a3"/>
        <w:shd w:val="clear" w:color="auto" w:fill="FFFFFF"/>
        <w:tabs>
          <w:tab w:val="left" w:pos="710"/>
        </w:tabs>
        <w:spacing w:before="278"/>
        <w:ind w:left="390" w:right="5"/>
        <w:rPr>
          <w:sz w:val="28"/>
          <w:szCs w:val="28"/>
        </w:rPr>
      </w:pPr>
    </w:p>
    <w:p w:rsidR="00F62E9B" w:rsidRPr="00F62E9B" w:rsidRDefault="00EA6566" w:rsidP="003F3CFE">
      <w:pPr>
        <w:pStyle w:val="a3"/>
        <w:numPr>
          <w:ilvl w:val="1"/>
          <w:numId w:val="17"/>
        </w:numPr>
        <w:shd w:val="clear" w:color="auto" w:fill="FFFFFF"/>
        <w:tabs>
          <w:tab w:val="left" w:pos="1133"/>
        </w:tabs>
        <w:jc w:val="both"/>
        <w:rPr>
          <w:spacing w:val="-1"/>
          <w:sz w:val="28"/>
          <w:szCs w:val="28"/>
        </w:rPr>
      </w:pPr>
      <w:r w:rsidRPr="00F62E9B">
        <w:rPr>
          <w:rFonts w:eastAsia="Times New Roman"/>
          <w:sz w:val="28"/>
          <w:szCs w:val="28"/>
        </w:rPr>
        <w:t>Извещение о проведении аукц</w:t>
      </w:r>
      <w:r w:rsidR="003F3CFE" w:rsidRPr="00F62E9B">
        <w:rPr>
          <w:rFonts w:eastAsia="Times New Roman"/>
          <w:sz w:val="28"/>
          <w:szCs w:val="28"/>
        </w:rPr>
        <w:t>иона</w:t>
      </w:r>
      <w:r w:rsidR="00F62E9B">
        <w:rPr>
          <w:rFonts w:eastAsia="Times New Roman"/>
          <w:sz w:val="28"/>
          <w:szCs w:val="28"/>
        </w:rPr>
        <w:t xml:space="preserve">  </w:t>
      </w:r>
      <w:r w:rsidR="003F3CFE" w:rsidRPr="00F62E9B">
        <w:rPr>
          <w:rFonts w:eastAsia="Times New Roman"/>
          <w:sz w:val="28"/>
          <w:szCs w:val="28"/>
        </w:rPr>
        <w:t xml:space="preserve"> размещается</w:t>
      </w:r>
      <w:r w:rsidR="00F62E9B">
        <w:rPr>
          <w:rFonts w:eastAsia="Times New Roman"/>
          <w:sz w:val="28"/>
          <w:szCs w:val="28"/>
        </w:rPr>
        <w:t xml:space="preserve"> </w:t>
      </w:r>
      <w:r w:rsidR="003F3CFE" w:rsidRPr="00F62E9B">
        <w:rPr>
          <w:rFonts w:eastAsia="Times New Roman"/>
          <w:sz w:val="28"/>
          <w:szCs w:val="28"/>
        </w:rPr>
        <w:t xml:space="preserve"> </w:t>
      </w:r>
      <w:proofErr w:type="gramStart"/>
      <w:r w:rsidR="003F3CFE" w:rsidRPr="00F62E9B">
        <w:rPr>
          <w:rFonts w:eastAsia="Times New Roman"/>
          <w:sz w:val="28"/>
          <w:szCs w:val="28"/>
        </w:rPr>
        <w:t>на</w:t>
      </w:r>
      <w:proofErr w:type="gramEnd"/>
      <w:r w:rsidR="003F3CFE" w:rsidRPr="00F62E9B">
        <w:rPr>
          <w:rFonts w:eastAsia="Times New Roman"/>
          <w:sz w:val="28"/>
          <w:szCs w:val="28"/>
        </w:rPr>
        <w:t xml:space="preserve"> официальном</w:t>
      </w:r>
    </w:p>
    <w:p w:rsidR="00EA6566" w:rsidRPr="00F62E9B" w:rsidRDefault="00EA6566" w:rsidP="00F62E9B">
      <w:pPr>
        <w:shd w:val="clear" w:color="auto" w:fill="FFFFFF"/>
        <w:tabs>
          <w:tab w:val="left" w:pos="1133"/>
        </w:tabs>
        <w:jc w:val="both"/>
        <w:rPr>
          <w:spacing w:val="-1"/>
          <w:sz w:val="28"/>
          <w:szCs w:val="28"/>
        </w:rPr>
      </w:pPr>
      <w:proofErr w:type="gramStart"/>
      <w:r w:rsidRPr="00F62E9B">
        <w:rPr>
          <w:rFonts w:eastAsia="Times New Roman"/>
          <w:sz w:val="28"/>
          <w:szCs w:val="28"/>
        </w:rPr>
        <w:t>сайте Российской Федерации для размещения информации о проведении торгов</w:t>
      </w:r>
      <w:r w:rsidR="004E30C5" w:rsidRPr="00F62E9B">
        <w:rPr>
          <w:rFonts w:eastAsia="Times New Roman"/>
          <w:sz w:val="28"/>
          <w:szCs w:val="28"/>
        </w:rPr>
        <w:t xml:space="preserve"> (</w:t>
      </w:r>
      <w:r w:rsidR="004E30C5" w:rsidRPr="00F62E9B">
        <w:rPr>
          <w:rFonts w:eastAsia="Times New Roman"/>
          <w:sz w:val="28"/>
          <w:szCs w:val="28"/>
          <w:lang w:val="en-US"/>
        </w:rPr>
        <w:t>www</w:t>
      </w:r>
      <w:r w:rsidR="004E30C5" w:rsidRPr="00F62E9B">
        <w:rPr>
          <w:rFonts w:eastAsia="Times New Roman"/>
          <w:sz w:val="28"/>
          <w:szCs w:val="28"/>
        </w:rPr>
        <w:t>.torgi.gov.ru)</w:t>
      </w:r>
      <w:r w:rsidRPr="00F62E9B">
        <w:rPr>
          <w:rFonts w:eastAsia="Times New Roman"/>
          <w:sz w:val="28"/>
          <w:szCs w:val="28"/>
        </w:rPr>
        <w:t xml:space="preserve">, официальном сайте муниципального образования городской округ </w:t>
      </w:r>
      <w:r w:rsidR="00991A26" w:rsidRPr="00F62E9B">
        <w:rPr>
          <w:rFonts w:eastAsia="Times New Roman"/>
          <w:sz w:val="28"/>
          <w:szCs w:val="28"/>
        </w:rPr>
        <w:t>«город Клинцы Брянской области»</w:t>
      </w:r>
      <w:r w:rsidRPr="00F62E9B">
        <w:rPr>
          <w:rFonts w:eastAsia="Times New Roman"/>
          <w:sz w:val="28"/>
          <w:szCs w:val="28"/>
        </w:rPr>
        <w:t xml:space="preserve"> </w:t>
      </w:r>
      <w:r w:rsidR="004E30C5" w:rsidRPr="00F62E9B">
        <w:rPr>
          <w:rFonts w:eastAsia="Times New Roman"/>
          <w:sz w:val="28"/>
          <w:szCs w:val="28"/>
        </w:rPr>
        <w:t>(</w:t>
      </w:r>
      <w:hyperlink r:id="rId8" w:history="1">
        <w:r w:rsidR="004E30C5" w:rsidRPr="00F62E9B">
          <w:rPr>
            <w:rStyle w:val="a6"/>
            <w:rFonts w:eastAsia="Times New Roman"/>
            <w:sz w:val="28"/>
            <w:szCs w:val="28"/>
            <w:lang w:val="en-US"/>
          </w:rPr>
          <w:t>www</w:t>
        </w:r>
        <w:r w:rsidR="004E30C5" w:rsidRPr="00F62E9B">
          <w:rPr>
            <w:rStyle w:val="a6"/>
            <w:rFonts w:eastAsia="Times New Roman"/>
            <w:sz w:val="28"/>
            <w:szCs w:val="28"/>
          </w:rPr>
          <w:t>.</w:t>
        </w:r>
        <w:proofErr w:type="spellStart"/>
        <w:r w:rsidR="004E30C5" w:rsidRPr="00F62E9B">
          <w:rPr>
            <w:rStyle w:val="a6"/>
            <w:rFonts w:eastAsia="Times New Roman"/>
            <w:sz w:val="28"/>
            <w:szCs w:val="28"/>
            <w:lang w:val="en-US"/>
          </w:rPr>
          <w:t>klinci</w:t>
        </w:r>
        <w:proofErr w:type="spellEnd"/>
        <w:r w:rsidR="004E30C5" w:rsidRPr="00F62E9B">
          <w:rPr>
            <w:rStyle w:val="a6"/>
            <w:rFonts w:eastAsia="Times New Roman"/>
            <w:sz w:val="28"/>
            <w:szCs w:val="28"/>
          </w:rPr>
          <w:t>.</w:t>
        </w:r>
        <w:proofErr w:type="spellStart"/>
        <w:r w:rsidR="004E30C5" w:rsidRPr="00F62E9B">
          <w:rPr>
            <w:rStyle w:val="a6"/>
            <w:rFonts w:eastAsia="Times New Roman"/>
            <w:sz w:val="28"/>
            <w:szCs w:val="28"/>
            <w:lang w:val="en-US"/>
          </w:rPr>
          <w:t>ru</w:t>
        </w:r>
        <w:proofErr w:type="spellEnd"/>
      </w:hyperlink>
      <w:r w:rsidR="004E30C5" w:rsidRPr="00F62E9B">
        <w:rPr>
          <w:rFonts w:eastAsia="Times New Roman"/>
          <w:sz w:val="28"/>
          <w:szCs w:val="28"/>
        </w:rPr>
        <w:t xml:space="preserve">) </w:t>
      </w:r>
      <w:r w:rsidRPr="00F62E9B">
        <w:rPr>
          <w:rFonts w:eastAsia="Times New Roman"/>
          <w:sz w:val="28"/>
          <w:szCs w:val="28"/>
        </w:rPr>
        <w:t xml:space="preserve">не менее чем за </w:t>
      </w:r>
      <w:r w:rsidR="00BF77B7" w:rsidRPr="00F62E9B">
        <w:rPr>
          <w:rFonts w:eastAsia="Times New Roman"/>
          <w:sz w:val="28"/>
          <w:szCs w:val="28"/>
        </w:rPr>
        <w:t>3</w:t>
      </w:r>
      <w:r w:rsidRPr="00F62E9B">
        <w:rPr>
          <w:rFonts w:eastAsia="Times New Roman"/>
          <w:sz w:val="28"/>
          <w:szCs w:val="28"/>
        </w:rPr>
        <w:t xml:space="preserve">0 </w:t>
      </w:r>
      <w:r w:rsidRPr="00F62E9B">
        <w:rPr>
          <w:rFonts w:eastAsia="Times New Roman"/>
          <w:spacing w:val="-1"/>
          <w:sz w:val="28"/>
          <w:szCs w:val="28"/>
        </w:rPr>
        <w:t>календарных дней до дня окончания подачи заявок на участие в аукционе.</w:t>
      </w:r>
      <w:proofErr w:type="gramEnd"/>
    </w:p>
    <w:p w:rsidR="007B409A" w:rsidRPr="007B409A" w:rsidRDefault="00EA6566" w:rsidP="007B409A">
      <w:pPr>
        <w:pStyle w:val="a3"/>
        <w:numPr>
          <w:ilvl w:val="1"/>
          <w:numId w:val="17"/>
        </w:numPr>
        <w:shd w:val="clear" w:color="auto" w:fill="FFFFFF"/>
        <w:tabs>
          <w:tab w:val="left" w:pos="1133"/>
        </w:tabs>
        <w:jc w:val="both"/>
        <w:rPr>
          <w:spacing w:val="-1"/>
          <w:sz w:val="28"/>
          <w:szCs w:val="28"/>
        </w:rPr>
      </w:pPr>
      <w:r w:rsidRPr="007B409A">
        <w:rPr>
          <w:rFonts w:eastAsia="Times New Roman"/>
          <w:sz w:val="28"/>
          <w:szCs w:val="28"/>
        </w:rPr>
        <w:t xml:space="preserve">Организатор аукциона вправе принять решение о внесении </w:t>
      </w:r>
    </w:p>
    <w:p w:rsidR="00EA6566" w:rsidRPr="007B409A" w:rsidRDefault="00EA6566" w:rsidP="007B409A">
      <w:pPr>
        <w:shd w:val="clear" w:color="auto" w:fill="FFFFFF"/>
        <w:tabs>
          <w:tab w:val="left" w:pos="1133"/>
        </w:tabs>
        <w:jc w:val="both"/>
        <w:rPr>
          <w:spacing w:val="-1"/>
          <w:sz w:val="28"/>
          <w:szCs w:val="28"/>
        </w:rPr>
      </w:pPr>
      <w:r w:rsidRPr="007B409A">
        <w:rPr>
          <w:rFonts w:eastAsia="Times New Roman"/>
          <w:sz w:val="28"/>
          <w:szCs w:val="28"/>
        </w:rPr>
        <w:t>изменений в извещение о проведен</w:t>
      </w:r>
      <w:proofErr w:type="gramStart"/>
      <w:r w:rsidRPr="007B409A">
        <w:rPr>
          <w:rFonts w:eastAsia="Times New Roman"/>
          <w:sz w:val="28"/>
          <w:szCs w:val="28"/>
        </w:rPr>
        <w:t>ии ау</w:t>
      </w:r>
      <w:proofErr w:type="gramEnd"/>
      <w:r w:rsidRPr="007B409A">
        <w:rPr>
          <w:rFonts w:eastAsia="Times New Roman"/>
          <w:sz w:val="28"/>
          <w:szCs w:val="28"/>
        </w:rPr>
        <w:t>кциона не поз</w:t>
      </w:r>
      <w:r w:rsidR="00765280" w:rsidRPr="007B409A">
        <w:rPr>
          <w:rFonts w:eastAsia="Times New Roman"/>
          <w:sz w:val="28"/>
          <w:szCs w:val="28"/>
        </w:rPr>
        <w:t>д</w:t>
      </w:r>
      <w:r w:rsidRPr="007B409A">
        <w:rPr>
          <w:rFonts w:eastAsia="Times New Roman"/>
          <w:sz w:val="28"/>
          <w:szCs w:val="28"/>
        </w:rPr>
        <w:t>нее</w:t>
      </w:r>
      <w:r w:rsidR="00765280" w:rsidRPr="007B409A">
        <w:rPr>
          <w:rFonts w:eastAsia="Times New Roman"/>
          <w:sz w:val="28"/>
          <w:szCs w:val="28"/>
        </w:rPr>
        <w:t xml:space="preserve">, </w:t>
      </w:r>
      <w:r w:rsidRPr="007B409A">
        <w:rPr>
          <w:rFonts w:eastAsia="Times New Roman"/>
          <w:sz w:val="28"/>
          <w:szCs w:val="28"/>
        </w:rPr>
        <w:t>чем за пять дней до даты окончания подачи заявок на участие в аукционе. В течение одного дня</w:t>
      </w:r>
      <w:r w:rsidR="00765280" w:rsidRPr="007B409A">
        <w:rPr>
          <w:rFonts w:eastAsia="Times New Roman"/>
          <w:sz w:val="28"/>
          <w:szCs w:val="28"/>
        </w:rPr>
        <w:t xml:space="preserve">, </w:t>
      </w:r>
      <w:proofErr w:type="gramStart"/>
      <w:r w:rsidRPr="007B409A">
        <w:rPr>
          <w:rFonts w:eastAsia="Times New Roman"/>
          <w:sz w:val="28"/>
          <w:szCs w:val="28"/>
        </w:rPr>
        <w:t>с даты принятия</w:t>
      </w:r>
      <w:proofErr w:type="gramEnd"/>
      <w:r w:rsidRPr="007B409A">
        <w:rPr>
          <w:rFonts w:eastAsia="Times New Roman"/>
          <w:sz w:val="28"/>
          <w:szCs w:val="28"/>
        </w:rPr>
        <w:t xml:space="preserve"> указанного решения такие изменения размещаются Организатором аукциона на официальном сайте Российской Федерации для размещения информации о проведении торгов</w:t>
      </w:r>
      <w:r w:rsidR="004E30C5" w:rsidRPr="007B409A">
        <w:rPr>
          <w:rFonts w:eastAsia="Times New Roman"/>
          <w:sz w:val="28"/>
          <w:szCs w:val="28"/>
        </w:rPr>
        <w:t xml:space="preserve"> (</w:t>
      </w:r>
      <w:r w:rsidR="004E30C5" w:rsidRPr="007B409A">
        <w:rPr>
          <w:rFonts w:eastAsia="Times New Roman"/>
          <w:sz w:val="28"/>
          <w:szCs w:val="28"/>
          <w:lang w:val="en-US"/>
        </w:rPr>
        <w:t>www</w:t>
      </w:r>
      <w:r w:rsidR="004E30C5" w:rsidRPr="007B409A">
        <w:rPr>
          <w:rFonts w:eastAsia="Times New Roman"/>
          <w:sz w:val="28"/>
          <w:szCs w:val="28"/>
        </w:rPr>
        <w:t>.torgi.gov.ru)</w:t>
      </w:r>
      <w:r w:rsidRPr="007B409A">
        <w:rPr>
          <w:rFonts w:eastAsia="Times New Roman"/>
          <w:sz w:val="28"/>
          <w:szCs w:val="28"/>
        </w:rPr>
        <w:t xml:space="preserve">, официальном сайте муниципального образования городской округ </w:t>
      </w:r>
      <w:r w:rsidR="00365B9B" w:rsidRPr="007B409A">
        <w:rPr>
          <w:rFonts w:eastAsia="Times New Roman"/>
          <w:sz w:val="28"/>
          <w:szCs w:val="28"/>
        </w:rPr>
        <w:t>«город Клинцы Брянской области»</w:t>
      </w:r>
      <w:r w:rsidR="004E30C5" w:rsidRPr="007B409A">
        <w:rPr>
          <w:rFonts w:eastAsia="Times New Roman"/>
          <w:sz w:val="28"/>
          <w:szCs w:val="28"/>
        </w:rPr>
        <w:t xml:space="preserve"> (</w:t>
      </w:r>
      <w:r w:rsidR="004E30C5" w:rsidRPr="007B409A">
        <w:rPr>
          <w:rFonts w:eastAsia="Times New Roman"/>
          <w:sz w:val="28"/>
          <w:szCs w:val="28"/>
          <w:lang w:val="en-US"/>
        </w:rPr>
        <w:t>www</w:t>
      </w:r>
      <w:r w:rsidR="004E30C5" w:rsidRPr="007B409A">
        <w:rPr>
          <w:rFonts w:eastAsia="Times New Roman"/>
          <w:sz w:val="28"/>
          <w:szCs w:val="28"/>
        </w:rPr>
        <w:t>.</w:t>
      </w:r>
      <w:proofErr w:type="spellStart"/>
      <w:r w:rsidR="004E30C5" w:rsidRPr="007B409A">
        <w:rPr>
          <w:rFonts w:eastAsia="Times New Roman"/>
          <w:sz w:val="28"/>
          <w:szCs w:val="28"/>
          <w:lang w:val="en-US"/>
        </w:rPr>
        <w:t>klinci</w:t>
      </w:r>
      <w:proofErr w:type="spellEnd"/>
      <w:r w:rsidR="004E30C5" w:rsidRPr="007B409A">
        <w:rPr>
          <w:rFonts w:eastAsia="Times New Roman"/>
          <w:sz w:val="28"/>
          <w:szCs w:val="28"/>
        </w:rPr>
        <w:t>.</w:t>
      </w:r>
      <w:proofErr w:type="spellStart"/>
      <w:r w:rsidR="004E30C5" w:rsidRPr="007B409A">
        <w:rPr>
          <w:rFonts w:eastAsia="Times New Roman"/>
          <w:sz w:val="28"/>
          <w:szCs w:val="28"/>
          <w:lang w:val="en-US"/>
        </w:rPr>
        <w:t>ru</w:t>
      </w:r>
      <w:proofErr w:type="spellEnd"/>
      <w:r w:rsidR="004E30C5" w:rsidRPr="007B409A">
        <w:rPr>
          <w:rFonts w:eastAsia="Times New Roman"/>
          <w:sz w:val="28"/>
          <w:szCs w:val="28"/>
        </w:rPr>
        <w:t>)</w:t>
      </w:r>
      <w:r w:rsidRPr="007B409A">
        <w:rPr>
          <w:rFonts w:eastAsia="Times New Roman"/>
          <w:sz w:val="28"/>
          <w:szCs w:val="28"/>
        </w:rPr>
        <w:t xml:space="preserve">. </w:t>
      </w:r>
      <w:proofErr w:type="gramStart"/>
      <w:r w:rsidRPr="007B409A">
        <w:rPr>
          <w:rFonts w:eastAsia="Times New Roman"/>
          <w:sz w:val="28"/>
          <w:szCs w:val="28"/>
        </w:rPr>
        <w:t>При этом срок подачи заявок на участие в аукционе</w:t>
      </w:r>
      <w:r w:rsidR="000276F1" w:rsidRPr="007B409A">
        <w:rPr>
          <w:rFonts w:eastAsia="Times New Roman"/>
          <w:sz w:val="28"/>
          <w:szCs w:val="28"/>
        </w:rPr>
        <w:t xml:space="preserve">, </w:t>
      </w:r>
      <w:r w:rsidRPr="007B409A">
        <w:rPr>
          <w:rFonts w:eastAsia="Times New Roman"/>
          <w:spacing w:val="-1"/>
          <w:sz w:val="28"/>
          <w:szCs w:val="28"/>
        </w:rPr>
        <w:t xml:space="preserve">должен быть продлен таким образом, чтобы с даты размещения на официальном </w:t>
      </w:r>
      <w:r w:rsidRPr="007B409A">
        <w:rPr>
          <w:rFonts w:eastAsia="Times New Roman"/>
          <w:spacing w:val="-1"/>
          <w:sz w:val="28"/>
          <w:szCs w:val="28"/>
        </w:rPr>
        <w:lastRenderedPageBreak/>
        <w:t xml:space="preserve">сайте Российской </w:t>
      </w:r>
      <w:r w:rsidRPr="007B409A">
        <w:rPr>
          <w:rFonts w:eastAsia="Times New Roman"/>
          <w:sz w:val="28"/>
          <w:szCs w:val="28"/>
        </w:rPr>
        <w:t>Федерации для размещения информации о проведении торгов</w:t>
      </w:r>
      <w:r w:rsidR="004E30C5" w:rsidRPr="007B409A">
        <w:rPr>
          <w:rFonts w:eastAsia="Times New Roman"/>
          <w:sz w:val="28"/>
          <w:szCs w:val="28"/>
        </w:rPr>
        <w:t xml:space="preserve"> (</w:t>
      </w:r>
      <w:r w:rsidR="004E30C5" w:rsidRPr="007B409A">
        <w:rPr>
          <w:rFonts w:eastAsia="Times New Roman"/>
          <w:sz w:val="28"/>
          <w:szCs w:val="28"/>
          <w:lang w:val="en-US"/>
        </w:rPr>
        <w:t>www</w:t>
      </w:r>
      <w:r w:rsidR="004E30C5" w:rsidRPr="007B409A">
        <w:rPr>
          <w:rFonts w:eastAsia="Times New Roman"/>
          <w:sz w:val="28"/>
          <w:szCs w:val="28"/>
        </w:rPr>
        <w:t>.torgi.gov.ru)</w:t>
      </w:r>
      <w:r w:rsidRPr="007B409A">
        <w:rPr>
          <w:rFonts w:eastAsia="Times New Roman"/>
          <w:sz w:val="28"/>
          <w:szCs w:val="28"/>
        </w:rPr>
        <w:t xml:space="preserve">, официальном сайте </w:t>
      </w:r>
      <w:r w:rsidRPr="007B409A">
        <w:rPr>
          <w:rFonts w:eastAsia="Times New Roman"/>
          <w:spacing w:val="-2"/>
          <w:sz w:val="28"/>
          <w:szCs w:val="28"/>
        </w:rPr>
        <w:t>муниципального образования городской округ</w:t>
      </w:r>
      <w:r w:rsidR="00365B9B" w:rsidRPr="007B409A">
        <w:rPr>
          <w:rFonts w:eastAsia="Times New Roman"/>
          <w:spacing w:val="-2"/>
          <w:sz w:val="28"/>
          <w:szCs w:val="28"/>
        </w:rPr>
        <w:t xml:space="preserve"> </w:t>
      </w:r>
      <w:r w:rsidR="00365B9B" w:rsidRPr="007B409A">
        <w:rPr>
          <w:rFonts w:eastAsia="Times New Roman"/>
          <w:sz w:val="28"/>
          <w:szCs w:val="28"/>
        </w:rPr>
        <w:t>«город Клинцы Брянской области»</w:t>
      </w:r>
      <w:r w:rsidR="004E30C5" w:rsidRPr="007B409A">
        <w:rPr>
          <w:rFonts w:eastAsia="Times New Roman"/>
          <w:sz w:val="28"/>
          <w:szCs w:val="28"/>
        </w:rPr>
        <w:t xml:space="preserve"> (</w:t>
      </w:r>
      <w:r w:rsidR="004E30C5" w:rsidRPr="007B409A">
        <w:rPr>
          <w:rFonts w:eastAsia="Times New Roman"/>
          <w:sz w:val="28"/>
          <w:szCs w:val="28"/>
          <w:lang w:val="en-US"/>
        </w:rPr>
        <w:t>www</w:t>
      </w:r>
      <w:r w:rsidR="004E30C5" w:rsidRPr="007B409A">
        <w:rPr>
          <w:rFonts w:eastAsia="Times New Roman"/>
          <w:sz w:val="28"/>
          <w:szCs w:val="28"/>
        </w:rPr>
        <w:t>.</w:t>
      </w:r>
      <w:proofErr w:type="spellStart"/>
      <w:r w:rsidR="004E30C5" w:rsidRPr="007B409A">
        <w:rPr>
          <w:rFonts w:eastAsia="Times New Roman"/>
          <w:sz w:val="28"/>
          <w:szCs w:val="28"/>
          <w:lang w:val="en-US"/>
        </w:rPr>
        <w:t>klinci</w:t>
      </w:r>
      <w:proofErr w:type="spellEnd"/>
      <w:r w:rsidR="004E30C5" w:rsidRPr="007B409A">
        <w:rPr>
          <w:rFonts w:eastAsia="Times New Roman"/>
          <w:sz w:val="28"/>
          <w:szCs w:val="28"/>
        </w:rPr>
        <w:t>.</w:t>
      </w:r>
      <w:proofErr w:type="spellStart"/>
      <w:r w:rsidR="004E30C5" w:rsidRPr="007B409A">
        <w:rPr>
          <w:rFonts w:eastAsia="Times New Roman"/>
          <w:sz w:val="28"/>
          <w:szCs w:val="28"/>
          <w:lang w:val="en-US"/>
        </w:rPr>
        <w:t>ru</w:t>
      </w:r>
      <w:proofErr w:type="spellEnd"/>
      <w:r w:rsidR="004E30C5" w:rsidRPr="007B409A">
        <w:rPr>
          <w:rFonts w:eastAsia="Times New Roman"/>
          <w:sz w:val="28"/>
          <w:szCs w:val="28"/>
        </w:rPr>
        <w:t>)</w:t>
      </w:r>
      <w:r w:rsidRPr="007B409A">
        <w:rPr>
          <w:rFonts w:eastAsia="Times New Roman"/>
          <w:spacing w:val="-2"/>
          <w:sz w:val="28"/>
          <w:szCs w:val="28"/>
        </w:rPr>
        <w:t xml:space="preserve">, изменений в извещение до </w:t>
      </w:r>
      <w:r w:rsidRPr="007B409A">
        <w:rPr>
          <w:rFonts w:eastAsia="Times New Roman"/>
          <w:spacing w:val="-1"/>
          <w:sz w:val="28"/>
          <w:szCs w:val="28"/>
        </w:rPr>
        <w:t>даты окончания подачи заявок на участие в аукционе он составлял</w:t>
      </w:r>
      <w:proofErr w:type="gramEnd"/>
      <w:r w:rsidRPr="007B409A">
        <w:rPr>
          <w:rFonts w:eastAsia="Times New Roman"/>
          <w:spacing w:val="-1"/>
          <w:sz w:val="28"/>
          <w:szCs w:val="28"/>
        </w:rPr>
        <w:t xml:space="preserve"> не менее пятнадцати дней.</w:t>
      </w:r>
    </w:p>
    <w:p w:rsidR="00EA6566" w:rsidRPr="007B409A" w:rsidRDefault="00EA6566" w:rsidP="007B409A">
      <w:pPr>
        <w:pStyle w:val="a3"/>
        <w:numPr>
          <w:ilvl w:val="1"/>
          <w:numId w:val="17"/>
        </w:numPr>
        <w:shd w:val="clear" w:color="auto" w:fill="FFFFFF"/>
        <w:tabs>
          <w:tab w:val="left" w:pos="1133"/>
        </w:tabs>
        <w:jc w:val="both"/>
        <w:rPr>
          <w:spacing w:val="-1"/>
          <w:sz w:val="28"/>
          <w:szCs w:val="28"/>
        </w:rPr>
      </w:pPr>
      <w:r w:rsidRPr="007B409A">
        <w:rPr>
          <w:rFonts w:eastAsia="Times New Roman"/>
          <w:spacing w:val="-1"/>
          <w:sz w:val="28"/>
          <w:szCs w:val="28"/>
        </w:rPr>
        <w:t>Извещение должно содержать сведения:</w:t>
      </w:r>
    </w:p>
    <w:p w:rsidR="00EA6566" w:rsidRPr="00F53F6D" w:rsidRDefault="007B409A" w:rsidP="00622E90">
      <w:pPr>
        <w:shd w:val="clear" w:color="auto" w:fill="FFFFFF"/>
        <w:tabs>
          <w:tab w:val="left" w:pos="974"/>
        </w:tabs>
        <w:ind w:right="10" w:firstLine="710"/>
        <w:jc w:val="both"/>
        <w:rPr>
          <w:sz w:val="28"/>
          <w:szCs w:val="28"/>
        </w:rPr>
      </w:pPr>
      <w:r>
        <w:rPr>
          <w:rFonts w:eastAsia="Times New Roman"/>
          <w:spacing w:val="-1"/>
          <w:sz w:val="28"/>
          <w:szCs w:val="28"/>
        </w:rPr>
        <w:t>5.3.1.</w:t>
      </w:r>
      <w:r w:rsidR="00EA6566" w:rsidRPr="00F53F6D">
        <w:rPr>
          <w:rFonts w:eastAsia="Times New Roman"/>
          <w:sz w:val="28"/>
          <w:szCs w:val="28"/>
        </w:rPr>
        <w:tab/>
        <w:t>наименование, место нахождения, почтовый адрес, адрес электронной почты и номер</w:t>
      </w:r>
      <w:r w:rsidR="00F53F6D">
        <w:rPr>
          <w:rFonts w:eastAsia="Times New Roman"/>
          <w:sz w:val="28"/>
          <w:szCs w:val="28"/>
        </w:rPr>
        <w:t xml:space="preserve"> </w:t>
      </w:r>
      <w:r w:rsidR="00EA6566" w:rsidRPr="00F53F6D">
        <w:rPr>
          <w:rFonts w:eastAsia="Times New Roman"/>
          <w:sz w:val="28"/>
          <w:szCs w:val="28"/>
        </w:rPr>
        <w:t>контактного телефона Организатора аукциона;</w:t>
      </w:r>
    </w:p>
    <w:p w:rsidR="00EA6566" w:rsidRPr="00F53F6D" w:rsidRDefault="007B409A" w:rsidP="00622E90">
      <w:pPr>
        <w:shd w:val="clear" w:color="auto" w:fill="FFFFFF"/>
        <w:tabs>
          <w:tab w:val="left" w:pos="974"/>
        </w:tabs>
        <w:ind w:left="710"/>
        <w:jc w:val="both"/>
        <w:rPr>
          <w:sz w:val="28"/>
          <w:szCs w:val="28"/>
        </w:rPr>
      </w:pPr>
      <w:r>
        <w:rPr>
          <w:rFonts w:eastAsia="Times New Roman"/>
          <w:spacing w:val="-2"/>
          <w:sz w:val="28"/>
          <w:szCs w:val="28"/>
        </w:rPr>
        <w:t xml:space="preserve">5.3.2. </w:t>
      </w:r>
      <w:r w:rsidR="00EA6566" w:rsidRPr="00F53F6D">
        <w:rPr>
          <w:rFonts w:eastAsia="Times New Roman"/>
          <w:sz w:val="28"/>
          <w:szCs w:val="28"/>
        </w:rPr>
        <w:tab/>
        <w:t>времени, месте и форме торгов;</w:t>
      </w:r>
    </w:p>
    <w:p w:rsidR="00EA6566" w:rsidRPr="00F53F6D" w:rsidRDefault="007B409A" w:rsidP="00622E90">
      <w:pPr>
        <w:shd w:val="clear" w:color="auto" w:fill="FFFFFF"/>
        <w:tabs>
          <w:tab w:val="left" w:pos="1037"/>
        </w:tabs>
        <w:ind w:right="5" w:firstLine="710"/>
        <w:jc w:val="both"/>
        <w:rPr>
          <w:sz w:val="28"/>
          <w:szCs w:val="28"/>
        </w:rPr>
      </w:pPr>
      <w:r>
        <w:rPr>
          <w:rFonts w:eastAsia="Times New Roman"/>
          <w:spacing w:val="-2"/>
          <w:sz w:val="28"/>
          <w:szCs w:val="28"/>
        </w:rPr>
        <w:t>5.3.3.</w:t>
      </w:r>
      <w:r w:rsidR="00EA6566" w:rsidRPr="00F53F6D">
        <w:rPr>
          <w:rFonts w:eastAsia="Times New Roman"/>
          <w:sz w:val="28"/>
          <w:szCs w:val="28"/>
        </w:rPr>
        <w:tab/>
        <w:t>предмет аукциона (лоты) с указанием их номеров, место</w:t>
      </w:r>
      <w:r>
        <w:rPr>
          <w:rFonts w:eastAsia="Times New Roman"/>
          <w:sz w:val="28"/>
          <w:szCs w:val="28"/>
        </w:rPr>
        <w:t xml:space="preserve"> </w:t>
      </w:r>
      <w:r w:rsidR="00EA6566" w:rsidRPr="00F53F6D">
        <w:rPr>
          <w:rFonts w:eastAsia="Times New Roman"/>
          <w:sz w:val="28"/>
          <w:szCs w:val="28"/>
        </w:rPr>
        <w:t>расположения, описания и</w:t>
      </w:r>
      <w:r w:rsidR="00F53F6D">
        <w:rPr>
          <w:rFonts w:eastAsia="Times New Roman"/>
          <w:sz w:val="28"/>
          <w:szCs w:val="28"/>
        </w:rPr>
        <w:t xml:space="preserve"> </w:t>
      </w:r>
      <w:r w:rsidR="00EA6566" w:rsidRPr="00F53F6D">
        <w:rPr>
          <w:rFonts w:eastAsia="Times New Roman"/>
          <w:sz w:val="28"/>
          <w:szCs w:val="28"/>
        </w:rPr>
        <w:t>технических характеристик;</w:t>
      </w:r>
    </w:p>
    <w:p w:rsidR="00EA6566" w:rsidRPr="00F53F6D" w:rsidRDefault="007B409A" w:rsidP="00622E90">
      <w:pPr>
        <w:shd w:val="clear" w:color="auto" w:fill="FFFFFF"/>
        <w:tabs>
          <w:tab w:val="left" w:pos="946"/>
        </w:tabs>
        <w:ind w:left="710"/>
        <w:jc w:val="both"/>
        <w:rPr>
          <w:sz w:val="28"/>
          <w:szCs w:val="28"/>
        </w:rPr>
      </w:pPr>
      <w:r>
        <w:rPr>
          <w:rFonts w:eastAsia="Times New Roman"/>
          <w:spacing w:val="-1"/>
          <w:sz w:val="28"/>
          <w:szCs w:val="28"/>
        </w:rPr>
        <w:t>5.3.4.</w:t>
      </w:r>
      <w:r w:rsidR="00EA6566" w:rsidRPr="00F53F6D">
        <w:rPr>
          <w:rFonts w:eastAsia="Times New Roman"/>
          <w:sz w:val="28"/>
          <w:szCs w:val="28"/>
        </w:rPr>
        <w:tab/>
      </w:r>
      <w:r w:rsidR="00EA6566" w:rsidRPr="00F53F6D">
        <w:rPr>
          <w:rFonts w:eastAsia="Times New Roman"/>
          <w:spacing w:val="-1"/>
          <w:sz w:val="28"/>
          <w:szCs w:val="28"/>
        </w:rPr>
        <w:t>начальной цене, шаге аукциона;</w:t>
      </w:r>
    </w:p>
    <w:p w:rsidR="007B409A" w:rsidRDefault="007B409A" w:rsidP="007B409A">
      <w:pPr>
        <w:shd w:val="clear" w:color="auto" w:fill="FFFFFF"/>
        <w:tabs>
          <w:tab w:val="left" w:pos="946"/>
        </w:tabs>
        <w:ind w:left="710"/>
        <w:jc w:val="both"/>
        <w:rPr>
          <w:rFonts w:eastAsia="Times New Roman"/>
          <w:sz w:val="28"/>
          <w:szCs w:val="28"/>
        </w:rPr>
      </w:pPr>
      <w:r>
        <w:rPr>
          <w:rFonts w:eastAsia="Times New Roman"/>
          <w:spacing w:val="-2"/>
          <w:sz w:val="28"/>
          <w:szCs w:val="28"/>
        </w:rPr>
        <w:t>5.3.5.</w:t>
      </w:r>
      <w:r w:rsidR="00EA6566" w:rsidRPr="00F53F6D">
        <w:rPr>
          <w:rFonts w:eastAsia="Times New Roman"/>
          <w:sz w:val="28"/>
          <w:szCs w:val="28"/>
        </w:rPr>
        <w:tab/>
      </w:r>
      <w:r w:rsidR="00765280">
        <w:rPr>
          <w:rFonts w:eastAsia="Times New Roman"/>
          <w:sz w:val="28"/>
          <w:szCs w:val="28"/>
        </w:rPr>
        <w:t xml:space="preserve"> </w:t>
      </w:r>
      <w:r w:rsidR="00EA6566" w:rsidRPr="00F53F6D">
        <w:rPr>
          <w:rFonts w:eastAsia="Times New Roman"/>
          <w:sz w:val="28"/>
          <w:szCs w:val="28"/>
        </w:rPr>
        <w:t>требование о внесении задатка, а</w:t>
      </w:r>
      <w:r>
        <w:rPr>
          <w:rFonts w:eastAsia="Times New Roman"/>
          <w:sz w:val="28"/>
          <w:szCs w:val="28"/>
        </w:rPr>
        <w:t xml:space="preserve"> так же о размере, сроке и</w:t>
      </w:r>
    </w:p>
    <w:p w:rsidR="00EA6566" w:rsidRPr="007B409A" w:rsidRDefault="00EA6566" w:rsidP="007B409A">
      <w:pPr>
        <w:shd w:val="clear" w:color="auto" w:fill="FFFFFF"/>
        <w:tabs>
          <w:tab w:val="left" w:pos="946"/>
        </w:tabs>
        <w:jc w:val="both"/>
        <w:rPr>
          <w:rFonts w:eastAsia="Times New Roman"/>
          <w:sz w:val="28"/>
          <w:szCs w:val="28"/>
        </w:rPr>
      </w:pPr>
      <w:proofErr w:type="gramStart"/>
      <w:r w:rsidRPr="00F53F6D">
        <w:rPr>
          <w:rFonts w:eastAsia="Times New Roman"/>
          <w:sz w:val="28"/>
          <w:szCs w:val="28"/>
        </w:rPr>
        <w:t>порядке</w:t>
      </w:r>
      <w:proofErr w:type="gramEnd"/>
      <w:r w:rsidRPr="00F53F6D">
        <w:rPr>
          <w:rFonts w:eastAsia="Times New Roman"/>
          <w:sz w:val="28"/>
          <w:szCs w:val="28"/>
        </w:rPr>
        <w:t xml:space="preserve"> его внесения;</w:t>
      </w:r>
    </w:p>
    <w:p w:rsidR="00EA6566" w:rsidRPr="00F53F6D" w:rsidRDefault="007B409A" w:rsidP="00622E90">
      <w:pPr>
        <w:shd w:val="clear" w:color="auto" w:fill="FFFFFF"/>
        <w:tabs>
          <w:tab w:val="left" w:pos="984"/>
        </w:tabs>
        <w:ind w:right="5" w:firstLine="710"/>
        <w:jc w:val="both"/>
        <w:rPr>
          <w:sz w:val="28"/>
          <w:szCs w:val="28"/>
        </w:rPr>
      </w:pPr>
      <w:r>
        <w:rPr>
          <w:rFonts w:eastAsia="Times New Roman"/>
          <w:spacing w:val="-1"/>
          <w:sz w:val="28"/>
          <w:szCs w:val="28"/>
        </w:rPr>
        <w:t>5.3.6.</w:t>
      </w:r>
      <w:r w:rsidR="00EA6566" w:rsidRPr="00F53F6D">
        <w:rPr>
          <w:rFonts w:eastAsia="Times New Roman"/>
          <w:sz w:val="28"/>
          <w:szCs w:val="28"/>
        </w:rPr>
        <w:tab/>
        <w:t>поряд</w:t>
      </w:r>
      <w:r w:rsidR="001605B9">
        <w:rPr>
          <w:rFonts w:eastAsia="Times New Roman"/>
          <w:sz w:val="28"/>
          <w:szCs w:val="28"/>
        </w:rPr>
        <w:t>ок</w:t>
      </w:r>
      <w:r w:rsidR="00EA6566" w:rsidRPr="00F53F6D">
        <w:rPr>
          <w:rFonts w:eastAsia="Times New Roman"/>
          <w:sz w:val="28"/>
          <w:szCs w:val="28"/>
        </w:rPr>
        <w:t xml:space="preserve"> проведения </w:t>
      </w:r>
      <w:r>
        <w:rPr>
          <w:rFonts w:eastAsia="Times New Roman"/>
          <w:sz w:val="28"/>
          <w:szCs w:val="28"/>
        </w:rPr>
        <w:t>аукциона</w:t>
      </w:r>
      <w:r w:rsidR="00EA6566" w:rsidRPr="00F53F6D">
        <w:rPr>
          <w:rFonts w:eastAsia="Times New Roman"/>
          <w:sz w:val="28"/>
          <w:szCs w:val="28"/>
        </w:rPr>
        <w:t xml:space="preserve">, в том числе об оформлении участия в </w:t>
      </w:r>
      <w:r>
        <w:rPr>
          <w:rFonts w:eastAsia="Times New Roman"/>
          <w:sz w:val="28"/>
          <w:szCs w:val="28"/>
        </w:rPr>
        <w:t>аукционе</w:t>
      </w:r>
      <w:r w:rsidR="00EA6566" w:rsidRPr="00F53F6D">
        <w:rPr>
          <w:rFonts w:eastAsia="Times New Roman"/>
          <w:sz w:val="28"/>
          <w:szCs w:val="28"/>
        </w:rPr>
        <w:t>, определении</w:t>
      </w:r>
      <w:r w:rsidR="00F53F6D">
        <w:rPr>
          <w:rFonts w:eastAsia="Times New Roman"/>
          <w:sz w:val="28"/>
          <w:szCs w:val="28"/>
        </w:rPr>
        <w:t xml:space="preserve"> </w:t>
      </w:r>
      <w:r w:rsidR="00EA6566" w:rsidRPr="00F53F6D">
        <w:rPr>
          <w:rFonts w:eastAsia="Times New Roman"/>
          <w:sz w:val="28"/>
          <w:szCs w:val="28"/>
        </w:rPr>
        <w:t xml:space="preserve">лица, выигравшего </w:t>
      </w:r>
      <w:r>
        <w:rPr>
          <w:rFonts w:eastAsia="Times New Roman"/>
          <w:sz w:val="28"/>
          <w:szCs w:val="28"/>
        </w:rPr>
        <w:t>аукцион</w:t>
      </w:r>
      <w:r w:rsidR="00EA6566" w:rsidRPr="00F53F6D">
        <w:rPr>
          <w:rFonts w:eastAsia="Times New Roman"/>
          <w:sz w:val="28"/>
          <w:szCs w:val="28"/>
        </w:rPr>
        <w:t>, а так же о сроке, предоставляемом для заключения договора.</w:t>
      </w:r>
    </w:p>
    <w:p w:rsidR="00EA6566" w:rsidRPr="0020578F" w:rsidRDefault="007B409A" w:rsidP="00622E90">
      <w:pPr>
        <w:shd w:val="clear" w:color="auto" w:fill="FFFFFF"/>
        <w:tabs>
          <w:tab w:val="left" w:pos="994"/>
        </w:tabs>
        <w:ind w:left="710"/>
        <w:jc w:val="both"/>
        <w:rPr>
          <w:rFonts w:eastAsia="Times New Roman"/>
          <w:spacing w:val="-2"/>
          <w:sz w:val="28"/>
          <w:szCs w:val="28"/>
        </w:rPr>
      </w:pPr>
      <w:r>
        <w:rPr>
          <w:rFonts w:eastAsia="Times New Roman"/>
          <w:spacing w:val="-2"/>
          <w:sz w:val="28"/>
          <w:szCs w:val="28"/>
        </w:rPr>
        <w:t xml:space="preserve">5.3.7. </w:t>
      </w:r>
      <w:r w:rsidR="00EA6566" w:rsidRPr="00F53F6D">
        <w:rPr>
          <w:rFonts w:eastAsia="Times New Roman"/>
          <w:sz w:val="28"/>
          <w:szCs w:val="28"/>
        </w:rPr>
        <w:t>срок действия договора;</w:t>
      </w:r>
    </w:p>
    <w:p w:rsidR="00EA6566" w:rsidRPr="00F53F6D" w:rsidRDefault="007B409A" w:rsidP="00622E90">
      <w:pPr>
        <w:shd w:val="clear" w:color="auto" w:fill="FFFFFF"/>
        <w:tabs>
          <w:tab w:val="left" w:pos="994"/>
        </w:tabs>
        <w:ind w:right="10" w:firstLine="710"/>
        <w:jc w:val="both"/>
        <w:rPr>
          <w:sz w:val="28"/>
          <w:szCs w:val="28"/>
        </w:rPr>
      </w:pPr>
      <w:r>
        <w:rPr>
          <w:rFonts w:eastAsia="Times New Roman"/>
          <w:spacing w:val="-2"/>
          <w:sz w:val="28"/>
          <w:szCs w:val="28"/>
        </w:rPr>
        <w:t>5.3.8.</w:t>
      </w:r>
      <w:r w:rsidR="00EA6566" w:rsidRPr="00F53F6D">
        <w:rPr>
          <w:rFonts w:eastAsia="Times New Roman"/>
          <w:sz w:val="28"/>
          <w:szCs w:val="28"/>
        </w:rPr>
        <w:tab/>
        <w:t>срок, место и порядок предоставления аукционной документации, электронный адрес</w:t>
      </w:r>
      <w:r w:rsidR="00F53F6D">
        <w:rPr>
          <w:rFonts w:eastAsia="Times New Roman"/>
          <w:sz w:val="28"/>
          <w:szCs w:val="28"/>
        </w:rPr>
        <w:t xml:space="preserve"> </w:t>
      </w:r>
      <w:r w:rsidR="00EA6566" w:rsidRPr="00F53F6D">
        <w:rPr>
          <w:rFonts w:eastAsia="Times New Roman"/>
          <w:sz w:val="28"/>
          <w:szCs w:val="28"/>
        </w:rPr>
        <w:t>сайта в сети «Интернет», на котором размещена аукционная документация;</w:t>
      </w:r>
    </w:p>
    <w:p w:rsidR="00EA6566" w:rsidRPr="00F53F6D" w:rsidRDefault="007B409A" w:rsidP="00622E90">
      <w:pPr>
        <w:shd w:val="clear" w:color="auto" w:fill="FFFFFF"/>
        <w:ind w:right="10" w:firstLine="710"/>
        <w:jc w:val="both"/>
        <w:rPr>
          <w:sz w:val="28"/>
          <w:szCs w:val="28"/>
        </w:rPr>
      </w:pPr>
      <w:r>
        <w:rPr>
          <w:rFonts w:eastAsia="Times New Roman"/>
          <w:sz w:val="28"/>
          <w:szCs w:val="28"/>
        </w:rPr>
        <w:t>5.3.9.</w:t>
      </w:r>
      <w:r w:rsidR="00EA6566" w:rsidRPr="00F53F6D">
        <w:rPr>
          <w:rFonts w:eastAsia="Times New Roman"/>
          <w:sz w:val="28"/>
          <w:szCs w:val="28"/>
        </w:rPr>
        <w:t>срок, в течение которого Организатор аукциона вправе отказаться от проведения аукциона.</w:t>
      </w:r>
    </w:p>
    <w:p w:rsidR="00EA6566" w:rsidRPr="00F53F6D" w:rsidRDefault="007B409A" w:rsidP="00622E90">
      <w:pPr>
        <w:shd w:val="clear" w:color="auto" w:fill="FFFFFF"/>
        <w:ind w:firstLine="710"/>
        <w:jc w:val="both"/>
        <w:rPr>
          <w:sz w:val="28"/>
          <w:szCs w:val="28"/>
        </w:rPr>
      </w:pPr>
      <w:r>
        <w:rPr>
          <w:sz w:val="28"/>
          <w:szCs w:val="28"/>
        </w:rPr>
        <w:t>5.3.10.</w:t>
      </w:r>
      <w:r w:rsidR="00EA6566" w:rsidRPr="00F53F6D">
        <w:rPr>
          <w:sz w:val="28"/>
          <w:szCs w:val="28"/>
        </w:rPr>
        <w:t xml:space="preserve"> </w:t>
      </w:r>
      <w:r w:rsidR="00EA6566" w:rsidRPr="00F53F6D">
        <w:rPr>
          <w:rFonts w:eastAsia="Times New Roman"/>
          <w:sz w:val="28"/>
          <w:szCs w:val="28"/>
        </w:rPr>
        <w:t>Организатор аукциона вправе отказаться от его проведения в целом или в части отдельного лота в любое время, но не позднее, чем за пять дней до даты окончания срока подачи заявок на участие в аукционе.</w:t>
      </w:r>
    </w:p>
    <w:p w:rsidR="00EA6566" w:rsidRPr="00F53F6D" w:rsidRDefault="00EA6566" w:rsidP="00622E90">
      <w:pPr>
        <w:shd w:val="clear" w:color="auto" w:fill="FFFFFF"/>
        <w:ind w:right="5" w:firstLine="710"/>
        <w:jc w:val="both"/>
        <w:rPr>
          <w:sz w:val="28"/>
          <w:szCs w:val="28"/>
        </w:rPr>
      </w:pPr>
      <w:r w:rsidRPr="00F53F6D">
        <w:rPr>
          <w:rFonts w:eastAsia="Times New Roman"/>
          <w:sz w:val="28"/>
          <w:szCs w:val="28"/>
        </w:rPr>
        <w:t>Извещение об отказе от проведения аукциона размещается Организатором аукциона на официальном сайте Российской Федерации для размещения информации о проведении торгов</w:t>
      </w:r>
      <w:r w:rsidR="004E30C5">
        <w:rPr>
          <w:rFonts w:eastAsia="Times New Roman"/>
          <w:sz w:val="28"/>
          <w:szCs w:val="28"/>
        </w:rPr>
        <w:t xml:space="preserve"> (</w:t>
      </w:r>
      <w:r w:rsidR="004E30C5">
        <w:rPr>
          <w:rFonts w:eastAsia="Times New Roman"/>
          <w:sz w:val="28"/>
          <w:szCs w:val="28"/>
          <w:lang w:val="en-US"/>
        </w:rPr>
        <w:t>www</w:t>
      </w:r>
      <w:r w:rsidR="004E30C5" w:rsidRPr="00FB7A3D">
        <w:rPr>
          <w:rFonts w:eastAsia="Times New Roman"/>
          <w:sz w:val="28"/>
          <w:szCs w:val="28"/>
        </w:rPr>
        <w:t>.torgi.gov.ru)</w:t>
      </w:r>
      <w:r w:rsidRPr="00F53F6D">
        <w:rPr>
          <w:rFonts w:eastAsia="Times New Roman"/>
          <w:sz w:val="28"/>
          <w:szCs w:val="28"/>
        </w:rPr>
        <w:t xml:space="preserve">, официальном сайте муниципального образования городской округ </w:t>
      </w:r>
      <w:r w:rsidR="00365B9B" w:rsidRPr="00F53F6D">
        <w:rPr>
          <w:rFonts w:eastAsia="Times New Roman"/>
          <w:sz w:val="28"/>
          <w:szCs w:val="28"/>
        </w:rPr>
        <w:t>«город Клинцы Брянской области»</w:t>
      </w:r>
      <w:r w:rsidR="004E30C5" w:rsidRPr="004E30C5">
        <w:rPr>
          <w:rFonts w:eastAsia="Times New Roman"/>
          <w:sz w:val="28"/>
          <w:szCs w:val="28"/>
        </w:rPr>
        <w:t xml:space="preserve"> </w:t>
      </w:r>
      <w:r w:rsidR="004E30C5" w:rsidRPr="00FB7A3D">
        <w:rPr>
          <w:rFonts w:eastAsia="Times New Roman"/>
          <w:sz w:val="28"/>
          <w:szCs w:val="28"/>
        </w:rPr>
        <w:t>(</w:t>
      </w:r>
      <w:r w:rsidR="004E30C5" w:rsidRPr="00FB7A3D">
        <w:rPr>
          <w:rFonts w:eastAsia="Times New Roman"/>
          <w:sz w:val="28"/>
          <w:szCs w:val="28"/>
          <w:lang w:val="en-US"/>
        </w:rPr>
        <w:t>www</w:t>
      </w:r>
      <w:r w:rsidR="004E30C5" w:rsidRPr="00FB7A3D">
        <w:rPr>
          <w:rFonts w:eastAsia="Times New Roman"/>
          <w:sz w:val="28"/>
          <w:szCs w:val="28"/>
        </w:rPr>
        <w:t>.</w:t>
      </w:r>
      <w:proofErr w:type="spellStart"/>
      <w:r w:rsidR="004E30C5" w:rsidRPr="00FB7A3D">
        <w:rPr>
          <w:rFonts w:eastAsia="Times New Roman"/>
          <w:sz w:val="28"/>
          <w:szCs w:val="28"/>
          <w:lang w:val="en-US"/>
        </w:rPr>
        <w:t>klinci</w:t>
      </w:r>
      <w:proofErr w:type="spellEnd"/>
      <w:r w:rsidR="004E30C5" w:rsidRPr="00FB7A3D">
        <w:rPr>
          <w:rFonts w:eastAsia="Times New Roman"/>
          <w:sz w:val="28"/>
          <w:szCs w:val="28"/>
        </w:rPr>
        <w:t>.</w:t>
      </w:r>
      <w:proofErr w:type="spellStart"/>
      <w:r w:rsidR="004E30C5" w:rsidRPr="00FB7A3D">
        <w:rPr>
          <w:rFonts w:eastAsia="Times New Roman"/>
          <w:sz w:val="28"/>
          <w:szCs w:val="28"/>
          <w:lang w:val="en-US"/>
        </w:rPr>
        <w:t>ru</w:t>
      </w:r>
      <w:proofErr w:type="spellEnd"/>
      <w:r w:rsidR="004E30C5" w:rsidRPr="00FB7A3D">
        <w:rPr>
          <w:rFonts w:eastAsia="Times New Roman"/>
          <w:sz w:val="28"/>
          <w:szCs w:val="28"/>
        </w:rPr>
        <w:t>)</w:t>
      </w:r>
      <w:r w:rsidRPr="00F53F6D">
        <w:rPr>
          <w:rFonts w:eastAsia="Times New Roman"/>
          <w:sz w:val="28"/>
          <w:szCs w:val="28"/>
        </w:rPr>
        <w:t xml:space="preserve">, в </w:t>
      </w:r>
      <w:r w:rsidRPr="00F53F6D">
        <w:rPr>
          <w:rFonts w:eastAsia="Times New Roman"/>
          <w:spacing w:val="-1"/>
          <w:sz w:val="28"/>
          <w:szCs w:val="28"/>
        </w:rPr>
        <w:t xml:space="preserve">течение одного дня </w:t>
      </w:r>
      <w:proofErr w:type="gramStart"/>
      <w:r w:rsidRPr="00F53F6D">
        <w:rPr>
          <w:rFonts w:eastAsia="Times New Roman"/>
          <w:spacing w:val="-1"/>
          <w:sz w:val="28"/>
          <w:szCs w:val="28"/>
        </w:rPr>
        <w:t>с даты принятия</w:t>
      </w:r>
      <w:proofErr w:type="gramEnd"/>
      <w:r w:rsidRPr="00F53F6D">
        <w:rPr>
          <w:rFonts w:eastAsia="Times New Roman"/>
          <w:spacing w:val="-1"/>
          <w:sz w:val="28"/>
          <w:szCs w:val="28"/>
        </w:rPr>
        <w:t xml:space="preserve"> решения об отказе от проведения аукциона.</w:t>
      </w:r>
    </w:p>
    <w:p w:rsidR="00EA6566" w:rsidRPr="00F53F6D" w:rsidRDefault="00EA6566" w:rsidP="00622E90">
      <w:pPr>
        <w:shd w:val="clear" w:color="auto" w:fill="FFFFFF"/>
        <w:ind w:right="5" w:firstLine="710"/>
        <w:jc w:val="both"/>
        <w:rPr>
          <w:sz w:val="28"/>
          <w:szCs w:val="28"/>
        </w:rPr>
      </w:pPr>
      <w:r w:rsidRPr="00F53F6D">
        <w:rPr>
          <w:rFonts w:eastAsia="Times New Roman"/>
          <w:sz w:val="28"/>
          <w:szCs w:val="28"/>
        </w:rPr>
        <w:t>В течение двух рабочих дней после даты принятия указанного решения Организатор аукциона направляет соответствующие уведомления всем заявителям.</w:t>
      </w:r>
    </w:p>
    <w:p w:rsidR="00DE022E" w:rsidRPr="00622E90" w:rsidRDefault="00EA6566" w:rsidP="00622E90">
      <w:pPr>
        <w:shd w:val="clear" w:color="auto" w:fill="FFFFFF"/>
        <w:ind w:right="10" w:firstLine="710"/>
        <w:jc w:val="both"/>
        <w:rPr>
          <w:rFonts w:eastAsia="Times New Roman"/>
          <w:sz w:val="28"/>
          <w:szCs w:val="28"/>
        </w:rPr>
      </w:pPr>
      <w:r w:rsidRPr="00F53F6D">
        <w:rPr>
          <w:rFonts w:eastAsia="Times New Roman"/>
          <w:sz w:val="28"/>
          <w:szCs w:val="28"/>
        </w:rPr>
        <w:t>Организатор аукциона возвращает заявителям задаток в течение 5 рабочих дней после принятия решения об отказе от проведения аукциона.</w:t>
      </w:r>
    </w:p>
    <w:p w:rsidR="006D67EF" w:rsidRDefault="00BF77B7" w:rsidP="00622E90">
      <w:pPr>
        <w:shd w:val="clear" w:color="auto" w:fill="FFFFFF"/>
        <w:tabs>
          <w:tab w:val="left" w:pos="710"/>
        </w:tabs>
        <w:spacing w:before="278"/>
        <w:ind w:right="5"/>
        <w:jc w:val="center"/>
        <w:rPr>
          <w:rFonts w:eastAsia="Times New Roman"/>
          <w:b/>
          <w:bCs/>
          <w:spacing w:val="-1"/>
          <w:sz w:val="28"/>
          <w:szCs w:val="28"/>
        </w:rPr>
      </w:pPr>
      <w:r>
        <w:rPr>
          <w:b/>
          <w:bCs/>
          <w:sz w:val="28"/>
          <w:szCs w:val="28"/>
        </w:rPr>
        <w:t xml:space="preserve"> </w:t>
      </w:r>
      <w:r w:rsidR="00543AA0">
        <w:rPr>
          <w:b/>
          <w:bCs/>
          <w:sz w:val="28"/>
          <w:szCs w:val="28"/>
        </w:rPr>
        <w:t>6</w:t>
      </w:r>
      <w:r w:rsidR="00EA6566" w:rsidRPr="00F53F6D">
        <w:rPr>
          <w:b/>
          <w:bCs/>
          <w:sz w:val="28"/>
          <w:szCs w:val="28"/>
        </w:rPr>
        <w:t>.</w:t>
      </w:r>
      <w:r w:rsidR="00EA6566" w:rsidRPr="00F53F6D">
        <w:rPr>
          <w:b/>
          <w:bCs/>
          <w:sz w:val="28"/>
          <w:szCs w:val="28"/>
        </w:rPr>
        <w:tab/>
      </w:r>
      <w:r w:rsidR="00EA6566" w:rsidRPr="00F53F6D">
        <w:rPr>
          <w:rFonts w:eastAsia="Times New Roman"/>
          <w:b/>
          <w:bCs/>
          <w:spacing w:val="-1"/>
          <w:sz w:val="28"/>
          <w:szCs w:val="28"/>
        </w:rPr>
        <w:t>Цена предмета аукциона</w:t>
      </w:r>
      <w:r w:rsidR="003839EE">
        <w:rPr>
          <w:rFonts w:eastAsia="Times New Roman"/>
          <w:b/>
          <w:bCs/>
          <w:spacing w:val="-1"/>
          <w:sz w:val="28"/>
          <w:szCs w:val="28"/>
        </w:rPr>
        <w:t xml:space="preserve">, </w:t>
      </w:r>
      <w:r w:rsidR="00EA6566" w:rsidRPr="00F53F6D">
        <w:rPr>
          <w:rFonts w:eastAsia="Times New Roman"/>
          <w:b/>
          <w:bCs/>
          <w:spacing w:val="-1"/>
          <w:sz w:val="28"/>
          <w:szCs w:val="28"/>
        </w:rPr>
        <w:t>размер платы по договору</w:t>
      </w:r>
      <w:r w:rsidR="003839EE">
        <w:rPr>
          <w:rFonts w:eastAsia="Times New Roman"/>
          <w:b/>
          <w:bCs/>
          <w:spacing w:val="-1"/>
          <w:sz w:val="28"/>
          <w:szCs w:val="28"/>
        </w:rPr>
        <w:t xml:space="preserve">. </w:t>
      </w:r>
    </w:p>
    <w:p w:rsidR="00F62E9B" w:rsidRDefault="00F62E9B" w:rsidP="00543AA0">
      <w:pPr>
        <w:ind w:firstLine="709"/>
        <w:jc w:val="both"/>
        <w:rPr>
          <w:spacing w:val="-1"/>
          <w:sz w:val="28"/>
          <w:szCs w:val="28"/>
        </w:rPr>
      </w:pPr>
    </w:p>
    <w:p w:rsidR="006D67EF" w:rsidRPr="00F53F6D" w:rsidRDefault="00543AA0" w:rsidP="00543AA0">
      <w:pPr>
        <w:ind w:firstLine="709"/>
        <w:jc w:val="both"/>
        <w:rPr>
          <w:sz w:val="28"/>
          <w:szCs w:val="28"/>
        </w:rPr>
      </w:pPr>
      <w:r w:rsidRPr="00543AA0">
        <w:rPr>
          <w:spacing w:val="-1"/>
          <w:sz w:val="28"/>
          <w:szCs w:val="28"/>
        </w:rPr>
        <w:t>6</w:t>
      </w:r>
      <w:r w:rsidR="00EA6566" w:rsidRPr="00543AA0">
        <w:rPr>
          <w:spacing w:val="-1"/>
          <w:sz w:val="28"/>
          <w:szCs w:val="28"/>
        </w:rPr>
        <w:t>.1.</w:t>
      </w:r>
      <w:r w:rsidR="00EA6566" w:rsidRPr="00F53F6D">
        <w:rPr>
          <w:b/>
          <w:sz w:val="28"/>
          <w:szCs w:val="28"/>
        </w:rPr>
        <w:tab/>
      </w:r>
      <w:r w:rsidR="007F0FBC" w:rsidRPr="00F53F6D">
        <w:rPr>
          <w:sz w:val="28"/>
          <w:szCs w:val="28"/>
        </w:rPr>
        <w:t xml:space="preserve">Начальная цена права на заключение договора на установку и эксплуатацию рекламной конструкции равна размеру ежегодного платежа, который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 (далее - отчет об оценке) и указывается в договоре на установку и эксплуатацию рекламной конструкции. </w:t>
      </w:r>
    </w:p>
    <w:p w:rsidR="006D67EF" w:rsidRDefault="00543AA0" w:rsidP="00622E90">
      <w:pPr>
        <w:shd w:val="clear" w:color="auto" w:fill="FFFFFF"/>
        <w:tabs>
          <w:tab w:val="left" w:pos="1133"/>
        </w:tabs>
        <w:ind w:left="710"/>
        <w:jc w:val="both"/>
        <w:rPr>
          <w:rFonts w:eastAsia="Times New Roman"/>
          <w:sz w:val="28"/>
          <w:szCs w:val="28"/>
        </w:rPr>
      </w:pPr>
      <w:r>
        <w:rPr>
          <w:spacing w:val="-1"/>
          <w:sz w:val="28"/>
          <w:szCs w:val="28"/>
        </w:rPr>
        <w:t>6</w:t>
      </w:r>
      <w:r w:rsidR="00EA6566" w:rsidRPr="00F53F6D">
        <w:rPr>
          <w:spacing w:val="-1"/>
          <w:sz w:val="28"/>
          <w:szCs w:val="28"/>
        </w:rPr>
        <w:t>.2.</w:t>
      </w:r>
      <w:r>
        <w:rPr>
          <w:spacing w:val="-1"/>
          <w:sz w:val="28"/>
          <w:szCs w:val="28"/>
        </w:rPr>
        <w:t xml:space="preserve"> </w:t>
      </w:r>
      <w:r w:rsidR="00EA6566" w:rsidRPr="00F53F6D">
        <w:rPr>
          <w:sz w:val="28"/>
          <w:szCs w:val="28"/>
        </w:rPr>
        <w:tab/>
      </w:r>
      <w:r w:rsidR="00EA6566" w:rsidRPr="00F53F6D">
        <w:rPr>
          <w:rFonts w:eastAsia="Times New Roman"/>
          <w:sz w:val="28"/>
          <w:szCs w:val="28"/>
        </w:rPr>
        <w:t xml:space="preserve">Порядок и сроки внесения платежей по договору определяется </w:t>
      </w:r>
    </w:p>
    <w:p w:rsidR="00EA6566" w:rsidRPr="00F53F6D" w:rsidRDefault="00EA6566" w:rsidP="00622E90">
      <w:pPr>
        <w:shd w:val="clear" w:color="auto" w:fill="FFFFFF"/>
        <w:tabs>
          <w:tab w:val="left" w:pos="1133"/>
        </w:tabs>
        <w:jc w:val="both"/>
        <w:rPr>
          <w:sz w:val="28"/>
          <w:szCs w:val="28"/>
        </w:rPr>
      </w:pPr>
      <w:r w:rsidRPr="00F53F6D">
        <w:rPr>
          <w:rFonts w:eastAsia="Times New Roman"/>
          <w:sz w:val="28"/>
          <w:szCs w:val="28"/>
        </w:rPr>
        <w:t>условиями договора.</w:t>
      </w:r>
    </w:p>
    <w:p w:rsidR="00EA6566" w:rsidRPr="00F53F6D" w:rsidRDefault="00BF77B7" w:rsidP="00622E90">
      <w:pPr>
        <w:shd w:val="clear" w:color="auto" w:fill="FFFFFF"/>
        <w:spacing w:before="552"/>
        <w:jc w:val="both"/>
        <w:rPr>
          <w:sz w:val="28"/>
          <w:szCs w:val="28"/>
        </w:rPr>
      </w:pPr>
      <w:r>
        <w:rPr>
          <w:b/>
          <w:bCs/>
          <w:spacing w:val="-4"/>
          <w:sz w:val="28"/>
          <w:szCs w:val="28"/>
        </w:rPr>
        <w:lastRenderedPageBreak/>
        <w:t xml:space="preserve">                                             </w:t>
      </w:r>
      <w:r w:rsidR="00543AA0">
        <w:rPr>
          <w:b/>
          <w:bCs/>
          <w:spacing w:val="-4"/>
          <w:sz w:val="28"/>
          <w:szCs w:val="28"/>
        </w:rPr>
        <w:t>7</w:t>
      </w:r>
      <w:r w:rsidR="00EA6566" w:rsidRPr="00F53F6D">
        <w:rPr>
          <w:b/>
          <w:bCs/>
          <w:spacing w:val="-4"/>
          <w:sz w:val="28"/>
          <w:szCs w:val="28"/>
        </w:rPr>
        <w:t xml:space="preserve">.     </w:t>
      </w:r>
      <w:r w:rsidR="00EA6566" w:rsidRPr="00F53F6D">
        <w:rPr>
          <w:rFonts w:eastAsia="Times New Roman"/>
          <w:b/>
          <w:bCs/>
          <w:spacing w:val="-4"/>
          <w:sz w:val="28"/>
          <w:szCs w:val="28"/>
        </w:rPr>
        <w:t>Аукционная документация</w:t>
      </w:r>
    </w:p>
    <w:p w:rsidR="00EA6566" w:rsidRPr="006D67EF" w:rsidRDefault="000E4A22" w:rsidP="00622E90">
      <w:pPr>
        <w:shd w:val="clear" w:color="auto" w:fill="FFFFFF"/>
        <w:tabs>
          <w:tab w:val="left" w:pos="1253"/>
        </w:tabs>
        <w:spacing w:before="274"/>
        <w:jc w:val="both"/>
        <w:rPr>
          <w:rFonts w:eastAsia="Times New Roman"/>
          <w:spacing w:val="-1"/>
          <w:sz w:val="28"/>
          <w:szCs w:val="28"/>
        </w:rPr>
      </w:pPr>
      <w:r>
        <w:rPr>
          <w:sz w:val="28"/>
          <w:szCs w:val="28"/>
        </w:rPr>
        <w:t xml:space="preserve">           </w:t>
      </w:r>
      <w:r w:rsidR="00543AA0">
        <w:rPr>
          <w:sz w:val="28"/>
          <w:szCs w:val="28"/>
        </w:rPr>
        <w:t>7</w:t>
      </w:r>
      <w:r>
        <w:rPr>
          <w:sz w:val="28"/>
          <w:szCs w:val="28"/>
        </w:rPr>
        <w:t xml:space="preserve">.1. </w:t>
      </w:r>
      <w:r w:rsidR="00EA6566" w:rsidRPr="00F53F6D">
        <w:rPr>
          <w:rFonts w:eastAsia="Times New Roman"/>
          <w:spacing w:val="-1"/>
          <w:sz w:val="28"/>
          <w:szCs w:val="28"/>
        </w:rPr>
        <w:t>Аукционная документация</w:t>
      </w:r>
      <w:r w:rsidR="006D67EF">
        <w:rPr>
          <w:rFonts w:eastAsia="Times New Roman"/>
          <w:spacing w:val="-1"/>
          <w:sz w:val="28"/>
          <w:szCs w:val="28"/>
        </w:rPr>
        <w:t xml:space="preserve"> разрабатывается и утверждается</w:t>
      </w:r>
      <w:r w:rsidR="00D41B4D">
        <w:rPr>
          <w:rFonts w:eastAsia="Times New Roman"/>
          <w:spacing w:val="-1"/>
          <w:sz w:val="28"/>
          <w:szCs w:val="28"/>
        </w:rPr>
        <w:t xml:space="preserve"> организатором аукциона. </w:t>
      </w:r>
    </w:p>
    <w:p w:rsidR="00EA6566" w:rsidRPr="00F53F6D" w:rsidRDefault="00543AA0" w:rsidP="00622E90">
      <w:pPr>
        <w:shd w:val="clear" w:color="auto" w:fill="FFFFFF"/>
        <w:tabs>
          <w:tab w:val="left" w:pos="1138"/>
        </w:tabs>
        <w:ind w:right="5" w:firstLine="710"/>
        <w:jc w:val="both"/>
        <w:rPr>
          <w:sz w:val="28"/>
          <w:szCs w:val="28"/>
        </w:rPr>
      </w:pPr>
      <w:r>
        <w:rPr>
          <w:spacing w:val="-1"/>
          <w:sz w:val="28"/>
          <w:szCs w:val="28"/>
        </w:rPr>
        <w:t>7</w:t>
      </w:r>
      <w:r w:rsidR="00EA6566" w:rsidRPr="00F53F6D">
        <w:rPr>
          <w:spacing w:val="-1"/>
          <w:sz w:val="28"/>
          <w:szCs w:val="28"/>
        </w:rPr>
        <w:t>.2.</w:t>
      </w:r>
      <w:r w:rsidR="000E4A22">
        <w:rPr>
          <w:spacing w:val="-1"/>
          <w:sz w:val="28"/>
          <w:szCs w:val="28"/>
        </w:rPr>
        <w:t xml:space="preserve">   </w:t>
      </w:r>
      <w:r w:rsidR="00EA6566" w:rsidRPr="00F53F6D">
        <w:rPr>
          <w:sz w:val="28"/>
          <w:szCs w:val="28"/>
        </w:rPr>
        <w:tab/>
      </w:r>
      <w:r w:rsidR="00EA6566" w:rsidRPr="00F53F6D">
        <w:rPr>
          <w:rFonts w:eastAsia="Times New Roman"/>
          <w:spacing w:val="-1"/>
          <w:sz w:val="28"/>
          <w:szCs w:val="28"/>
        </w:rPr>
        <w:t xml:space="preserve">Организатор </w:t>
      </w:r>
      <w:r>
        <w:rPr>
          <w:rFonts w:eastAsia="Times New Roman"/>
          <w:spacing w:val="-1"/>
          <w:sz w:val="28"/>
          <w:szCs w:val="28"/>
        </w:rPr>
        <w:t>аукциона</w:t>
      </w:r>
      <w:r w:rsidR="00EA6566" w:rsidRPr="00F53F6D">
        <w:rPr>
          <w:rFonts w:eastAsia="Times New Roman"/>
          <w:spacing w:val="-1"/>
          <w:sz w:val="28"/>
          <w:szCs w:val="28"/>
        </w:rPr>
        <w:t xml:space="preserve"> обеспечивает размещение аукци</w:t>
      </w:r>
      <w:r w:rsidR="00BF77B7">
        <w:rPr>
          <w:rFonts w:eastAsia="Times New Roman"/>
          <w:spacing w:val="-1"/>
          <w:sz w:val="28"/>
          <w:szCs w:val="28"/>
        </w:rPr>
        <w:t xml:space="preserve">онной документации одновременно </w:t>
      </w:r>
      <w:r w:rsidR="00EA6566" w:rsidRPr="00F53F6D">
        <w:rPr>
          <w:rFonts w:eastAsia="Times New Roman"/>
          <w:sz w:val="28"/>
          <w:szCs w:val="28"/>
        </w:rPr>
        <w:t>с извещением о проведении торгов (аукциона) на официальном сайте Российской Федерации для</w:t>
      </w:r>
      <w:r w:rsidR="00F53F6D">
        <w:rPr>
          <w:rFonts w:eastAsia="Times New Roman"/>
          <w:sz w:val="28"/>
          <w:szCs w:val="28"/>
        </w:rPr>
        <w:t xml:space="preserve"> </w:t>
      </w:r>
      <w:r w:rsidR="00EA6566" w:rsidRPr="00F53F6D">
        <w:rPr>
          <w:rFonts w:eastAsia="Times New Roman"/>
          <w:sz w:val="28"/>
          <w:szCs w:val="28"/>
        </w:rPr>
        <w:t>размещения информации о проведении торгов</w:t>
      </w:r>
      <w:r w:rsidR="00D41B4D">
        <w:rPr>
          <w:rFonts w:eastAsia="Times New Roman"/>
          <w:sz w:val="28"/>
          <w:szCs w:val="28"/>
        </w:rPr>
        <w:t xml:space="preserve"> (</w:t>
      </w:r>
      <w:r w:rsidR="00D41B4D">
        <w:rPr>
          <w:rFonts w:eastAsia="Times New Roman"/>
          <w:sz w:val="28"/>
          <w:szCs w:val="28"/>
          <w:lang w:val="en-US"/>
        </w:rPr>
        <w:t>www</w:t>
      </w:r>
      <w:r w:rsidR="00D41B4D" w:rsidRPr="00FB7A3D">
        <w:rPr>
          <w:rFonts w:eastAsia="Times New Roman"/>
          <w:sz w:val="28"/>
          <w:szCs w:val="28"/>
        </w:rPr>
        <w:t>.torgi.gov.ru)</w:t>
      </w:r>
      <w:r w:rsidR="00EA6566" w:rsidRPr="00F53F6D">
        <w:rPr>
          <w:rFonts w:eastAsia="Times New Roman"/>
          <w:sz w:val="28"/>
          <w:szCs w:val="28"/>
        </w:rPr>
        <w:t>, официальном сайте муниципального образования</w:t>
      </w:r>
      <w:r w:rsidR="00F53F6D">
        <w:rPr>
          <w:rFonts w:eastAsia="Times New Roman"/>
          <w:sz w:val="28"/>
          <w:szCs w:val="28"/>
        </w:rPr>
        <w:t xml:space="preserve"> </w:t>
      </w:r>
      <w:r w:rsidR="00EA6566" w:rsidRPr="00F53F6D">
        <w:rPr>
          <w:rFonts w:eastAsia="Times New Roman"/>
          <w:sz w:val="28"/>
          <w:szCs w:val="28"/>
        </w:rPr>
        <w:t>городско</w:t>
      </w:r>
      <w:r w:rsidR="00002B39" w:rsidRPr="00F53F6D">
        <w:rPr>
          <w:rFonts w:eastAsia="Times New Roman"/>
          <w:sz w:val="28"/>
          <w:szCs w:val="28"/>
        </w:rPr>
        <w:t>го</w:t>
      </w:r>
      <w:r w:rsidR="00EA6566" w:rsidRPr="00F53F6D">
        <w:rPr>
          <w:rFonts w:eastAsia="Times New Roman"/>
          <w:sz w:val="28"/>
          <w:szCs w:val="28"/>
        </w:rPr>
        <w:t xml:space="preserve"> округ</w:t>
      </w:r>
      <w:r w:rsidR="00002B39" w:rsidRPr="00F53F6D">
        <w:rPr>
          <w:rFonts w:eastAsia="Times New Roman"/>
          <w:sz w:val="28"/>
          <w:szCs w:val="28"/>
        </w:rPr>
        <w:t>у «город Клинцы Брянской области»</w:t>
      </w:r>
      <w:r w:rsidR="00D41B4D" w:rsidRPr="00D41B4D">
        <w:rPr>
          <w:rFonts w:eastAsia="Times New Roman"/>
          <w:sz w:val="28"/>
          <w:szCs w:val="28"/>
        </w:rPr>
        <w:t xml:space="preserve"> </w:t>
      </w:r>
      <w:r w:rsidR="00D41B4D" w:rsidRPr="00FB7A3D">
        <w:rPr>
          <w:rFonts w:eastAsia="Times New Roman"/>
          <w:sz w:val="28"/>
          <w:szCs w:val="28"/>
        </w:rPr>
        <w:t>(</w:t>
      </w:r>
      <w:r w:rsidR="00D41B4D" w:rsidRPr="00FB7A3D">
        <w:rPr>
          <w:rFonts w:eastAsia="Times New Roman"/>
          <w:sz w:val="28"/>
          <w:szCs w:val="28"/>
          <w:lang w:val="en-US"/>
        </w:rPr>
        <w:t>www</w:t>
      </w:r>
      <w:r w:rsidR="00D41B4D" w:rsidRPr="00FB7A3D">
        <w:rPr>
          <w:rFonts w:eastAsia="Times New Roman"/>
          <w:sz w:val="28"/>
          <w:szCs w:val="28"/>
        </w:rPr>
        <w:t>.</w:t>
      </w:r>
      <w:proofErr w:type="spellStart"/>
      <w:r w:rsidR="00D41B4D" w:rsidRPr="00FB7A3D">
        <w:rPr>
          <w:rFonts w:eastAsia="Times New Roman"/>
          <w:sz w:val="28"/>
          <w:szCs w:val="28"/>
          <w:lang w:val="en-US"/>
        </w:rPr>
        <w:t>klinci</w:t>
      </w:r>
      <w:proofErr w:type="spellEnd"/>
      <w:r w:rsidR="00D41B4D" w:rsidRPr="00FB7A3D">
        <w:rPr>
          <w:rFonts w:eastAsia="Times New Roman"/>
          <w:sz w:val="28"/>
          <w:szCs w:val="28"/>
        </w:rPr>
        <w:t>.</w:t>
      </w:r>
      <w:proofErr w:type="spellStart"/>
      <w:r w:rsidR="00D41B4D" w:rsidRPr="00FB7A3D">
        <w:rPr>
          <w:rFonts w:eastAsia="Times New Roman"/>
          <w:sz w:val="28"/>
          <w:szCs w:val="28"/>
          <w:lang w:val="en-US"/>
        </w:rPr>
        <w:t>ru</w:t>
      </w:r>
      <w:proofErr w:type="spellEnd"/>
      <w:r w:rsidR="00D41B4D" w:rsidRPr="00FB7A3D">
        <w:rPr>
          <w:rFonts w:eastAsia="Times New Roman"/>
          <w:sz w:val="28"/>
          <w:szCs w:val="28"/>
        </w:rPr>
        <w:t>)</w:t>
      </w:r>
      <w:r w:rsidR="00EA6566" w:rsidRPr="00F53F6D">
        <w:rPr>
          <w:rFonts w:eastAsia="Times New Roman"/>
          <w:sz w:val="28"/>
          <w:szCs w:val="28"/>
        </w:rPr>
        <w:t>.</w:t>
      </w:r>
    </w:p>
    <w:p w:rsidR="00EA6566" w:rsidRPr="00F53F6D" w:rsidRDefault="00543AA0" w:rsidP="00622E90">
      <w:pPr>
        <w:shd w:val="clear" w:color="auto" w:fill="FFFFFF"/>
        <w:tabs>
          <w:tab w:val="left" w:pos="1176"/>
        </w:tabs>
        <w:ind w:right="5" w:firstLine="710"/>
        <w:jc w:val="both"/>
        <w:rPr>
          <w:sz w:val="28"/>
          <w:szCs w:val="28"/>
        </w:rPr>
      </w:pPr>
      <w:r>
        <w:rPr>
          <w:spacing w:val="-1"/>
          <w:sz w:val="28"/>
          <w:szCs w:val="28"/>
        </w:rPr>
        <w:t>7</w:t>
      </w:r>
      <w:r w:rsidR="00EA6566" w:rsidRPr="00F53F6D">
        <w:rPr>
          <w:spacing w:val="-1"/>
          <w:sz w:val="28"/>
          <w:szCs w:val="28"/>
        </w:rPr>
        <w:t>.3.</w:t>
      </w:r>
      <w:r w:rsidR="00EA6566" w:rsidRPr="00F53F6D">
        <w:rPr>
          <w:sz w:val="28"/>
          <w:szCs w:val="28"/>
        </w:rPr>
        <w:tab/>
      </w:r>
      <w:r w:rsidR="000E4A22">
        <w:rPr>
          <w:sz w:val="28"/>
          <w:szCs w:val="28"/>
        </w:rPr>
        <w:t xml:space="preserve"> </w:t>
      </w:r>
      <w:r w:rsidR="00EA6566" w:rsidRPr="00F53F6D">
        <w:rPr>
          <w:rFonts w:eastAsia="Times New Roman"/>
          <w:sz w:val="28"/>
          <w:szCs w:val="28"/>
        </w:rPr>
        <w:t>Аукционная документация должна содержать требования к техническому состоянию</w:t>
      </w:r>
      <w:r w:rsidR="00F53F6D">
        <w:rPr>
          <w:rFonts w:eastAsia="Times New Roman"/>
          <w:sz w:val="28"/>
          <w:szCs w:val="28"/>
        </w:rPr>
        <w:t xml:space="preserve"> </w:t>
      </w:r>
      <w:r w:rsidR="00EA6566" w:rsidRPr="00F53F6D">
        <w:rPr>
          <w:rFonts w:eastAsia="Times New Roman"/>
          <w:spacing w:val="-1"/>
          <w:sz w:val="28"/>
          <w:szCs w:val="28"/>
        </w:rPr>
        <w:t>рекламного места, право на которое передается по договору, которым это рекламное место должно</w:t>
      </w:r>
      <w:r w:rsidR="00F53F6D">
        <w:rPr>
          <w:rFonts w:eastAsia="Times New Roman"/>
          <w:spacing w:val="-1"/>
          <w:sz w:val="28"/>
          <w:szCs w:val="28"/>
        </w:rPr>
        <w:t xml:space="preserve"> </w:t>
      </w:r>
      <w:r w:rsidR="00EA6566" w:rsidRPr="00F53F6D">
        <w:rPr>
          <w:rFonts w:eastAsia="Times New Roman"/>
          <w:sz w:val="28"/>
          <w:szCs w:val="28"/>
        </w:rPr>
        <w:t>соответствовать на момент окончания срока договора.</w:t>
      </w:r>
    </w:p>
    <w:p w:rsidR="00EA6566" w:rsidRPr="00F53F6D" w:rsidRDefault="00543AA0" w:rsidP="00622E90">
      <w:pPr>
        <w:shd w:val="clear" w:color="auto" w:fill="FFFFFF"/>
        <w:tabs>
          <w:tab w:val="left" w:pos="1277"/>
        </w:tabs>
        <w:ind w:right="5" w:firstLine="710"/>
        <w:jc w:val="both"/>
        <w:rPr>
          <w:sz w:val="28"/>
          <w:szCs w:val="28"/>
        </w:rPr>
      </w:pPr>
      <w:r>
        <w:rPr>
          <w:spacing w:val="-1"/>
          <w:sz w:val="28"/>
          <w:szCs w:val="28"/>
        </w:rPr>
        <w:t>7</w:t>
      </w:r>
      <w:r w:rsidR="00EA6566" w:rsidRPr="00F53F6D">
        <w:rPr>
          <w:spacing w:val="-1"/>
          <w:sz w:val="28"/>
          <w:szCs w:val="28"/>
        </w:rPr>
        <w:t>.4.</w:t>
      </w:r>
      <w:r w:rsidR="00EA6566" w:rsidRPr="00F53F6D">
        <w:rPr>
          <w:sz w:val="28"/>
          <w:szCs w:val="28"/>
        </w:rPr>
        <w:tab/>
      </w:r>
      <w:r w:rsidR="00EA6566" w:rsidRPr="00F53F6D">
        <w:rPr>
          <w:rFonts w:eastAsia="Times New Roman"/>
          <w:sz w:val="28"/>
          <w:szCs w:val="28"/>
        </w:rPr>
        <w:t>Аукционная документация помимо информации и сведений, содержащихся в</w:t>
      </w:r>
      <w:r w:rsidR="00F53F6D">
        <w:rPr>
          <w:rFonts w:eastAsia="Times New Roman"/>
          <w:sz w:val="28"/>
          <w:szCs w:val="28"/>
        </w:rPr>
        <w:t xml:space="preserve"> </w:t>
      </w:r>
      <w:r w:rsidR="00EA6566" w:rsidRPr="00F53F6D">
        <w:rPr>
          <w:rFonts w:eastAsia="Times New Roman"/>
          <w:sz w:val="28"/>
          <w:szCs w:val="28"/>
        </w:rPr>
        <w:t>извещении о проведении торгов, должна содержать:</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pacing w:val="-1"/>
          <w:sz w:val="28"/>
          <w:szCs w:val="28"/>
        </w:rPr>
        <w:t xml:space="preserve"> </w:t>
      </w:r>
      <w:r w:rsidR="00EA6566" w:rsidRPr="00F53F6D">
        <w:rPr>
          <w:rFonts w:eastAsia="Times New Roman"/>
          <w:spacing w:val="-1"/>
          <w:sz w:val="28"/>
          <w:szCs w:val="28"/>
        </w:rPr>
        <w:t>информацию о порядке и условиях проведения аукциона, заключения договора;</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z w:val="28"/>
          <w:szCs w:val="28"/>
        </w:rPr>
        <w:t xml:space="preserve"> </w:t>
      </w:r>
      <w:r w:rsidR="00EA6566" w:rsidRPr="00F53F6D">
        <w:rPr>
          <w:rFonts w:eastAsia="Times New Roman"/>
          <w:sz w:val="28"/>
          <w:szCs w:val="28"/>
        </w:rPr>
        <w:t>требования к участникам аукциона;</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z w:val="28"/>
          <w:szCs w:val="28"/>
        </w:rPr>
        <w:t xml:space="preserve"> </w:t>
      </w:r>
      <w:r w:rsidR="00EA6566" w:rsidRPr="00F53F6D">
        <w:rPr>
          <w:rFonts w:eastAsia="Times New Roman"/>
          <w:sz w:val="28"/>
          <w:szCs w:val="28"/>
        </w:rPr>
        <w:t>требования к содержанию, составу и форме заявки на участие в аукционе;</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pacing w:val="-1"/>
          <w:sz w:val="28"/>
          <w:szCs w:val="28"/>
        </w:rPr>
        <w:t xml:space="preserve"> </w:t>
      </w:r>
      <w:r w:rsidR="00EA6566" w:rsidRPr="00F53F6D">
        <w:rPr>
          <w:rFonts w:eastAsia="Times New Roman"/>
          <w:spacing w:val="-1"/>
          <w:sz w:val="28"/>
          <w:szCs w:val="28"/>
        </w:rPr>
        <w:t>перечень документов, предоставляемых с заявкой;</w:t>
      </w:r>
    </w:p>
    <w:p w:rsidR="00543AA0" w:rsidRPr="00543AA0" w:rsidRDefault="000E4A22" w:rsidP="00622E90">
      <w:pPr>
        <w:numPr>
          <w:ilvl w:val="0"/>
          <w:numId w:val="4"/>
        </w:numPr>
        <w:shd w:val="clear" w:color="auto" w:fill="FFFFFF"/>
        <w:tabs>
          <w:tab w:val="left" w:pos="850"/>
          <w:tab w:val="left" w:pos="9408"/>
        </w:tabs>
        <w:ind w:left="710"/>
        <w:jc w:val="both"/>
        <w:rPr>
          <w:sz w:val="28"/>
          <w:szCs w:val="28"/>
        </w:rPr>
      </w:pPr>
      <w:r>
        <w:rPr>
          <w:rFonts w:eastAsia="Times New Roman"/>
          <w:spacing w:val="-1"/>
          <w:sz w:val="28"/>
          <w:szCs w:val="28"/>
        </w:rPr>
        <w:t xml:space="preserve"> </w:t>
      </w:r>
      <w:r w:rsidR="00EA6566" w:rsidRPr="00F53F6D">
        <w:rPr>
          <w:rFonts w:eastAsia="Times New Roman"/>
          <w:spacing w:val="-1"/>
          <w:sz w:val="28"/>
          <w:szCs w:val="28"/>
        </w:rPr>
        <w:t>порядок, место, дату начала, дату и врем</w:t>
      </w:r>
      <w:r w:rsidR="001879EB">
        <w:rPr>
          <w:rFonts w:eastAsia="Times New Roman"/>
          <w:spacing w:val="-1"/>
          <w:sz w:val="28"/>
          <w:szCs w:val="28"/>
        </w:rPr>
        <w:t xml:space="preserve">я окончания срока подачи </w:t>
      </w:r>
    </w:p>
    <w:p w:rsidR="001879EB" w:rsidRPr="001879EB" w:rsidRDefault="00543AA0" w:rsidP="00543AA0">
      <w:pPr>
        <w:shd w:val="clear" w:color="auto" w:fill="FFFFFF"/>
        <w:tabs>
          <w:tab w:val="left" w:pos="850"/>
          <w:tab w:val="left" w:pos="9408"/>
        </w:tabs>
        <w:ind w:left="710"/>
        <w:jc w:val="both"/>
        <w:rPr>
          <w:sz w:val="28"/>
          <w:szCs w:val="28"/>
        </w:rPr>
      </w:pPr>
      <w:r>
        <w:rPr>
          <w:rFonts w:eastAsia="Times New Roman"/>
          <w:spacing w:val="-1"/>
          <w:sz w:val="28"/>
          <w:szCs w:val="28"/>
        </w:rPr>
        <w:t>з</w:t>
      </w:r>
      <w:r w:rsidR="001879EB">
        <w:rPr>
          <w:rFonts w:eastAsia="Times New Roman"/>
          <w:spacing w:val="-1"/>
          <w:sz w:val="28"/>
          <w:szCs w:val="28"/>
        </w:rPr>
        <w:t>аявок</w:t>
      </w:r>
      <w:r>
        <w:rPr>
          <w:sz w:val="28"/>
          <w:szCs w:val="28"/>
        </w:rPr>
        <w:t xml:space="preserve"> </w:t>
      </w:r>
      <w:r w:rsidR="001879EB">
        <w:rPr>
          <w:rFonts w:eastAsia="Times New Roman"/>
          <w:spacing w:val="-1"/>
          <w:sz w:val="28"/>
          <w:szCs w:val="28"/>
        </w:rPr>
        <w:t>на участие в аукционе;</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z w:val="28"/>
          <w:szCs w:val="28"/>
        </w:rPr>
        <w:t xml:space="preserve"> </w:t>
      </w:r>
      <w:r w:rsidR="00EA6566" w:rsidRPr="00F53F6D">
        <w:rPr>
          <w:rFonts w:eastAsia="Times New Roman"/>
          <w:sz w:val="28"/>
          <w:szCs w:val="28"/>
        </w:rPr>
        <w:t>порядок и срок отзыва заявок на участие в аукционе;</w:t>
      </w:r>
    </w:p>
    <w:p w:rsidR="00543AA0" w:rsidRPr="00543AA0" w:rsidRDefault="000E4A22" w:rsidP="00622E90">
      <w:pPr>
        <w:numPr>
          <w:ilvl w:val="0"/>
          <w:numId w:val="4"/>
        </w:numPr>
        <w:shd w:val="clear" w:color="auto" w:fill="FFFFFF"/>
        <w:tabs>
          <w:tab w:val="left" w:pos="850"/>
        </w:tabs>
        <w:ind w:left="710"/>
        <w:jc w:val="both"/>
        <w:rPr>
          <w:sz w:val="28"/>
          <w:szCs w:val="28"/>
        </w:rPr>
      </w:pPr>
      <w:r>
        <w:rPr>
          <w:rFonts w:eastAsia="Times New Roman"/>
          <w:spacing w:val="-1"/>
          <w:sz w:val="28"/>
          <w:szCs w:val="28"/>
        </w:rPr>
        <w:t xml:space="preserve"> </w:t>
      </w:r>
      <w:r w:rsidR="00EA6566" w:rsidRPr="00F53F6D">
        <w:rPr>
          <w:rFonts w:eastAsia="Times New Roman"/>
          <w:spacing w:val="-1"/>
          <w:sz w:val="28"/>
          <w:szCs w:val="28"/>
        </w:rPr>
        <w:t xml:space="preserve">место, дату, и время начала рассмотрения заявок на участие </w:t>
      </w:r>
      <w:proofErr w:type="gramStart"/>
      <w:r w:rsidR="00EA6566" w:rsidRPr="00F53F6D">
        <w:rPr>
          <w:rFonts w:eastAsia="Times New Roman"/>
          <w:spacing w:val="-1"/>
          <w:sz w:val="28"/>
          <w:szCs w:val="28"/>
        </w:rPr>
        <w:t>в</w:t>
      </w:r>
      <w:proofErr w:type="gramEnd"/>
      <w:r w:rsidR="00EA6566" w:rsidRPr="00F53F6D">
        <w:rPr>
          <w:rFonts w:eastAsia="Times New Roman"/>
          <w:spacing w:val="-1"/>
          <w:sz w:val="28"/>
          <w:szCs w:val="28"/>
        </w:rPr>
        <w:t xml:space="preserve"> </w:t>
      </w:r>
    </w:p>
    <w:p w:rsidR="00EA6566" w:rsidRPr="00F53F6D" w:rsidRDefault="00EA6566" w:rsidP="00543AA0">
      <w:pPr>
        <w:shd w:val="clear" w:color="auto" w:fill="FFFFFF"/>
        <w:tabs>
          <w:tab w:val="left" w:pos="850"/>
        </w:tabs>
        <w:ind w:left="710"/>
        <w:jc w:val="both"/>
        <w:rPr>
          <w:sz w:val="28"/>
          <w:szCs w:val="28"/>
        </w:rPr>
      </w:pPr>
      <w:proofErr w:type="gramStart"/>
      <w:r w:rsidRPr="00F53F6D">
        <w:rPr>
          <w:rFonts w:eastAsia="Times New Roman"/>
          <w:spacing w:val="-1"/>
          <w:sz w:val="28"/>
          <w:szCs w:val="28"/>
        </w:rPr>
        <w:t>аукционе</w:t>
      </w:r>
      <w:proofErr w:type="gramEnd"/>
      <w:r w:rsidRPr="00F53F6D">
        <w:rPr>
          <w:rFonts w:eastAsia="Times New Roman"/>
          <w:spacing w:val="-1"/>
          <w:sz w:val="28"/>
          <w:szCs w:val="28"/>
        </w:rPr>
        <w:t>;</w:t>
      </w:r>
    </w:p>
    <w:p w:rsidR="00EA6566" w:rsidRPr="00F53F6D" w:rsidRDefault="00EA6566" w:rsidP="00622E90">
      <w:pPr>
        <w:shd w:val="clear" w:color="auto" w:fill="FFFFFF"/>
        <w:tabs>
          <w:tab w:val="left" w:pos="979"/>
        </w:tabs>
        <w:ind w:left="710"/>
        <w:jc w:val="both"/>
        <w:rPr>
          <w:sz w:val="28"/>
          <w:szCs w:val="28"/>
        </w:rPr>
      </w:pPr>
      <w:r w:rsidRPr="00F53F6D">
        <w:rPr>
          <w:sz w:val="28"/>
          <w:szCs w:val="28"/>
        </w:rPr>
        <w:t>-</w:t>
      </w:r>
      <w:r w:rsidR="000E4A22">
        <w:rPr>
          <w:sz w:val="28"/>
          <w:szCs w:val="28"/>
        </w:rPr>
        <w:t xml:space="preserve"> </w:t>
      </w:r>
      <w:r w:rsidR="00F53F6D">
        <w:rPr>
          <w:rFonts w:eastAsia="Times New Roman"/>
          <w:spacing w:val="-10"/>
          <w:sz w:val="28"/>
          <w:szCs w:val="28"/>
        </w:rPr>
        <w:t xml:space="preserve">форму, порядок, даты начала и окончания </w:t>
      </w:r>
      <w:r w:rsidRPr="00F53F6D">
        <w:rPr>
          <w:rFonts w:eastAsia="Times New Roman"/>
          <w:spacing w:val="-10"/>
          <w:sz w:val="28"/>
          <w:szCs w:val="28"/>
        </w:rPr>
        <w:t>предос</w:t>
      </w:r>
      <w:r w:rsidR="00F53F6D">
        <w:rPr>
          <w:rFonts w:eastAsia="Times New Roman"/>
          <w:spacing w:val="-10"/>
          <w:sz w:val="28"/>
          <w:szCs w:val="28"/>
        </w:rPr>
        <w:t xml:space="preserve">тавления участникам </w:t>
      </w:r>
      <w:r w:rsidRPr="00F53F6D">
        <w:rPr>
          <w:rFonts w:eastAsia="Times New Roman"/>
          <w:spacing w:val="-10"/>
          <w:sz w:val="28"/>
          <w:szCs w:val="28"/>
        </w:rPr>
        <w:t>аукциона</w:t>
      </w:r>
      <w:r w:rsidR="00F53F6D">
        <w:rPr>
          <w:rFonts w:eastAsia="Times New Roman"/>
          <w:spacing w:val="-10"/>
          <w:sz w:val="28"/>
          <w:szCs w:val="28"/>
        </w:rPr>
        <w:t xml:space="preserve"> </w:t>
      </w:r>
      <w:r w:rsidRPr="00F53F6D">
        <w:rPr>
          <w:rFonts w:eastAsia="Times New Roman"/>
          <w:sz w:val="28"/>
          <w:szCs w:val="28"/>
        </w:rPr>
        <w:t>разъяснений положений аукционной документации;</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pacing w:val="-1"/>
          <w:sz w:val="28"/>
          <w:szCs w:val="28"/>
        </w:rPr>
        <w:t xml:space="preserve"> </w:t>
      </w:r>
      <w:r w:rsidR="00EA6566" w:rsidRPr="00F53F6D">
        <w:rPr>
          <w:rFonts w:eastAsia="Times New Roman"/>
          <w:spacing w:val="-1"/>
          <w:sz w:val="28"/>
          <w:szCs w:val="28"/>
        </w:rPr>
        <w:t>форму, сроки и порядок оплаты по договору;</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z w:val="28"/>
          <w:szCs w:val="28"/>
        </w:rPr>
        <w:t xml:space="preserve"> </w:t>
      </w:r>
      <w:r w:rsidR="00EA6566" w:rsidRPr="00F53F6D">
        <w:rPr>
          <w:rFonts w:eastAsia="Times New Roman"/>
          <w:sz w:val="28"/>
          <w:szCs w:val="28"/>
        </w:rPr>
        <w:t>проект договора;</w:t>
      </w:r>
    </w:p>
    <w:p w:rsidR="00543AA0" w:rsidRPr="00543AA0" w:rsidRDefault="000E4A22" w:rsidP="00622E90">
      <w:pPr>
        <w:numPr>
          <w:ilvl w:val="0"/>
          <w:numId w:val="4"/>
        </w:numPr>
        <w:shd w:val="clear" w:color="auto" w:fill="FFFFFF"/>
        <w:tabs>
          <w:tab w:val="left" w:pos="850"/>
        </w:tabs>
        <w:ind w:left="710"/>
        <w:jc w:val="both"/>
        <w:rPr>
          <w:sz w:val="28"/>
          <w:szCs w:val="28"/>
        </w:rPr>
      </w:pPr>
      <w:r>
        <w:rPr>
          <w:rFonts w:eastAsia="Times New Roman"/>
          <w:spacing w:val="-1"/>
          <w:sz w:val="28"/>
          <w:szCs w:val="28"/>
        </w:rPr>
        <w:t xml:space="preserve"> </w:t>
      </w:r>
      <w:proofErr w:type="gramStart"/>
      <w:r w:rsidR="00EA6566" w:rsidRPr="00F53F6D">
        <w:rPr>
          <w:rFonts w:eastAsia="Times New Roman"/>
          <w:spacing w:val="-1"/>
          <w:sz w:val="28"/>
          <w:szCs w:val="28"/>
        </w:rPr>
        <w:t>срок, на который заключается договор</w:t>
      </w:r>
      <w:r w:rsidR="00AC029B">
        <w:rPr>
          <w:rFonts w:eastAsia="Times New Roman"/>
          <w:spacing w:val="-1"/>
          <w:sz w:val="28"/>
          <w:szCs w:val="28"/>
        </w:rPr>
        <w:t xml:space="preserve">, </w:t>
      </w:r>
      <w:r w:rsidR="002D4EB6" w:rsidRPr="00543AA0">
        <w:rPr>
          <w:rFonts w:eastAsia="Times New Roman"/>
          <w:spacing w:val="-1"/>
          <w:sz w:val="28"/>
          <w:szCs w:val="28"/>
        </w:rPr>
        <w:t>(</w:t>
      </w:r>
      <w:r w:rsidR="00AC029B" w:rsidRPr="00543AA0">
        <w:rPr>
          <w:rFonts w:eastAsia="Times New Roman"/>
          <w:spacing w:val="-1"/>
          <w:sz w:val="28"/>
          <w:szCs w:val="28"/>
        </w:rPr>
        <w:t xml:space="preserve">предельный срок на </w:t>
      </w:r>
      <w:proofErr w:type="gramEnd"/>
    </w:p>
    <w:p w:rsidR="00EA6566" w:rsidRPr="00543AA0" w:rsidRDefault="00AC029B" w:rsidP="00543AA0">
      <w:pPr>
        <w:shd w:val="clear" w:color="auto" w:fill="FFFFFF"/>
        <w:tabs>
          <w:tab w:val="left" w:pos="850"/>
        </w:tabs>
        <w:ind w:left="710"/>
        <w:jc w:val="both"/>
        <w:rPr>
          <w:sz w:val="28"/>
          <w:szCs w:val="28"/>
        </w:rPr>
      </w:pPr>
      <w:r w:rsidRPr="00543AA0">
        <w:rPr>
          <w:rFonts w:eastAsia="Times New Roman"/>
          <w:spacing w:val="-1"/>
          <w:sz w:val="28"/>
          <w:szCs w:val="28"/>
        </w:rPr>
        <w:t xml:space="preserve">установку и эксплуатацию рекламных конструкций на территории Брянской области </w:t>
      </w:r>
      <w:r w:rsidR="002D4EB6" w:rsidRPr="00543AA0">
        <w:rPr>
          <w:rFonts w:eastAsia="Times New Roman"/>
          <w:spacing w:val="-1"/>
          <w:sz w:val="28"/>
          <w:szCs w:val="28"/>
        </w:rPr>
        <w:t>не более 5 лет)</w:t>
      </w:r>
      <w:r w:rsidR="00EA6566" w:rsidRPr="00543AA0">
        <w:rPr>
          <w:rFonts w:eastAsia="Times New Roman"/>
          <w:spacing w:val="-1"/>
          <w:sz w:val="28"/>
          <w:szCs w:val="28"/>
        </w:rPr>
        <w:t>;</w:t>
      </w:r>
    </w:p>
    <w:p w:rsidR="007F0FBC" w:rsidRPr="00F53F6D" w:rsidRDefault="000E4A22" w:rsidP="00622E90">
      <w:pPr>
        <w:pStyle w:val="a3"/>
        <w:numPr>
          <w:ilvl w:val="0"/>
          <w:numId w:val="12"/>
        </w:numPr>
        <w:ind w:left="851" w:hanging="153"/>
        <w:jc w:val="both"/>
        <w:rPr>
          <w:rFonts w:eastAsia="Times New Roman"/>
          <w:spacing w:val="-1"/>
          <w:sz w:val="28"/>
          <w:szCs w:val="28"/>
        </w:rPr>
      </w:pPr>
      <w:r>
        <w:rPr>
          <w:rFonts w:eastAsia="Times New Roman"/>
          <w:spacing w:val="-1"/>
          <w:sz w:val="28"/>
          <w:szCs w:val="28"/>
        </w:rPr>
        <w:t xml:space="preserve"> </w:t>
      </w:r>
      <w:r w:rsidR="00EA6566" w:rsidRPr="00F53F6D">
        <w:rPr>
          <w:rFonts w:eastAsia="Times New Roman"/>
          <w:spacing w:val="-1"/>
          <w:sz w:val="28"/>
          <w:szCs w:val="28"/>
        </w:rPr>
        <w:t>срок, в течени</w:t>
      </w:r>
      <w:r w:rsidR="001879EB">
        <w:rPr>
          <w:rFonts w:eastAsia="Times New Roman"/>
          <w:spacing w:val="-1"/>
          <w:sz w:val="28"/>
          <w:szCs w:val="28"/>
        </w:rPr>
        <w:t>е</w:t>
      </w:r>
      <w:r w:rsidR="00EA6566" w:rsidRPr="00F53F6D">
        <w:rPr>
          <w:rFonts w:eastAsia="Times New Roman"/>
          <w:spacing w:val="-1"/>
          <w:sz w:val="28"/>
          <w:szCs w:val="28"/>
        </w:rPr>
        <w:t xml:space="preserve"> которого должен быть подписан договор;</w:t>
      </w:r>
    </w:p>
    <w:p w:rsidR="00EA6566" w:rsidRPr="00F53F6D" w:rsidRDefault="000E4A22" w:rsidP="00622E90">
      <w:pPr>
        <w:pStyle w:val="a3"/>
        <w:numPr>
          <w:ilvl w:val="0"/>
          <w:numId w:val="12"/>
        </w:numPr>
        <w:ind w:left="851" w:hanging="142"/>
        <w:jc w:val="both"/>
        <w:rPr>
          <w:rFonts w:eastAsia="Times New Roman"/>
          <w:spacing w:val="-1"/>
          <w:sz w:val="28"/>
          <w:szCs w:val="28"/>
        </w:rPr>
      </w:pPr>
      <w:r>
        <w:rPr>
          <w:rFonts w:eastAsia="Times New Roman"/>
          <w:spacing w:val="-1"/>
          <w:sz w:val="28"/>
          <w:szCs w:val="28"/>
        </w:rPr>
        <w:t xml:space="preserve"> </w:t>
      </w:r>
      <w:r w:rsidR="00F53F6D">
        <w:rPr>
          <w:rFonts w:eastAsia="Times New Roman"/>
          <w:spacing w:val="-1"/>
          <w:sz w:val="28"/>
          <w:szCs w:val="28"/>
        </w:rPr>
        <w:t xml:space="preserve">величину повышения начальной цены права на </w:t>
      </w:r>
      <w:r w:rsidR="00EA6566" w:rsidRPr="00F53F6D">
        <w:rPr>
          <w:rFonts w:eastAsia="Times New Roman"/>
          <w:spacing w:val="-1"/>
          <w:sz w:val="28"/>
          <w:szCs w:val="28"/>
        </w:rPr>
        <w:t xml:space="preserve">заключение договора – </w:t>
      </w:r>
      <w:r>
        <w:rPr>
          <w:rFonts w:eastAsia="Times New Roman"/>
          <w:spacing w:val="-1"/>
          <w:sz w:val="28"/>
          <w:szCs w:val="28"/>
        </w:rPr>
        <w:t xml:space="preserve">  </w:t>
      </w:r>
      <w:r w:rsidR="00EA6566" w:rsidRPr="00F53F6D">
        <w:rPr>
          <w:rFonts w:eastAsia="Times New Roman"/>
          <w:spacing w:val="-1"/>
          <w:sz w:val="28"/>
          <w:szCs w:val="28"/>
        </w:rPr>
        <w:t>(шаг аукциона);</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z w:val="28"/>
          <w:szCs w:val="28"/>
        </w:rPr>
        <w:t xml:space="preserve"> </w:t>
      </w:r>
      <w:r w:rsidR="00EA6566" w:rsidRPr="00F53F6D">
        <w:rPr>
          <w:rFonts w:eastAsia="Times New Roman"/>
          <w:sz w:val="28"/>
          <w:szCs w:val="28"/>
        </w:rPr>
        <w:t>место, дату и время проведения аукциона;</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z w:val="28"/>
          <w:szCs w:val="28"/>
        </w:rPr>
        <w:t xml:space="preserve"> </w:t>
      </w:r>
      <w:r w:rsidR="00EA6566" w:rsidRPr="00F53F6D">
        <w:rPr>
          <w:rFonts w:eastAsia="Times New Roman"/>
          <w:sz w:val="28"/>
          <w:szCs w:val="28"/>
        </w:rPr>
        <w:t>требование о внесении задатка, размер задатка, срок и порядок внесения задатка;</w:t>
      </w:r>
    </w:p>
    <w:p w:rsidR="00EA6566" w:rsidRPr="00F53F6D" w:rsidRDefault="000E4A22" w:rsidP="00622E90">
      <w:pPr>
        <w:numPr>
          <w:ilvl w:val="0"/>
          <w:numId w:val="4"/>
        </w:numPr>
        <w:shd w:val="clear" w:color="auto" w:fill="FFFFFF"/>
        <w:tabs>
          <w:tab w:val="left" w:pos="850"/>
        </w:tabs>
        <w:ind w:left="710"/>
        <w:jc w:val="both"/>
        <w:rPr>
          <w:sz w:val="28"/>
          <w:szCs w:val="28"/>
        </w:rPr>
      </w:pPr>
      <w:r>
        <w:rPr>
          <w:rFonts w:eastAsia="Times New Roman"/>
          <w:sz w:val="28"/>
          <w:szCs w:val="28"/>
        </w:rPr>
        <w:t xml:space="preserve"> </w:t>
      </w:r>
      <w:r w:rsidR="00EA6566" w:rsidRPr="00F53F6D">
        <w:rPr>
          <w:rFonts w:eastAsia="Times New Roman"/>
          <w:sz w:val="28"/>
          <w:szCs w:val="28"/>
        </w:rPr>
        <w:t>реквизиты счета для внесения задатка;</w:t>
      </w:r>
    </w:p>
    <w:p w:rsidR="00EA6566" w:rsidRPr="00F53F6D" w:rsidRDefault="00EA6566" w:rsidP="00622E90">
      <w:pPr>
        <w:shd w:val="clear" w:color="auto" w:fill="FFFFFF"/>
        <w:tabs>
          <w:tab w:val="left" w:pos="941"/>
        </w:tabs>
        <w:ind w:right="5" w:firstLine="710"/>
        <w:jc w:val="both"/>
        <w:rPr>
          <w:sz w:val="28"/>
          <w:szCs w:val="28"/>
        </w:rPr>
      </w:pPr>
      <w:r w:rsidRPr="00F53F6D">
        <w:rPr>
          <w:sz w:val="28"/>
          <w:szCs w:val="28"/>
        </w:rPr>
        <w:t>-</w:t>
      </w:r>
      <w:r w:rsidR="000E4A22">
        <w:rPr>
          <w:sz w:val="28"/>
          <w:szCs w:val="28"/>
        </w:rPr>
        <w:t xml:space="preserve"> </w:t>
      </w:r>
      <w:r w:rsidRPr="00F53F6D">
        <w:rPr>
          <w:rFonts w:eastAsia="Times New Roman"/>
          <w:sz w:val="28"/>
          <w:szCs w:val="28"/>
        </w:rPr>
        <w:t>указание на то, что условия аукциона, порядок и условия заключения договора с</w:t>
      </w:r>
      <w:r w:rsidR="00F53F6D">
        <w:rPr>
          <w:rFonts w:eastAsia="Times New Roman"/>
          <w:sz w:val="28"/>
          <w:szCs w:val="28"/>
        </w:rPr>
        <w:t xml:space="preserve"> </w:t>
      </w:r>
      <w:r w:rsidRPr="00F53F6D">
        <w:rPr>
          <w:rFonts w:eastAsia="Times New Roman"/>
          <w:sz w:val="28"/>
          <w:szCs w:val="28"/>
        </w:rPr>
        <w:t>участником аукциона являются условиями публичной оферты, а подача заявки на участие в</w:t>
      </w:r>
      <w:r w:rsidR="00F53F6D">
        <w:rPr>
          <w:rFonts w:eastAsia="Times New Roman"/>
          <w:sz w:val="28"/>
          <w:szCs w:val="28"/>
        </w:rPr>
        <w:t xml:space="preserve"> </w:t>
      </w:r>
      <w:r w:rsidRPr="00F53F6D">
        <w:rPr>
          <w:rFonts w:eastAsia="Times New Roman"/>
          <w:sz w:val="28"/>
          <w:szCs w:val="28"/>
        </w:rPr>
        <w:t>аукционе является акцептом такой оферты.</w:t>
      </w:r>
    </w:p>
    <w:p w:rsidR="00D41B4D" w:rsidRDefault="00EA6566" w:rsidP="00622E90">
      <w:pPr>
        <w:shd w:val="clear" w:color="auto" w:fill="FFFFFF"/>
        <w:ind w:left="710"/>
        <w:jc w:val="both"/>
        <w:rPr>
          <w:rFonts w:eastAsia="Times New Roman"/>
          <w:spacing w:val="-1"/>
          <w:sz w:val="28"/>
          <w:szCs w:val="28"/>
        </w:rPr>
      </w:pPr>
      <w:r w:rsidRPr="00F53F6D">
        <w:rPr>
          <w:rFonts w:eastAsia="Times New Roman"/>
          <w:spacing w:val="-1"/>
          <w:sz w:val="28"/>
          <w:szCs w:val="28"/>
        </w:rPr>
        <w:t xml:space="preserve">Иную информацию в соответствии с законодательством </w:t>
      </w:r>
      <w:proofErr w:type="gramStart"/>
      <w:r w:rsidRPr="00F53F6D">
        <w:rPr>
          <w:rFonts w:eastAsia="Times New Roman"/>
          <w:spacing w:val="-1"/>
          <w:sz w:val="28"/>
          <w:szCs w:val="28"/>
        </w:rPr>
        <w:t>Российской</w:t>
      </w:r>
      <w:proofErr w:type="gramEnd"/>
      <w:r w:rsidRPr="00F53F6D">
        <w:rPr>
          <w:rFonts w:eastAsia="Times New Roman"/>
          <w:spacing w:val="-1"/>
          <w:sz w:val="28"/>
          <w:szCs w:val="28"/>
        </w:rPr>
        <w:t xml:space="preserve"> </w:t>
      </w:r>
    </w:p>
    <w:p w:rsidR="00EA6566" w:rsidRPr="00F53F6D" w:rsidRDefault="001879EB" w:rsidP="00622E90">
      <w:pPr>
        <w:shd w:val="clear" w:color="auto" w:fill="FFFFFF"/>
        <w:jc w:val="both"/>
        <w:rPr>
          <w:sz w:val="28"/>
          <w:szCs w:val="28"/>
        </w:rPr>
      </w:pPr>
      <w:r>
        <w:rPr>
          <w:rFonts w:eastAsia="Times New Roman"/>
          <w:spacing w:val="-1"/>
          <w:sz w:val="28"/>
          <w:szCs w:val="28"/>
        </w:rPr>
        <w:t>Ф</w:t>
      </w:r>
      <w:r w:rsidR="00EA6566" w:rsidRPr="00F53F6D">
        <w:rPr>
          <w:rFonts w:eastAsia="Times New Roman"/>
          <w:spacing w:val="-1"/>
          <w:sz w:val="28"/>
          <w:szCs w:val="28"/>
        </w:rPr>
        <w:t>едерации.</w:t>
      </w:r>
    </w:p>
    <w:p w:rsidR="00EA6566" w:rsidRDefault="00543AA0" w:rsidP="00622E90">
      <w:pPr>
        <w:shd w:val="clear" w:color="auto" w:fill="FFFFFF"/>
        <w:ind w:right="5" w:firstLine="710"/>
        <w:jc w:val="both"/>
        <w:rPr>
          <w:rFonts w:eastAsia="Times New Roman"/>
          <w:sz w:val="28"/>
          <w:szCs w:val="28"/>
        </w:rPr>
      </w:pPr>
      <w:r>
        <w:rPr>
          <w:sz w:val="28"/>
          <w:szCs w:val="28"/>
        </w:rPr>
        <w:t>7</w:t>
      </w:r>
      <w:r w:rsidR="00EA6566" w:rsidRPr="00F53F6D">
        <w:rPr>
          <w:sz w:val="28"/>
          <w:szCs w:val="28"/>
        </w:rPr>
        <w:t xml:space="preserve">.5. </w:t>
      </w:r>
      <w:r w:rsidR="00EA6566" w:rsidRPr="00F53F6D">
        <w:rPr>
          <w:rFonts w:eastAsia="Times New Roman"/>
          <w:sz w:val="28"/>
          <w:szCs w:val="28"/>
        </w:rPr>
        <w:t>Организатор аукциона вправе принять решение о внесении изменений в аукционную документацию не позднее</w:t>
      </w:r>
      <w:r w:rsidR="00D41B4D">
        <w:rPr>
          <w:rFonts w:eastAsia="Times New Roman"/>
          <w:sz w:val="28"/>
          <w:szCs w:val="28"/>
        </w:rPr>
        <w:t xml:space="preserve">, </w:t>
      </w:r>
      <w:r w:rsidR="00EA6566" w:rsidRPr="00F53F6D">
        <w:rPr>
          <w:rFonts w:eastAsia="Times New Roman"/>
          <w:sz w:val="28"/>
          <w:szCs w:val="28"/>
        </w:rPr>
        <w:t xml:space="preserve">чем за пять дней до даты </w:t>
      </w:r>
      <w:r w:rsidR="00EA6566" w:rsidRPr="00F53F6D">
        <w:rPr>
          <w:rFonts w:eastAsia="Times New Roman"/>
          <w:sz w:val="28"/>
          <w:szCs w:val="28"/>
        </w:rPr>
        <w:lastRenderedPageBreak/>
        <w:t xml:space="preserve">окончания срока подачи заявок на участие в аукционе. В течение одного дня с даты принятия указанного решения такие изменения </w:t>
      </w:r>
      <w:r w:rsidR="00EA6566" w:rsidRPr="00F53F6D">
        <w:rPr>
          <w:rFonts w:eastAsia="Times New Roman"/>
          <w:spacing w:val="-1"/>
          <w:sz w:val="28"/>
          <w:szCs w:val="28"/>
        </w:rPr>
        <w:t xml:space="preserve">размещаются Организатором аукциона в порядке, установленном для размещения на официальном </w:t>
      </w:r>
      <w:r w:rsidR="00EA6566" w:rsidRPr="00F53F6D">
        <w:rPr>
          <w:rFonts w:eastAsia="Times New Roman"/>
          <w:sz w:val="28"/>
          <w:szCs w:val="28"/>
        </w:rPr>
        <w:t>сайте Российской Федерации для размещения информации о проведении торгов</w:t>
      </w:r>
      <w:r w:rsidR="00D41B4D">
        <w:rPr>
          <w:rFonts w:eastAsia="Times New Roman"/>
          <w:sz w:val="28"/>
          <w:szCs w:val="28"/>
        </w:rPr>
        <w:t xml:space="preserve"> (</w:t>
      </w:r>
      <w:r w:rsidR="00D41B4D">
        <w:rPr>
          <w:rFonts w:eastAsia="Times New Roman"/>
          <w:sz w:val="28"/>
          <w:szCs w:val="28"/>
          <w:lang w:val="en-US"/>
        </w:rPr>
        <w:t>www</w:t>
      </w:r>
      <w:r w:rsidR="00D41B4D" w:rsidRPr="00FB7A3D">
        <w:rPr>
          <w:rFonts w:eastAsia="Times New Roman"/>
          <w:sz w:val="28"/>
          <w:szCs w:val="28"/>
        </w:rPr>
        <w:t>.torgi.gov.ru)</w:t>
      </w:r>
      <w:r w:rsidR="00EA6566" w:rsidRPr="00F53F6D">
        <w:rPr>
          <w:rFonts w:eastAsia="Times New Roman"/>
          <w:sz w:val="28"/>
          <w:szCs w:val="28"/>
        </w:rPr>
        <w:t xml:space="preserve"> извещения о проведен</w:t>
      </w:r>
      <w:proofErr w:type="gramStart"/>
      <w:r w:rsidR="00EA6566" w:rsidRPr="00F53F6D">
        <w:rPr>
          <w:rFonts w:eastAsia="Times New Roman"/>
          <w:sz w:val="28"/>
          <w:szCs w:val="28"/>
        </w:rPr>
        <w:t>ии ау</w:t>
      </w:r>
      <w:proofErr w:type="gramEnd"/>
      <w:r w:rsidR="00EA6566" w:rsidRPr="00F53F6D">
        <w:rPr>
          <w:rFonts w:eastAsia="Times New Roman"/>
          <w:sz w:val="28"/>
          <w:szCs w:val="28"/>
        </w:rPr>
        <w:t xml:space="preserve">кциона. В течение двух рабочих дней </w:t>
      </w:r>
      <w:proofErr w:type="gramStart"/>
      <w:r w:rsidR="00EA6566" w:rsidRPr="00F53F6D">
        <w:rPr>
          <w:rFonts w:eastAsia="Times New Roman"/>
          <w:sz w:val="28"/>
          <w:szCs w:val="28"/>
        </w:rPr>
        <w:t>с даты принятия</w:t>
      </w:r>
      <w:proofErr w:type="gramEnd"/>
      <w:r w:rsidR="00EA6566" w:rsidRPr="00F53F6D">
        <w:rPr>
          <w:rFonts w:eastAsia="Times New Roman"/>
          <w:sz w:val="28"/>
          <w:szCs w:val="28"/>
        </w:rPr>
        <w:t xml:space="preserve"> указанного решения</w:t>
      </w:r>
      <w:r w:rsidR="00D41B4D">
        <w:rPr>
          <w:rFonts w:eastAsia="Times New Roman"/>
          <w:sz w:val="28"/>
          <w:szCs w:val="28"/>
        </w:rPr>
        <w:t xml:space="preserve">, </w:t>
      </w:r>
      <w:r w:rsidR="00EA6566" w:rsidRPr="00F53F6D">
        <w:rPr>
          <w:rFonts w:eastAsia="Times New Roman"/>
          <w:sz w:val="28"/>
          <w:szCs w:val="28"/>
        </w:rPr>
        <w:t xml:space="preserve">такие изменения направляются в форме электронных документов всем заявителям, которым была предоставлена документация об аукционе. При этом срок подачи заявок на участие в аукционе </w:t>
      </w:r>
      <w:r w:rsidR="00EA6566" w:rsidRPr="00F53F6D">
        <w:rPr>
          <w:rFonts w:eastAsia="Times New Roman"/>
          <w:spacing w:val="-1"/>
          <w:sz w:val="28"/>
          <w:szCs w:val="28"/>
        </w:rPr>
        <w:t xml:space="preserve">должен быть продлен таким образом, чтобы </w:t>
      </w:r>
      <w:proofErr w:type="gramStart"/>
      <w:r w:rsidR="00EA6566" w:rsidRPr="00F53F6D">
        <w:rPr>
          <w:rFonts w:eastAsia="Times New Roman"/>
          <w:spacing w:val="-1"/>
          <w:sz w:val="28"/>
          <w:szCs w:val="28"/>
        </w:rPr>
        <w:t>с даты размещения</w:t>
      </w:r>
      <w:proofErr w:type="gramEnd"/>
      <w:r w:rsidR="00EA6566" w:rsidRPr="00F53F6D">
        <w:rPr>
          <w:rFonts w:eastAsia="Times New Roman"/>
          <w:spacing w:val="-1"/>
          <w:sz w:val="28"/>
          <w:szCs w:val="28"/>
        </w:rPr>
        <w:t xml:space="preserve"> на официальном сайте Российской </w:t>
      </w:r>
      <w:r w:rsidR="00EA6566" w:rsidRPr="00F53F6D">
        <w:rPr>
          <w:rFonts w:eastAsia="Times New Roman"/>
          <w:sz w:val="28"/>
          <w:szCs w:val="28"/>
        </w:rPr>
        <w:t>Федерации для размещения информации о проведении торгов</w:t>
      </w:r>
      <w:r w:rsidR="00D41B4D">
        <w:rPr>
          <w:rFonts w:eastAsia="Times New Roman"/>
          <w:sz w:val="28"/>
          <w:szCs w:val="28"/>
        </w:rPr>
        <w:t xml:space="preserve"> (</w:t>
      </w:r>
      <w:r w:rsidR="00D41B4D">
        <w:rPr>
          <w:rFonts w:eastAsia="Times New Roman"/>
          <w:sz w:val="28"/>
          <w:szCs w:val="28"/>
          <w:lang w:val="en-US"/>
        </w:rPr>
        <w:t>www</w:t>
      </w:r>
      <w:r w:rsidR="00D41B4D" w:rsidRPr="00FB7A3D">
        <w:rPr>
          <w:rFonts w:eastAsia="Times New Roman"/>
          <w:sz w:val="28"/>
          <w:szCs w:val="28"/>
        </w:rPr>
        <w:t>.torgi.gov.ru)</w:t>
      </w:r>
      <w:r w:rsidR="00EA6566" w:rsidRPr="00F53F6D">
        <w:rPr>
          <w:rFonts w:eastAsia="Times New Roman"/>
          <w:sz w:val="28"/>
          <w:szCs w:val="28"/>
        </w:rPr>
        <w:t>, до даты окончания срока подачи заявок на участие в аукционе он составлял не менее пятнадцати дней.</w:t>
      </w:r>
    </w:p>
    <w:p w:rsidR="00EA6566" w:rsidRPr="00F53F6D" w:rsidRDefault="00622E90" w:rsidP="00622E90">
      <w:pPr>
        <w:shd w:val="clear" w:color="auto" w:fill="FFFFFF"/>
        <w:spacing w:before="274"/>
        <w:rPr>
          <w:sz w:val="28"/>
          <w:szCs w:val="28"/>
        </w:rPr>
      </w:pPr>
      <w:r>
        <w:rPr>
          <w:b/>
          <w:bCs/>
          <w:spacing w:val="-4"/>
          <w:sz w:val="28"/>
          <w:szCs w:val="28"/>
        </w:rPr>
        <w:t xml:space="preserve">                                              </w:t>
      </w:r>
      <w:r w:rsidR="00543AA0">
        <w:rPr>
          <w:b/>
          <w:bCs/>
          <w:spacing w:val="-4"/>
          <w:sz w:val="28"/>
          <w:szCs w:val="28"/>
        </w:rPr>
        <w:t>8</w:t>
      </w:r>
      <w:r w:rsidR="00EA6566" w:rsidRPr="00F53F6D">
        <w:rPr>
          <w:b/>
          <w:bCs/>
          <w:spacing w:val="-4"/>
          <w:sz w:val="28"/>
          <w:szCs w:val="28"/>
        </w:rPr>
        <w:t xml:space="preserve">.     </w:t>
      </w:r>
      <w:r w:rsidR="00EA6566" w:rsidRPr="00F53F6D">
        <w:rPr>
          <w:rFonts w:eastAsia="Times New Roman"/>
          <w:b/>
          <w:bCs/>
          <w:spacing w:val="-4"/>
          <w:sz w:val="28"/>
          <w:szCs w:val="28"/>
        </w:rPr>
        <w:t>Условия участия в аукционе</w:t>
      </w:r>
    </w:p>
    <w:p w:rsidR="00EA6566" w:rsidRPr="00F53F6D" w:rsidRDefault="00543AA0" w:rsidP="00622E90">
      <w:pPr>
        <w:shd w:val="clear" w:color="auto" w:fill="FFFFFF"/>
        <w:tabs>
          <w:tab w:val="left" w:pos="1253"/>
          <w:tab w:val="left" w:pos="9019"/>
        </w:tabs>
        <w:spacing w:before="274"/>
        <w:ind w:firstLine="710"/>
        <w:jc w:val="both"/>
        <w:rPr>
          <w:sz w:val="28"/>
          <w:szCs w:val="28"/>
        </w:rPr>
      </w:pPr>
      <w:r>
        <w:rPr>
          <w:spacing w:val="-1"/>
          <w:sz w:val="28"/>
          <w:szCs w:val="28"/>
        </w:rPr>
        <w:t>8</w:t>
      </w:r>
      <w:r w:rsidR="00EA6566" w:rsidRPr="00F53F6D">
        <w:rPr>
          <w:spacing w:val="-1"/>
          <w:sz w:val="28"/>
          <w:szCs w:val="28"/>
        </w:rPr>
        <w:t>.1.</w:t>
      </w:r>
      <w:r w:rsidR="00EA6566" w:rsidRPr="00F53F6D">
        <w:rPr>
          <w:sz w:val="28"/>
          <w:szCs w:val="28"/>
        </w:rPr>
        <w:tab/>
      </w:r>
      <w:r w:rsidR="00F53F6D">
        <w:rPr>
          <w:rFonts w:eastAsia="Times New Roman"/>
          <w:spacing w:val="-5"/>
          <w:sz w:val="28"/>
          <w:szCs w:val="28"/>
        </w:rPr>
        <w:t xml:space="preserve">Участником </w:t>
      </w:r>
      <w:r w:rsidR="00EA6566" w:rsidRPr="00F53F6D">
        <w:rPr>
          <w:rFonts w:eastAsia="Times New Roman"/>
          <w:spacing w:val="-5"/>
          <w:sz w:val="28"/>
          <w:szCs w:val="28"/>
        </w:rPr>
        <w:t>аукцион</w:t>
      </w:r>
      <w:r w:rsidR="00F53F6D">
        <w:rPr>
          <w:rFonts w:eastAsia="Times New Roman"/>
          <w:spacing w:val="-5"/>
          <w:sz w:val="28"/>
          <w:szCs w:val="28"/>
        </w:rPr>
        <w:t xml:space="preserve">а может быть любое юридическое лицо независимо </w:t>
      </w:r>
      <w:r w:rsidR="00EA6566" w:rsidRPr="00F53F6D">
        <w:rPr>
          <w:rFonts w:eastAsia="Times New Roman"/>
          <w:spacing w:val="-5"/>
          <w:sz w:val="28"/>
          <w:szCs w:val="28"/>
        </w:rPr>
        <w:t>от</w:t>
      </w:r>
      <w:r w:rsidR="00F53F6D">
        <w:rPr>
          <w:rFonts w:eastAsia="Times New Roman"/>
          <w:spacing w:val="-5"/>
          <w:sz w:val="28"/>
          <w:szCs w:val="28"/>
        </w:rPr>
        <w:t xml:space="preserve"> </w:t>
      </w:r>
      <w:r w:rsidR="00EA6566" w:rsidRPr="00F53F6D">
        <w:rPr>
          <w:rFonts w:eastAsia="Times New Roman"/>
          <w:spacing w:val="-7"/>
          <w:sz w:val="28"/>
          <w:szCs w:val="28"/>
        </w:rPr>
        <w:t>орг</w:t>
      </w:r>
      <w:r w:rsidR="00F53F6D">
        <w:rPr>
          <w:rFonts w:eastAsia="Times New Roman"/>
          <w:spacing w:val="-7"/>
          <w:sz w:val="28"/>
          <w:szCs w:val="28"/>
        </w:rPr>
        <w:t>анизационно-правовой формы, формы собственности, места</w:t>
      </w:r>
      <w:r w:rsidR="00EA6566" w:rsidRPr="00F53F6D">
        <w:rPr>
          <w:rFonts w:eastAsia="Times New Roman"/>
          <w:spacing w:val="-7"/>
          <w:sz w:val="28"/>
          <w:szCs w:val="28"/>
        </w:rPr>
        <w:t xml:space="preserve"> нахождения,</w:t>
      </w:r>
      <w:r w:rsidR="00F53F6D">
        <w:rPr>
          <w:rFonts w:eastAsia="Times New Roman"/>
          <w:sz w:val="28"/>
          <w:szCs w:val="28"/>
        </w:rPr>
        <w:t xml:space="preserve"> </w:t>
      </w:r>
      <w:r w:rsidR="00F53F6D">
        <w:rPr>
          <w:rFonts w:eastAsia="Times New Roman"/>
          <w:spacing w:val="-8"/>
          <w:sz w:val="28"/>
          <w:szCs w:val="28"/>
        </w:rPr>
        <w:t xml:space="preserve">или </w:t>
      </w:r>
      <w:r w:rsidR="00EA6566" w:rsidRPr="00F53F6D">
        <w:rPr>
          <w:rFonts w:eastAsia="Times New Roman"/>
          <w:spacing w:val="-8"/>
          <w:sz w:val="28"/>
          <w:szCs w:val="28"/>
        </w:rPr>
        <w:t>любое</w:t>
      </w:r>
      <w:r w:rsidR="00F53F6D">
        <w:rPr>
          <w:rFonts w:eastAsia="Times New Roman"/>
          <w:spacing w:val="-8"/>
          <w:sz w:val="28"/>
          <w:szCs w:val="28"/>
        </w:rPr>
        <w:t xml:space="preserve"> </w:t>
      </w:r>
      <w:r w:rsidR="00EA6566" w:rsidRPr="00F53F6D">
        <w:rPr>
          <w:rFonts w:eastAsia="Times New Roman"/>
          <w:spacing w:val="-7"/>
          <w:sz w:val="28"/>
          <w:szCs w:val="28"/>
        </w:rPr>
        <w:t>физическое   лицо,   в   том   числе   индивидуальный   предприниматель-</w:t>
      </w:r>
      <w:r w:rsidR="00A0021A">
        <w:rPr>
          <w:rFonts w:eastAsia="Times New Roman"/>
          <w:spacing w:val="-7"/>
          <w:sz w:val="28"/>
          <w:szCs w:val="28"/>
        </w:rPr>
        <w:t>п</w:t>
      </w:r>
      <w:r w:rsidR="00EA6566" w:rsidRPr="00F53F6D">
        <w:rPr>
          <w:rFonts w:eastAsia="Times New Roman"/>
          <w:spacing w:val="-7"/>
          <w:sz w:val="28"/>
          <w:szCs w:val="28"/>
        </w:rPr>
        <w:t>ретендент,   представивший</w:t>
      </w:r>
      <w:r w:rsidR="00F53F6D">
        <w:rPr>
          <w:rFonts w:eastAsia="Times New Roman"/>
          <w:spacing w:val="-7"/>
          <w:sz w:val="28"/>
          <w:szCs w:val="28"/>
        </w:rPr>
        <w:t xml:space="preserve"> </w:t>
      </w:r>
      <w:r w:rsidR="00EA6566" w:rsidRPr="00F53F6D">
        <w:rPr>
          <w:rFonts w:eastAsia="Times New Roman"/>
          <w:sz w:val="28"/>
          <w:szCs w:val="28"/>
        </w:rPr>
        <w:t>организатору аукциона заявку на участие в аукционе.</w:t>
      </w:r>
    </w:p>
    <w:p w:rsidR="00543AA0" w:rsidRDefault="00543AA0" w:rsidP="00543AA0">
      <w:pPr>
        <w:shd w:val="clear" w:color="auto" w:fill="FFFFFF"/>
        <w:tabs>
          <w:tab w:val="left" w:pos="1133"/>
        </w:tabs>
        <w:ind w:left="710"/>
        <w:jc w:val="both"/>
        <w:rPr>
          <w:rFonts w:eastAsia="Times New Roman"/>
          <w:spacing w:val="-1"/>
          <w:sz w:val="28"/>
          <w:szCs w:val="28"/>
        </w:rPr>
      </w:pPr>
      <w:r>
        <w:rPr>
          <w:spacing w:val="-1"/>
          <w:sz w:val="28"/>
          <w:szCs w:val="28"/>
        </w:rPr>
        <w:t>8</w:t>
      </w:r>
      <w:r w:rsidR="00EA6566" w:rsidRPr="00A0021A">
        <w:rPr>
          <w:spacing w:val="-1"/>
          <w:sz w:val="28"/>
          <w:szCs w:val="28"/>
        </w:rPr>
        <w:t>.2</w:t>
      </w:r>
      <w:r w:rsidR="00EA6566" w:rsidRPr="00F53F6D">
        <w:rPr>
          <w:b/>
          <w:spacing w:val="-1"/>
          <w:sz w:val="28"/>
          <w:szCs w:val="28"/>
        </w:rPr>
        <w:t>.</w:t>
      </w:r>
      <w:r w:rsidR="00EA6566" w:rsidRPr="00F53F6D">
        <w:rPr>
          <w:b/>
          <w:sz w:val="28"/>
          <w:szCs w:val="28"/>
        </w:rPr>
        <w:tab/>
      </w:r>
      <w:r>
        <w:rPr>
          <w:b/>
          <w:sz w:val="28"/>
          <w:szCs w:val="28"/>
        </w:rPr>
        <w:t xml:space="preserve"> </w:t>
      </w:r>
      <w:r w:rsidR="00EA6566" w:rsidRPr="00BF77B7">
        <w:rPr>
          <w:rFonts w:eastAsia="Times New Roman"/>
          <w:spacing w:val="-1"/>
          <w:sz w:val="28"/>
          <w:szCs w:val="28"/>
        </w:rPr>
        <w:t xml:space="preserve">Устанавливаются следующие обязательные требования </w:t>
      </w:r>
      <w:proofErr w:type="gramStart"/>
      <w:r w:rsidR="00EA6566" w:rsidRPr="00BF77B7">
        <w:rPr>
          <w:rFonts w:eastAsia="Times New Roman"/>
          <w:spacing w:val="-1"/>
          <w:sz w:val="28"/>
          <w:szCs w:val="28"/>
        </w:rPr>
        <w:t>к</w:t>
      </w:r>
      <w:proofErr w:type="gramEnd"/>
      <w:r w:rsidR="00EA6566" w:rsidRPr="00BF77B7">
        <w:rPr>
          <w:rFonts w:eastAsia="Times New Roman"/>
          <w:spacing w:val="-1"/>
          <w:sz w:val="28"/>
          <w:szCs w:val="28"/>
        </w:rPr>
        <w:t xml:space="preserve"> </w:t>
      </w:r>
    </w:p>
    <w:p w:rsidR="00EA6566" w:rsidRPr="00543AA0" w:rsidRDefault="00EA6566" w:rsidP="00543AA0">
      <w:pPr>
        <w:shd w:val="clear" w:color="auto" w:fill="FFFFFF"/>
        <w:tabs>
          <w:tab w:val="left" w:pos="1133"/>
        </w:tabs>
        <w:jc w:val="both"/>
        <w:rPr>
          <w:rFonts w:eastAsia="Times New Roman"/>
          <w:spacing w:val="-1"/>
          <w:sz w:val="28"/>
          <w:szCs w:val="28"/>
        </w:rPr>
      </w:pPr>
      <w:r w:rsidRPr="00BF77B7">
        <w:rPr>
          <w:rFonts w:eastAsia="Times New Roman"/>
          <w:spacing w:val="-1"/>
          <w:sz w:val="28"/>
          <w:szCs w:val="28"/>
        </w:rPr>
        <w:t>участникам аукциона:</w:t>
      </w:r>
    </w:p>
    <w:p w:rsidR="00EA6566" w:rsidRPr="00BF77B7" w:rsidRDefault="00EA6566" w:rsidP="00622E90">
      <w:pPr>
        <w:shd w:val="clear" w:color="auto" w:fill="FFFFFF"/>
        <w:tabs>
          <w:tab w:val="left" w:pos="941"/>
        </w:tabs>
        <w:ind w:right="5" w:firstLine="710"/>
        <w:jc w:val="both"/>
        <w:rPr>
          <w:sz w:val="28"/>
          <w:szCs w:val="28"/>
        </w:rPr>
      </w:pPr>
      <w:r w:rsidRPr="00BF77B7">
        <w:rPr>
          <w:sz w:val="28"/>
          <w:szCs w:val="28"/>
        </w:rPr>
        <w:t>-</w:t>
      </w:r>
      <w:r w:rsidRPr="00BF77B7">
        <w:rPr>
          <w:sz w:val="28"/>
          <w:szCs w:val="28"/>
        </w:rPr>
        <w:tab/>
      </w:r>
      <w:r w:rsidR="00D41B4D">
        <w:rPr>
          <w:sz w:val="28"/>
          <w:szCs w:val="28"/>
        </w:rPr>
        <w:t xml:space="preserve">отсутствие </w:t>
      </w:r>
      <w:r w:rsidRPr="00BF77B7">
        <w:rPr>
          <w:rFonts w:eastAsia="Times New Roman"/>
          <w:sz w:val="28"/>
          <w:szCs w:val="28"/>
        </w:rPr>
        <w:t>про</w:t>
      </w:r>
      <w:r w:rsidR="00D41B4D">
        <w:rPr>
          <w:rFonts w:eastAsia="Times New Roman"/>
          <w:sz w:val="28"/>
          <w:szCs w:val="28"/>
        </w:rPr>
        <w:t>цедуры</w:t>
      </w:r>
      <w:r w:rsidRPr="00BF77B7">
        <w:rPr>
          <w:rFonts w:eastAsia="Times New Roman"/>
          <w:sz w:val="28"/>
          <w:szCs w:val="28"/>
        </w:rPr>
        <w:t xml:space="preserve"> ликвидации участника аукциона –</w:t>
      </w:r>
      <w:r w:rsidR="00BF77B7" w:rsidRPr="00BF77B7">
        <w:rPr>
          <w:rFonts w:eastAsia="Times New Roman"/>
          <w:sz w:val="28"/>
          <w:szCs w:val="28"/>
        </w:rPr>
        <w:t xml:space="preserve"> юридического лица и отсутствие </w:t>
      </w:r>
      <w:r w:rsidRPr="00BF77B7">
        <w:rPr>
          <w:rFonts w:eastAsia="Times New Roman"/>
          <w:sz w:val="28"/>
          <w:szCs w:val="28"/>
        </w:rPr>
        <w:t>решения арбитражного суда о признании участника юридического лица,</w:t>
      </w:r>
      <w:r w:rsidR="00BF77B7" w:rsidRPr="00BF77B7">
        <w:rPr>
          <w:rFonts w:eastAsia="Times New Roman"/>
          <w:sz w:val="28"/>
          <w:szCs w:val="28"/>
        </w:rPr>
        <w:t xml:space="preserve"> индивидуального </w:t>
      </w:r>
      <w:r w:rsidRPr="00BF77B7">
        <w:rPr>
          <w:rFonts w:eastAsia="Times New Roman"/>
          <w:sz w:val="28"/>
          <w:szCs w:val="28"/>
        </w:rPr>
        <w:t>предпринимателя банкротом и об открытии конкурсного производства;</w:t>
      </w:r>
    </w:p>
    <w:p w:rsidR="00EA6566" w:rsidRPr="00BF77B7" w:rsidRDefault="00EA6566" w:rsidP="00622E90">
      <w:pPr>
        <w:shd w:val="clear" w:color="auto" w:fill="FFFFFF"/>
        <w:tabs>
          <w:tab w:val="left" w:pos="859"/>
        </w:tabs>
        <w:ind w:firstLine="709"/>
        <w:rPr>
          <w:sz w:val="28"/>
          <w:szCs w:val="28"/>
        </w:rPr>
      </w:pPr>
      <w:r w:rsidRPr="00BF77B7">
        <w:rPr>
          <w:sz w:val="28"/>
          <w:szCs w:val="28"/>
        </w:rPr>
        <w:t>-</w:t>
      </w:r>
      <w:r w:rsidRPr="00BF77B7">
        <w:rPr>
          <w:sz w:val="28"/>
          <w:szCs w:val="28"/>
        </w:rPr>
        <w:tab/>
      </w:r>
      <w:r w:rsidR="00D41B4D">
        <w:rPr>
          <w:sz w:val="28"/>
          <w:szCs w:val="28"/>
        </w:rPr>
        <w:t xml:space="preserve">отсутствие </w:t>
      </w:r>
      <w:r w:rsidRPr="00BF77B7">
        <w:rPr>
          <w:rFonts w:eastAsia="Times New Roman"/>
          <w:sz w:val="28"/>
          <w:szCs w:val="28"/>
        </w:rPr>
        <w:t>приостановлени</w:t>
      </w:r>
      <w:r w:rsidR="00D41B4D">
        <w:rPr>
          <w:rFonts w:eastAsia="Times New Roman"/>
          <w:sz w:val="28"/>
          <w:szCs w:val="28"/>
        </w:rPr>
        <w:t>я</w:t>
      </w:r>
      <w:r w:rsidRPr="00BF77B7">
        <w:rPr>
          <w:rFonts w:eastAsia="Times New Roman"/>
          <w:sz w:val="28"/>
          <w:szCs w:val="28"/>
        </w:rPr>
        <w:t xml:space="preserve"> на день подачи заявки на участие в аукционе деятельности участника</w:t>
      </w:r>
      <w:r w:rsidR="00F53F6D" w:rsidRPr="00BF77B7">
        <w:rPr>
          <w:rFonts w:eastAsia="Times New Roman"/>
          <w:sz w:val="28"/>
          <w:szCs w:val="28"/>
        </w:rPr>
        <w:t xml:space="preserve"> </w:t>
      </w:r>
      <w:r w:rsidRPr="00BF77B7">
        <w:rPr>
          <w:rFonts w:eastAsia="Times New Roman"/>
          <w:sz w:val="28"/>
          <w:szCs w:val="28"/>
        </w:rPr>
        <w:t>аукциона в порядке, предусмотренном Кодексом Российско</w:t>
      </w:r>
      <w:r w:rsidR="00BF77B7">
        <w:rPr>
          <w:rFonts w:eastAsia="Times New Roman"/>
          <w:sz w:val="28"/>
          <w:szCs w:val="28"/>
        </w:rPr>
        <w:t xml:space="preserve">й Федерации об административных </w:t>
      </w:r>
      <w:r w:rsidRPr="00BF77B7">
        <w:rPr>
          <w:rFonts w:eastAsia="Times New Roman"/>
          <w:sz w:val="28"/>
          <w:szCs w:val="28"/>
        </w:rPr>
        <w:t>правонарушениях;</w:t>
      </w:r>
    </w:p>
    <w:p w:rsidR="00EA6566" w:rsidRPr="00F53F6D" w:rsidRDefault="00543AA0" w:rsidP="00622E90">
      <w:pPr>
        <w:shd w:val="clear" w:color="auto" w:fill="FFFFFF"/>
        <w:tabs>
          <w:tab w:val="left" w:pos="1272"/>
        </w:tabs>
        <w:ind w:right="5" w:firstLine="710"/>
        <w:jc w:val="both"/>
        <w:rPr>
          <w:sz w:val="28"/>
          <w:szCs w:val="28"/>
        </w:rPr>
      </w:pPr>
      <w:r>
        <w:rPr>
          <w:spacing w:val="-1"/>
          <w:sz w:val="28"/>
          <w:szCs w:val="28"/>
        </w:rPr>
        <w:t>8</w:t>
      </w:r>
      <w:r w:rsidR="00EA6566" w:rsidRPr="00F53F6D">
        <w:rPr>
          <w:spacing w:val="-1"/>
          <w:sz w:val="28"/>
          <w:szCs w:val="28"/>
        </w:rPr>
        <w:t>.3.</w:t>
      </w:r>
      <w:r w:rsidR="00EA6566" w:rsidRPr="00F53F6D">
        <w:rPr>
          <w:sz w:val="28"/>
          <w:szCs w:val="28"/>
        </w:rPr>
        <w:tab/>
      </w:r>
      <w:r w:rsidR="00EA6566" w:rsidRPr="00F53F6D">
        <w:rPr>
          <w:rFonts w:eastAsia="Times New Roman"/>
          <w:sz w:val="28"/>
          <w:szCs w:val="28"/>
        </w:rPr>
        <w:t>Для участия в аукционе претендент (личн</w:t>
      </w:r>
      <w:r w:rsidR="00E50C79">
        <w:rPr>
          <w:rFonts w:eastAsia="Times New Roman"/>
          <w:sz w:val="28"/>
          <w:szCs w:val="28"/>
        </w:rPr>
        <w:t xml:space="preserve">о или через своего полномочного </w:t>
      </w:r>
      <w:r w:rsidR="00EA6566" w:rsidRPr="00F53F6D">
        <w:rPr>
          <w:rFonts w:eastAsia="Times New Roman"/>
          <w:sz w:val="28"/>
          <w:szCs w:val="28"/>
        </w:rPr>
        <w:t>представителя) предоставляет Организатору в установленный извещением о проведен</w:t>
      </w:r>
      <w:proofErr w:type="gramStart"/>
      <w:r w:rsidR="00EA6566" w:rsidRPr="00F53F6D">
        <w:rPr>
          <w:rFonts w:eastAsia="Times New Roman"/>
          <w:sz w:val="28"/>
          <w:szCs w:val="28"/>
        </w:rPr>
        <w:t>ии ау</w:t>
      </w:r>
      <w:proofErr w:type="gramEnd"/>
      <w:r w:rsidR="00EA6566" w:rsidRPr="00F53F6D">
        <w:rPr>
          <w:rFonts w:eastAsia="Times New Roman"/>
          <w:sz w:val="28"/>
          <w:szCs w:val="28"/>
        </w:rPr>
        <w:t>кциона</w:t>
      </w:r>
      <w:r w:rsidR="00F53F6D">
        <w:rPr>
          <w:rFonts w:eastAsia="Times New Roman"/>
          <w:sz w:val="28"/>
          <w:szCs w:val="28"/>
        </w:rPr>
        <w:t xml:space="preserve"> </w:t>
      </w:r>
      <w:r w:rsidR="00EA6566" w:rsidRPr="00F53F6D">
        <w:rPr>
          <w:rFonts w:eastAsia="Times New Roman"/>
          <w:sz w:val="28"/>
          <w:szCs w:val="28"/>
        </w:rPr>
        <w:t>срок:</w:t>
      </w:r>
    </w:p>
    <w:p w:rsidR="00543AA0" w:rsidRDefault="00EA6566" w:rsidP="00622E90">
      <w:pPr>
        <w:shd w:val="clear" w:color="auto" w:fill="FFFFFF"/>
        <w:tabs>
          <w:tab w:val="left" w:pos="1032"/>
        </w:tabs>
        <w:ind w:left="710"/>
        <w:jc w:val="both"/>
        <w:rPr>
          <w:rFonts w:eastAsia="Times New Roman"/>
          <w:sz w:val="28"/>
          <w:szCs w:val="28"/>
        </w:rPr>
      </w:pPr>
      <w:r w:rsidRPr="00F53F6D">
        <w:rPr>
          <w:sz w:val="28"/>
          <w:szCs w:val="28"/>
        </w:rPr>
        <w:t>-</w:t>
      </w:r>
      <w:r w:rsidRPr="00F53F6D">
        <w:rPr>
          <w:rFonts w:eastAsia="Times New Roman"/>
          <w:sz w:val="28"/>
          <w:szCs w:val="28"/>
        </w:rPr>
        <w:t xml:space="preserve">заявку и иные документы в соответствии с </w:t>
      </w:r>
      <w:proofErr w:type="gramStart"/>
      <w:r w:rsidRPr="00F53F6D">
        <w:rPr>
          <w:rFonts w:eastAsia="Times New Roman"/>
          <w:sz w:val="28"/>
          <w:szCs w:val="28"/>
        </w:rPr>
        <w:t>аукционной</w:t>
      </w:r>
      <w:proofErr w:type="gramEnd"/>
      <w:r w:rsidRPr="00F53F6D">
        <w:rPr>
          <w:rFonts w:eastAsia="Times New Roman"/>
          <w:sz w:val="28"/>
          <w:szCs w:val="28"/>
        </w:rPr>
        <w:t xml:space="preserve"> </w:t>
      </w:r>
    </w:p>
    <w:p w:rsidR="00EA6566" w:rsidRPr="00F53F6D" w:rsidRDefault="00EA6566" w:rsidP="00543AA0">
      <w:pPr>
        <w:shd w:val="clear" w:color="auto" w:fill="FFFFFF"/>
        <w:tabs>
          <w:tab w:val="left" w:pos="1032"/>
        </w:tabs>
        <w:jc w:val="both"/>
        <w:rPr>
          <w:sz w:val="28"/>
          <w:szCs w:val="28"/>
        </w:rPr>
      </w:pPr>
      <w:r w:rsidRPr="00F53F6D">
        <w:rPr>
          <w:rFonts w:eastAsia="Times New Roman"/>
          <w:sz w:val="28"/>
          <w:szCs w:val="28"/>
        </w:rPr>
        <w:t>документацией;</w:t>
      </w:r>
    </w:p>
    <w:p w:rsidR="00A0021A" w:rsidRPr="00A0021A" w:rsidRDefault="00EA6566" w:rsidP="00622E90">
      <w:pPr>
        <w:shd w:val="clear" w:color="auto" w:fill="FFFFFF"/>
        <w:tabs>
          <w:tab w:val="left" w:pos="917"/>
        </w:tabs>
        <w:ind w:right="5" w:firstLine="710"/>
        <w:jc w:val="both"/>
        <w:rPr>
          <w:sz w:val="28"/>
          <w:szCs w:val="28"/>
        </w:rPr>
      </w:pPr>
      <w:r w:rsidRPr="00F53F6D">
        <w:rPr>
          <w:sz w:val="28"/>
          <w:szCs w:val="28"/>
        </w:rPr>
        <w:t>-</w:t>
      </w:r>
      <w:r w:rsidRPr="00F53F6D">
        <w:rPr>
          <w:rFonts w:eastAsia="Times New Roman"/>
          <w:spacing w:val="-1"/>
          <w:sz w:val="28"/>
          <w:szCs w:val="28"/>
        </w:rPr>
        <w:t>сведения о внесенном задатке на счет, указанный в извещении о проведен</w:t>
      </w:r>
      <w:proofErr w:type="gramStart"/>
      <w:r w:rsidRPr="00F53F6D">
        <w:rPr>
          <w:rFonts w:eastAsia="Times New Roman"/>
          <w:spacing w:val="-1"/>
          <w:sz w:val="28"/>
          <w:szCs w:val="28"/>
        </w:rPr>
        <w:t>ии ау</w:t>
      </w:r>
      <w:proofErr w:type="gramEnd"/>
      <w:r w:rsidRPr="00F53F6D">
        <w:rPr>
          <w:rFonts w:eastAsia="Times New Roman"/>
          <w:spacing w:val="-1"/>
          <w:sz w:val="28"/>
          <w:szCs w:val="28"/>
        </w:rPr>
        <w:t>кциона и в</w:t>
      </w:r>
      <w:r w:rsidR="00F53F6D">
        <w:rPr>
          <w:rFonts w:eastAsia="Times New Roman"/>
          <w:spacing w:val="-1"/>
          <w:sz w:val="28"/>
          <w:szCs w:val="28"/>
        </w:rPr>
        <w:t xml:space="preserve"> </w:t>
      </w:r>
      <w:r w:rsidRPr="00F53F6D">
        <w:rPr>
          <w:rFonts w:eastAsia="Times New Roman"/>
          <w:sz w:val="28"/>
          <w:szCs w:val="28"/>
        </w:rPr>
        <w:t>аукционной документации (платежное поручение)</w:t>
      </w:r>
      <w:r w:rsidR="00FB0ED9" w:rsidRPr="00F53F6D">
        <w:rPr>
          <w:rFonts w:eastAsia="Times New Roman"/>
          <w:sz w:val="28"/>
          <w:szCs w:val="28"/>
        </w:rPr>
        <w:t xml:space="preserve"> </w:t>
      </w:r>
      <w:r w:rsidRPr="00F53F6D">
        <w:rPr>
          <w:rFonts w:eastAsia="Times New Roman"/>
          <w:sz w:val="28"/>
          <w:szCs w:val="28"/>
        </w:rPr>
        <w:t xml:space="preserve">(ч.4 ст. 448 ГК РФ). </w:t>
      </w:r>
    </w:p>
    <w:p w:rsidR="00543AA0" w:rsidRPr="00543AA0" w:rsidRDefault="00EA6566" w:rsidP="00543AA0">
      <w:pPr>
        <w:pStyle w:val="a3"/>
        <w:numPr>
          <w:ilvl w:val="1"/>
          <w:numId w:val="18"/>
        </w:numPr>
        <w:shd w:val="clear" w:color="auto" w:fill="FFFFFF"/>
        <w:tabs>
          <w:tab w:val="left" w:pos="1176"/>
        </w:tabs>
        <w:ind w:right="5"/>
        <w:jc w:val="both"/>
        <w:rPr>
          <w:spacing w:val="-1"/>
          <w:sz w:val="28"/>
          <w:szCs w:val="28"/>
        </w:rPr>
      </w:pPr>
      <w:r w:rsidRPr="00543AA0">
        <w:rPr>
          <w:rFonts w:eastAsia="Times New Roman"/>
          <w:sz w:val="28"/>
          <w:szCs w:val="28"/>
        </w:rPr>
        <w:t xml:space="preserve">Претендент имеет право отозвать поданную заявку до окончания </w:t>
      </w:r>
    </w:p>
    <w:p w:rsidR="00EA6566" w:rsidRPr="00543AA0" w:rsidRDefault="00EA6566" w:rsidP="00543AA0">
      <w:pPr>
        <w:shd w:val="clear" w:color="auto" w:fill="FFFFFF"/>
        <w:tabs>
          <w:tab w:val="left" w:pos="1176"/>
        </w:tabs>
        <w:ind w:right="5"/>
        <w:jc w:val="both"/>
        <w:rPr>
          <w:spacing w:val="-1"/>
          <w:sz w:val="28"/>
          <w:szCs w:val="28"/>
        </w:rPr>
      </w:pPr>
      <w:r w:rsidRPr="00543AA0">
        <w:rPr>
          <w:rFonts w:eastAsia="Times New Roman"/>
          <w:sz w:val="28"/>
          <w:szCs w:val="28"/>
        </w:rPr>
        <w:t>срока регистрации заявок, в письменной форме уведомив об этом Организатора аукциона.</w:t>
      </w:r>
    </w:p>
    <w:p w:rsidR="00543AA0" w:rsidRPr="00543AA0" w:rsidRDefault="00EA6566" w:rsidP="00543AA0">
      <w:pPr>
        <w:pStyle w:val="a3"/>
        <w:numPr>
          <w:ilvl w:val="1"/>
          <w:numId w:val="18"/>
        </w:numPr>
        <w:shd w:val="clear" w:color="auto" w:fill="FFFFFF"/>
        <w:tabs>
          <w:tab w:val="left" w:pos="1176"/>
        </w:tabs>
        <w:ind w:right="5"/>
        <w:jc w:val="both"/>
        <w:rPr>
          <w:spacing w:val="-1"/>
          <w:sz w:val="28"/>
          <w:szCs w:val="28"/>
        </w:rPr>
      </w:pPr>
      <w:r w:rsidRPr="00543AA0">
        <w:rPr>
          <w:rFonts w:eastAsia="Times New Roman"/>
          <w:sz w:val="28"/>
          <w:szCs w:val="28"/>
        </w:rPr>
        <w:t xml:space="preserve">Заявки, поступившие по истечении срока их приема, указанного </w:t>
      </w:r>
      <w:proofErr w:type="gramStart"/>
      <w:r w:rsidRPr="00543AA0">
        <w:rPr>
          <w:rFonts w:eastAsia="Times New Roman"/>
          <w:sz w:val="28"/>
          <w:szCs w:val="28"/>
        </w:rPr>
        <w:t>в</w:t>
      </w:r>
      <w:proofErr w:type="gramEnd"/>
      <w:r w:rsidRPr="00543AA0">
        <w:rPr>
          <w:rFonts w:eastAsia="Times New Roman"/>
          <w:sz w:val="28"/>
          <w:szCs w:val="28"/>
        </w:rPr>
        <w:t xml:space="preserve"> </w:t>
      </w:r>
    </w:p>
    <w:p w:rsidR="00084818" w:rsidRPr="00543AA0" w:rsidRDefault="00EA6566" w:rsidP="00543AA0">
      <w:pPr>
        <w:shd w:val="clear" w:color="auto" w:fill="FFFFFF"/>
        <w:tabs>
          <w:tab w:val="left" w:pos="1176"/>
        </w:tabs>
        <w:ind w:right="5"/>
        <w:jc w:val="both"/>
        <w:rPr>
          <w:spacing w:val="-1"/>
          <w:sz w:val="28"/>
          <w:szCs w:val="28"/>
        </w:rPr>
      </w:pPr>
      <w:r w:rsidRPr="00543AA0">
        <w:rPr>
          <w:rFonts w:eastAsia="Times New Roman"/>
          <w:sz w:val="28"/>
          <w:szCs w:val="28"/>
        </w:rPr>
        <w:t xml:space="preserve">информационном </w:t>
      </w:r>
      <w:proofErr w:type="gramStart"/>
      <w:r w:rsidRPr="00543AA0">
        <w:rPr>
          <w:rFonts w:eastAsia="Times New Roman"/>
          <w:sz w:val="28"/>
          <w:szCs w:val="28"/>
        </w:rPr>
        <w:t>сообщении</w:t>
      </w:r>
      <w:proofErr w:type="gramEnd"/>
      <w:r w:rsidRPr="00543AA0">
        <w:rPr>
          <w:rFonts w:eastAsia="Times New Roman"/>
          <w:sz w:val="28"/>
          <w:szCs w:val="28"/>
        </w:rPr>
        <w:t xml:space="preserve"> о проведении аукциона не рассматриваются и возвращаются претендентам или их уполномоченным представителям.</w:t>
      </w:r>
    </w:p>
    <w:p w:rsidR="00084818" w:rsidRDefault="00084818" w:rsidP="00622E90">
      <w:pPr>
        <w:shd w:val="clear" w:color="auto" w:fill="FFFFFF"/>
        <w:tabs>
          <w:tab w:val="left" w:pos="1176"/>
        </w:tabs>
        <w:ind w:left="710" w:right="5"/>
        <w:jc w:val="both"/>
        <w:rPr>
          <w:spacing w:val="-1"/>
          <w:sz w:val="28"/>
          <w:szCs w:val="28"/>
        </w:rPr>
      </w:pPr>
    </w:p>
    <w:p w:rsidR="003A1A1E" w:rsidRDefault="003A1A1E" w:rsidP="00622E90">
      <w:pPr>
        <w:shd w:val="clear" w:color="auto" w:fill="FFFFFF"/>
        <w:tabs>
          <w:tab w:val="left" w:pos="1176"/>
        </w:tabs>
        <w:ind w:left="710" w:right="5"/>
        <w:jc w:val="both"/>
        <w:rPr>
          <w:spacing w:val="-1"/>
          <w:sz w:val="28"/>
          <w:szCs w:val="28"/>
        </w:rPr>
      </w:pPr>
    </w:p>
    <w:p w:rsidR="003A1A1E" w:rsidRPr="00F53F6D" w:rsidRDefault="003A1A1E" w:rsidP="00622E90">
      <w:pPr>
        <w:shd w:val="clear" w:color="auto" w:fill="FFFFFF"/>
        <w:tabs>
          <w:tab w:val="left" w:pos="1176"/>
        </w:tabs>
        <w:ind w:left="710" w:right="5"/>
        <w:jc w:val="both"/>
        <w:rPr>
          <w:spacing w:val="-1"/>
          <w:sz w:val="28"/>
          <w:szCs w:val="28"/>
        </w:rPr>
      </w:pPr>
    </w:p>
    <w:p w:rsidR="00EA6566" w:rsidRPr="009E000B" w:rsidRDefault="00EA6566" w:rsidP="009E000B">
      <w:pPr>
        <w:pStyle w:val="a3"/>
        <w:numPr>
          <w:ilvl w:val="0"/>
          <w:numId w:val="22"/>
        </w:numPr>
        <w:shd w:val="clear" w:color="auto" w:fill="FFFFFF"/>
        <w:tabs>
          <w:tab w:val="left" w:pos="883"/>
        </w:tabs>
        <w:spacing w:before="278"/>
        <w:jc w:val="center"/>
        <w:rPr>
          <w:rFonts w:eastAsia="Times New Roman"/>
          <w:b/>
          <w:bCs/>
          <w:spacing w:val="-1"/>
          <w:sz w:val="28"/>
          <w:szCs w:val="28"/>
        </w:rPr>
      </w:pPr>
      <w:r w:rsidRPr="009E000B">
        <w:rPr>
          <w:rFonts w:eastAsia="Times New Roman"/>
          <w:b/>
          <w:bCs/>
          <w:spacing w:val="-1"/>
          <w:sz w:val="28"/>
          <w:szCs w:val="28"/>
        </w:rPr>
        <w:lastRenderedPageBreak/>
        <w:t>Порядок рассмотрения заявок, проведения аукциона и оформление его результатов.</w:t>
      </w:r>
    </w:p>
    <w:p w:rsidR="009E000B" w:rsidRPr="009E000B" w:rsidRDefault="009E000B" w:rsidP="009E000B">
      <w:pPr>
        <w:pStyle w:val="a3"/>
        <w:shd w:val="clear" w:color="auto" w:fill="FFFFFF"/>
        <w:tabs>
          <w:tab w:val="left" w:pos="883"/>
        </w:tabs>
        <w:spacing w:before="278"/>
        <w:ind w:left="450"/>
        <w:rPr>
          <w:sz w:val="28"/>
          <w:szCs w:val="28"/>
        </w:rPr>
      </w:pPr>
    </w:p>
    <w:p w:rsidR="00C779FF" w:rsidRPr="00C779FF" w:rsidRDefault="00EA6566" w:rsidP="00C779FF">
      <w:pPr>
        <w:pStyle w:val="a3"/>
        <w:numPr>
          <w:ilvl w:val="1"/>
          <w:numId w:val="22"/>
        </w:numPr>
        <w:shd w:val="clear" w:color="auto" w:fill="FFFFFF"/>
        <w:tabs>
          <w:tab w:val="left" w:pos="1162"/>
        </w:tabs>
        <w:jc w:val="both"/>
        <w:rPr>
          <w:spacing w:val="-1"/>
          <w:sz w:val="28"/>
          <w:szCs w:val="28"/>
        </w:rPr>
      </w:pPr>
      <w:r w:rsidRPr="00C779FF">
        <w:rPr>
          <w:rFonts w:eastAsia="Times New Roman"/>
          <w:sz w:val="28"/>
          <w:szCs w:val="28"/>
        </w:rPr>
        <w:t>По окончании срока приема</w:t>
      </w:r>
      <w:r w:rsidR="00C779FF" w:rsidRPr="00C779FF">
        <w:rPr>
          <w:rFonts w:eastAsia="Times New Roman"/>
          <w:sz w:val="28"/>
          <w:szCs w:val="28"/>
        </w:rPr>
        <w:t xml:space="preserve"> заявлений Организатор аукциона</w:t>
      </w:r>
    </w:p>
    <w:p w:rsidR="00EA6566" w:rsidRPr="00C779FF" w:rsidRDefault="00EA6566" w:rsidP="00C779FF">
      <w:pPr>
        <w:shd w:val="clear" w:color="auto" w:fill="FFFFFF"/>
        <w:tabs>
          <w:tab w:val="left" w:pos="1162"/>
        </w:tabs>
        <w:jc w:val="both"/>
        <w:rPr>
          <w:spacing w:val="-1"/>
          <w:sz w:val="28"/>
          <w:szCs w:val="28"/>
        </w:rPr>
      </w:pPr>
      <w:r w:rsidRPr="00C779FF">
        <w:rPr>
          <w:rFonts w:eastAsia="Times New Roman"/>
          <w:sz w:val="28"/>
          <w:szCs w:val="28"/>
        </w:rPr>
        <w:t>передает поступившие материалы в аукционную   комиссию.</w:t>
      </w:r>
    </w:p>
    <w:p w:rsidR="00C779FF" w:rsidRPr="00C779FF" w:rsidRDefault="00EA6566" w:rsidP="00C779FF">
      <w:pPr>
        <w:pStyle w:val="a3"/>
        <w:numPr>
          <w:ilvl w:val="1"/>
          <w:numId w:val="22"/>
        </w:numPr>
        <w:shd w:val="clear" w:color="auto" w:fill="FFFFFF"/>
        <w:tabs>
          <w:tab w:val="left" w:pos="1162"/>
        </w:tabs>
        <w:ind w:right="10"/>
        <w:jc w:val="both"/>
        <w:rPr>
          <w:spacing w:val="-1"/>
          <w:sz w:val="28"/>
          <w:szCs w:val="28"/>
        </w:rPr>
      </w:pPr>
      <w:r w:rsidRPr="00C779FF">
        <w:rPr>
          <w:rFonts w:eastAsia="Times New Roman"/>
          <w:sz w:val="28"/>
          <w:szCs w:val="28"/>
        </w:rPr>
        <w:t xml:space="preserve">Аукционная комиссия рассматривает заявки на участие </w:t>
      </w:r>
      <w:proofErr w:type="gramStart"/>
      <w:r w:rsidRPr="00C779FF">
        <w:rPr>
          <w:rFonts w:eastAsia="Times New Roman"/>
          <w:sz w:val="28"/>
          <w:szCs w:val="28"/>
        </w:rPr>
        <w:t>в</w:t>
      </w:r>
      <w:proofErr w:type="gramEnd"/>
      <w:r w:rsidRPr="00C779FF">
        <w:rPr>
          <w:rFonts w:eastAsia="Times New Roman"/>
          <w:sz w:val="28"/>
          <w:szCs w:val="28"/>
        </w:rPr>
        <w:t xml:space="preserve"> </w:t>
      </w:r>
    </w:p>
    <w:p w:rsidR="00EA6566" w:rsidRPr="00C779FF" w:rsidRDefault="00EA6566" w:rsidP="00C779FF">
      <w:pPr>
        <w:shd w:val="clear" w:color="auto" w:fill="FFFFFF"/>
        <w:tabs>
          <w:tab w:val="left" w:pos="1162"/>
        </w:tabs>
        <w:ind w:right="10"/>
        <w:jc w:val="both"/>
        <w:rPr>
          <w:spacing w:val="-1"/>
          <w:sz w:val="28"/>
          <w:szCs w:val="28"/>
        </w:rPr>
      </w:pPr>
      <w:proofErr w:type="gramStart"/>
      <w:r w:rsidRPr="00C779FF">
        <w:rPr>
          <w:rFonts w:eastAsia="Times New Roman"/>
          <w:sz w:val="28"/>
          <w:szCs w:val="28"/>
        </w:rPr>
        <w:t>аукционе</w:t>
      </w:r>
      <w:proofErr w:type="gramEnd"/>
      <w:r w:rsidRPr="00C779FF">
        <w:rPr>
          <w:rFonts w:eastAsia="Times New Roman"/>
          <w:sz w:val="28"/>
          <w:szCs w:val="28"/>
        </w:rPr>
        <w:t xml:space="preserve"> на соответствие требованиям, установленным документацией об аукционе</w:t>
      </w:r>
      <w:r w:rsidR="00C779FF">
        <w:rPr>
          <w:rFonts w:eastAsia="Times New Roman"/>
          <w:sz w:val="28"/>
          <w:szCs w:val="28"/>
        </w:rPr>
        <w:t>.</w:t>
      </w:r>
    </w:p>
    <w:p w:rsidR="00FB0ED9" w:rsidRPr="00F53F6D" w:rsidRDefault="00A0021A" w:rsidP="00622E90">
      <w:pPr>
        <w:shd w:val="clear" w:color="auto" w:fill="FFFFFF"/>
        <w:tabs>
          <w:tab w:val="left" w:pos="1190"/>
        </w:tabs>
        <w:jc w:val="both"/>
        <w:rPr>
          <w:sz w:val="28"/>
          <w:szCs w:val="28"/>
        </w:rPr>
      </w:pPr>
      <w:r>
        <w:rPr>
          <w:spacing w:val="-1"/>
          <w:sz w:val="28"/>
          <w:szCs w:val="28"/>
        </w:rPr>
        <w:t xml:space="preserve">          </w:t>
      </w:r>
      <w:r w:rsidR="00C779FF">
        <w:rPr>
          <w:spacing w:val="-1"/>
          <w:sz w:val="28"/>
          <w:szCs w:val="28"/>
        </w:rPr>
        <w:t xml:space="preserve">  9</w:t>
      </w:r>
      <w:r w:rsidR="00FB0ED9" w:rsidRPr="00F53F6D">
        <w:rPr>
          <w:spacing w:val="-1"/>
          <w:sz w:val="28"/>
          <w:szCs w:val="28"/>
        </w:rPr>
        <w:t>.3.</w:t>
      </w:r>
      <w:r w:rsidR="00FB0ED9" w:rsidRPr="00F53F6D">
        <w:rPr>
          <w:sz w:val="28"/>
          <w:szCs w:val="28"/>
        </w:rPr>
        <w:tab/>
      </w:r>
      <w:r w:rsidR="00FB0ED9" w:rsidRPr="00F53F6D">
        <w:rPr>
          <w:rFonts w:eastAsia="Times New Roman"/>
          <w:sz w:val="28"/>
          <w:szCs w:val="28"/>
        </w:rPr>
        <w:t>На основании результатов рассмотрения заявок н</w:t>
      </w:r>
      <w:r>
        <w:rPr>
          <w:rFonts w:eastAsia="Times New Roman"/>
          <w:sz w:val="28"/>
          <w:szCs w:val="28"/>
        </w:rPr>
        <w:t xml:space="preserve">а участие в аукционе аукционной </w:t>
      </w:r>
      <w:r w:rsidR="00FB0ED9" w:rsidRPr="00F53F6D">
        <w:rPr>
          <w:rFonts w:eastAsia="Times New Roman"/>
          <w:sz w:val="28"/>
          <w:szCs w:val="28"/>
        </w:rPr>
        <w:t>комиссией принимается решение о допуске к участию в аукционе претендента и о признании</w:t>
      </w:r>
      <w:r>
        <w:rPr>
          <w:rFonts w:eastAsia="Times New Roman"/>
          <w:sz w:val="28"/>
          <w:szCs w:val="28"/>
        </w:rPr>
        <w:t xml:space="preserve"> </w:t>
      </w:r>
      <w:r w:rsidR="00FB0ED9" w:rsidRPr="00F53F6D">
        <w:rPr>
          <w:rFonts w:eastAsia="Times New Roman"/>
          <w:spacing w:val="-1"/>
          <w:sz w:val="28"/>
          <w:szCs w:val="28"/>
        </w:rPr>
        <w:t>претендента участником аукциона или об отказе в допуске претендента к участию в аукционе.</w:t>
      </w:r>
    </w:p>
    <w:p w:rsidR="00C779FF" w:rsidRDefault="00C779FF" w:rsidP="00C779FF">
      <w:pPr>
        <w:shd w:val="clear" w:color="auto" w:fill="FFFFFF"/>
        <w:tabs>
          <w:tab w:val="left" w:pos="1133"/>
        </w:tabs>
        <w:ind w:left="710"/>
        <w:jc w:val="both"/>
        <w:rPr>
          <w:rFonts w:eastAsia="Times New Roman"/>
          <w:spacing w:val="-1"/>
          <w:sz w:val="28"/>
          <w:szCs w:val="28"/>
        </w:rPr>
      </w:pPr>
      <w:r>
        <w:rPr>
          <w:spacing w:val="-1"/>
          <w:sz w:val="28"/>
          <w:szCs w:val="28"/>
        </w:rPr>
        <w:t xml:space="preserve">  9</w:t>
      </w:r>
      <w:r w:rsidR="00FB0ED9" w:rsidRPr="00F53F6D">
        <w:rPr>
          <w:spacing w:val="-1"/>
          <w:sz w:val="28"/>
          <w:szCs w:val="28"/>
        </w:rPr>
        <w:t>.4.</w:t>
      </w:r>
      <w:r w:rsidR="00FB0ED9" w:rsidRPr="00F53F6D">
        <w:rPr>
          <w:sz w:val="28"/>
          <w:szCs w:val="28"/>
        </w:rPr>
        <w:tab/>
      </w:r>
      <w:r w:rsidR="00FB0ED9" w:rsidRPr="00F53F6D">
        <w:rPr>
          <w:rFonts w:eastAsia="Times New Roman"/>
          <w:spacing w:val="-1"/>
          <w:sz w:val="28"/>
          <w:szCs w:val="28"/>
        </w:rPr>
        <w:t>Основаниями для отказа пр</w:t>
      </w:r>
      <w:r>
        <w:rPr>
          <w:rFonts w:eastAsia="Times New Roman"/>
          <w:spacing w:val="-1"/>
          <w:sz w:val="28"/>
          <w:szCs w:val="28"/>
        </w:rPr>
        <w:t xml:space="preserve">етенденту в допуске к участию </w:t>
      </w:r>
      <w:proofErr w:type="gramStart"/>
      <w:r>
        <w:rPr>
          <w:rFonts w:eastAsia="Times New Roman"/>
          <w:spacing w:val="-1"/>
          <w:sz w:val="28"/>
          <w:szCs w:val="28"/>
        </w:rPr>
        <w:t>в</w:t>
      </w:r>
      <w:proofErr w:type="gramEnd"/>
    </w:p>
    <w:p w:rsidR="00FB0ED9" w:rsidRPr="00C779FF" w:rsidRDefault="00FB0ED9" w:rsidP="00C779FF">
      <w:pPr>
        <w:shd w:val="clear" w:color="auto" w:fill="FFFFFF"/>
        <w:tabs>
          <w:tab w:val="left" w:pos="1133"/>
        </w:tabs>
        <w:jc w:val="both"/>
        <w:rPr>
          <w:rFonts w:eastAsia="Times New Roman"/>
          <w:spacing w:val="-1"/>
          <w:sz w:val="28"/>
          <w:szCs w:val="28"/>
        </w:rPr>
      </w:pPr>
      <w:proofErr w:type="gramStart"/>
      <w:r w:rsidRPr="00F53F6D">
        <w:rPr>
          <w:rFonts w:eastAsia="Times New Roman"/>
          <w:spacing w:val="-1"/>
          <w:sz w:val="28"/>
          <w:szCs w:val="28"/>
        </w:rPr>
        <w:t>аукционе</w:t>
      </w:r>
      <w:proofErr w:type="gramEnd"/>
      <w:r w:rsidRPr="00F53F6D">
        <w:rPr>
          <w:rFonts w:eastAsia="Times New Roman"/>
          <w:spacing w:val="-1"/>
          <w:sz w:val="28"/>
          <w:szCs w:val="28"/>
        </w:rPr>
        <w:t xml:space="preserve"> являются:</w:t>
      </w:r>
    </w:p>
    <w:p w:rsidR="00FB0ED9" w:rsidRPr="00F53F6D" w:rsidRDefault="00C779FF" w:rsidP="00622E90">
      <w:pPr>
        <w:shd w:val="clear" w:color="auto" w:fill="FFFFFF"/>
        <w:tabs>
          <w:tab w:val="left" w:pos="955"/>
        </w:tabs>
        <w:ind w:left="710"/>
        <w:jc w:val="both"/>
        <w:rPr>
          <w:sz w:val="28"/>
          <w:szCs w:val="28"/>
        </w:rPr>
      </w:pPr>
      <w:r>
        <w:rPr>
          <w:rFonts w:eastAsia="Times New Roman"/>
          <w:spacing w:val="-1"/>
          <w:sz w:val="28"/>
          <w:szCs w:val="28"/>
        </w:rPr>
        <w:t xml:space="preserve">9.4.1. </w:t>
      </w:r>
      <w:r w:rsidR="00FB0ED9" w:rsidRPr="00F53F6D">
        <w:rPr>
          <w:rFonts w:eastAsia="Times New Roman"/>
          <w:sz w:val="28"/>
          <w:szCs w:val="28"/>
        </w:rPr>
        <w:tab/>
        <w:t>истечение срока приема заявлений;</w:t>
      </w:r>
    </w:p>
    <w:p w:rsidR="00FB0ED9" w:rsidRPr="00F53F6D" w:rsidRDefault="00C779FF" w:rsidP="00622E90">
      <w:pPr>
        <w:shd w:val="clear" w:color="auto" w:fill="FFFFFF"/>
        <w:tabs>
          <w:tab w:val="left" w:pos="955"/>
        </w:tabs>
        <w:ind w:right="5" w:firstLine="710"/>
        <w:jc w:val="both"/>
        <w:rPr>
          <w:sz w:val="28"/>
          <w:szCs w:val="28"/>
        </w:rPr>
      </w:pPr>
      <w:r>
        <w:rPr>
          <w:rFonts w:eastAsia="Times New Roman"/>
          <w:spacing w:val="-2"/>
          <w:sz w:val="28"/>
          <w:szCs w:val="28"/>
        </w:rPr>
        <w:t xml:space="preserve">9.4.2. </w:t>
      </w:r>
      <w:r w:rsidR="00FB0ED9" w:rsidRPr="00F53F6D">
        <w:rPr>
          <w:rFonts w:eastAsia="Times New Roman"/>
          <w:sz w:val="28"/>
          <w:szCs w:val="28"/>
        </w:rPr>
        <w:t>к заявлению не приложены документы, представление которых требуется в</w:t>
      </w:r>
      <w:r w:rsidR="00855ADE">
        <w:rPr>
          <w:rFonts w:eastAsia="Times New Roman"/>
          <w:sz w:val="28"/>
          <w:szCs w:val="28"/>
        </w:rPr>
        <w:t xml:space="preserve"> </w:t>
      </w:r>
      <w:r w:rsidR="00FB0ED9" w:rsidRPr="00F53F6D">
        <w:rPr>
          <w:rFonts w:eastAsia="Times New Roman"/>
          <w:sz w:val="28"/>
          <w:szCs w:val="28"/>
        </w:rPr>
        <w:t>соответствии</w:t>
      </w:r>
      <w:r w:rsidR="00A0021A">
        <w:rPr>
          <w:rFonts w:eastAsia="Times New Roman"/>
          <w:sz w:val="28"/>
          <w:szCs w:val="28"/>
        </w:rPr>
        <w:t xml:space="preserve"> </w:t>
      </w:r>
      <w:r w:rsidR="00FB0ED9" w:rsidRPr="00F53F6D">
        <w:rPr>
          <w:rFonts w:eastAsia="Times New Roman"/>
          <w:sz w:val="28"/>
          <w:szCs w:val="28"/>
        </w:rPr>
        <w:t>с настоящим Положением и аукционной документацией;</w:t>
      </w:r>
    </w:p>
    <w:p w:rsidR="00FB0ED9" w:rsidRPr="00F53F6D" w:rsidRDefault="00C779FF" w:rsidP="00622E90">
      <w:pPr>
        <w:shd w:val="clear" w:color="auto" w:fill="FFFFFF"/>
        <w:tabs>
          <w:tab w:val="left" w:pos="1061"/>
        </w:tabs>
        <w:ind w:right="5" w:firstLine="710"/>
        <w:jc w:val="both"/>
        <w:rPr>
          <w:sz w:val="28"/>
          <w:szCs w:val="28"/>
        </w:rPr>
      </w:pPr>
      <w:r>
        <w:rPr>
          <w:rFonts w:eastAsia="Times New Roman"/>
          <w:spacing w:val="-2"/>
          <w:sz w:val="28"/>
          <w:szCs w:val="28"/>
        </w:rPr>
        <w:t xml:space="preserve">9.4.3. </w:t>
      </w:r>
      <w:r w:rsidR="00FB0ED9" w:rsidRPr="00F53F6D">
        <w:rPr>
          <w:rFonts w:eastAsia="Times New Roman"/>
          <w:sz w:val="28"/>
          <w:szCs w:val="28"/>
        </w:rPr>
        <w:tab/>
        <w:t>невнесение задатка, если требование о внесении задатка указано в извещении о</w:t>
      </w:r>
      <w:r w:rsidR="00F53F6D">
        <w:rPr>
          <w:rFonts w:eastAsia="Times New Roman"/>
          <w:sz w:val="28"/>
          <w:szCs w:val="28"/>
        </w:rPr>
        <w:t xml:space="preserve"> </w:t>
      </w:r>
      <w:r w:rsidR="00FB0ED9" w:rsidRPr="00F53F6D">
        <w:rPr>
          <w:rFonts w:eastAsia="Times New Roman"/>
          <w:sz w:val="28"/>
          <w:szCs w:val="28"/>
        </w:rPr>
        <w:t>проведен</w:t>
      </w:r>
      <w:proofErr w:type="gramStart"/>
      <w:r w:rsidR="00FB0ED9" w:rsidRPr="00F53F6D">
        <w:rPr>
          <w:rFonts w:eastAsia="Times New Roman"/>
          <w:sz w:val="28"/>
          <w:szCs w:val="28"/>
        </w:rPr>
        <w:t>ии ау</w:t>
      </w:r>
      <w:proofErr w:type="gramEnd"/>
      <w:r w:rsidR="00FB0ED9" w:rsidRPr="00F53F6D">
        <w:rPr>
          <w:rFonts w:eastAsia="Times New Roman"/>
          <w:sz w:val="28"/>
          <w:szCs w:val="28"/>
        </w:rPr>
        <w:t>кциона;</w:t>
      </w:r>
    </w:p>
    <w:p w:rsidR="001531C4" w:rsidRDefault="001531C4" w:rsidP="00622E90">
      <w:pPr>
        <w:shd w:val="clear" w:color="auto" w:fill="FFFFFF"/>
        <w:tabs>
          <w:tab w:val="left" w:pos="950"/>
        </w:tabs>
        <w:ind w:left="710"/>
        <w:jc w:val="both"/>
        <w:rPr>
          <w:rFonts w:eastAsia="Times New Roman"/>
          <w:sz w:val="28"/>
          <w:szCs w:val="28"/>
        </w:rPr>
      </w:pPr>
      <w:r>
        <w:rPr>
          <w:rFonts w:eastAsia="Times New Roman"/>
          <w:spacing w:val="-1"/>
          <w:sz w:val="28"/>
          <w:szCs w:val="28"/>
        </w:rPr>
        <w:t>9.4.4.</w:t>
      </w:r>
      <w:r w:rsidR="00FB0ED9" w:rsidRPr="00F53F6D">
        <w:rPr>
          <w:rFonts w:eastAsia="Times New Roman"/>
          <w:sz w:val="28"/>
          <w:szCs w:val="28"/>
        </w:rPr>
        <w:tab/>
        <w:t xml:space="preserve">несоответствие заявки на участие в аукционе требованиям </w:t>
      </w:r>
    </w:p>
    <w:p w:rsidR="00FB0ED9" w:rsidRPr="00F53F6D" w:rsidRDefault="00FB0ED9" w:rsidP="001531C4">
      <w:pPr>
        <w:shd w:val="clear" w:color="auto" w:fill="FFFFFF"/>
        <w:tabs>
          <w:tab w:val="left" w:pos="950"/>
        </w:tabs>
        <w:jc w:val="both"/>
        <w:rPr>
          <w:sz w:val="28"/>
          <w:szCs w:val="28"/>
        </w:rPr>
      </w:pPr>
      <w:r w:rsidRPr="00F53F6D">
        <w:rPr>
          <w:rFonts w:eastAsia="Times New Roman"/>
          <w:sz w:val="28"/>
          <w:szCs w:val="28"/>
        </w:rPr>
        <w:t>документации об аукционе;</w:t>
      </w:r>
    </w:p>
    <w:p w:rsidR="00FB0ED9" w:rsidRPr="00BF77B7" w:rsidRDefault="001531C4" w:rsidP="00622E90">
      <w:pPr>
        <w:shd w:val="clear" w:color="auto" w:fill="FFFFFF"/>
        <w:tabs>
          <w:tab w:val="left" w:pos="1013"/>
        </w:tabs>
        <w:ind w:right="5" w:firstLine="710"/>
        <w:jc w:val="both"/>
        <w:rPr>
          <w:sz w:val="28"/>
          <w:szCs w:val="28"/>
        </w:rPr>
      </w:pPr>
      <w:r>
        <w:rPr>
          <w:rFonts w:eastAsia="Times New Roman"/>
          <w:spacing w:val="-2"/>
          <w:sz w:val="28"/>
          <w:szCs w:val="28"/>
        </w:rPr>
        <w:t>9.4.5.</w:t>
      </w:r>
      <w:r w:rsidR="00FB0ED9" w:rsidRPr="00BF77B7">
        <w:rPr>
          <w:rFonts w:eastAsia="Times New Roman"/>
          <w:sz w:val="28"/>
          <w:szCs w:val="28"/>
        </w:rPr>
        <w:tab/>
        <w:t>наличие решения о ликвидации заявителя - юридического лица или наличие решения</w:t>
      </w:r>
      <w:r w:rsidR="00F53F6D" w:rsidRPr="00BF77B7">
        <w:rPr>
          <w:rFonts w:eastAsia="Times New Roman"/>
          <w:sz w:val="28"/>
          <w:szCs w:val="28"/>
        </w:rPr>
        <w:t xml:space="preserve"> </w:t>
      </w:r>
      <w:r w:rsidR="00FB0ED9" w:rsidRPr="00BF77B7">
        <w:rPr>
          <w:rFonts w:eastAsia="Times New Roman"/>
          <w:sz w:val="28"/>
          <w:szCs w:val="28"/>
        </w:rPr>
        <w:t>арбитражного суда о признании заявителя - юридического лица, индивидуального</w:t>
      </w:r>
      <w:r w:rsidR="00F53F6D" w:rsidRPr="00BF77B7">
        <w:rPr>
          <w:rFonts w:eastAsia="Times New Roman"/>
          <w:sz w:val="28"/>
          <w:szCs w:val="28"/>
        </w:rPr>
        <w:t xml:space="preserve"> </w:t>
      </w:r>
      <w:r w:rsidR="00FB0ED9" w:rsidRPr="00BF77B7">
        <w:rPr>
          <w:rFonts w:eastAsia="Times New Roman"/>
          <w:sz w:val="28"/>
          <w:szCs w:val="28"/>
        </w:rPr>
        <w:t>предпринимателя банкротом и об открытии конкурсного производства;</w:t>
      </w:r>
    </w:p>
    <w:p w:rsidR="00FB0ED9" w:rsidRPr="00BF77B7" w:rsidRDefault="001531C4" w:rsidP="00622E90">
      <w:pPr>
        <w:shd w:val="clear" w:color="auto" w:fill="FFFFFF"/>
        <w:tabs>
          <w:tab w:val="left" w:pos="1195"/>
        </w:tabs>
        <w:ind w:right="6" w:firstLine="720"/>
        <w:jc w:val="both"/>
        <w:rPr>
          <w:rFonts w:eastAsia="Times New Roman"/>
          <w:sz w:val="28"/>
          <w:szCs w:val="28"/>
        </w:rPr>
      </w:pPr>
      <w:r>
        <w:rPr>
          <w:rFonts w:eastAsia="Times New Roman"/>
          <w:spacing w:val="-1"/>
          <w:sz w:val="28"/>
          <w:szCs w:val="28"/>
        </w:rPr>
        <w:t>9.4.6.</w:t>
      </w:r>
      <w:r w:rsidR="00FB0ED9" w:rsidRPr="00BF77B7">
        <w:rPr>
          <w:rFonts w:eastAsia="Times New Roman"/>
          <w:sz w:val="28"/>
          <w:szCs w:val="28"/>
        </w:rPr>
        <w:tab/>
        <w:t>наличие решения о приостановлении де</w:t>
      </w:r>
      <w:r w:rsidR="00BF77B7" w:rsidRPr="00BF77B7">
        <w:rPr>
          <w:rFonts w:eastAsia="Times New Roman"/>
          <w:sz w:val="28"/>
          <w:szCs w:val="28"/>
        </w:rPr>
        <w:t xml:space="preserve">ятельности заявителя в порядке, </w:t>
      </w:r>
      <w:r w:rsidR="00FB0ED9" w:rsidRPr="00BF77B7">
        <w:rPr>
          <w:rFonts w:eastAsia="Times New Roman"/>
          <w:sz w:val="28"/>
          <w:szCs w:val="28"/>
        </w:rPr>
        <w:t xml:space="preserve">предусмотренном </w:t>
      </w:r>
      <w:hyperlink r:id="rId9" w:history="1">
        <w:r w:rsidR="00FB0ED9" w:rsidRPr="00A0021A">
          <w:rPr>
            <w:rFonts w:eastAsia="Times New Roman"/>
            <w:sz w:val="28"/>
            <w:szCs w:val="28"/>
          </w:rPr>
          <w:t>Кодексом</w:t>
        </w:r>
      </w:hyperlink>
      <w:r w:rsidR="00FB0ED9" w:rsidRPr="00BF77B7">
        <w:rPr>
          <w:rFonts w:eastAsia="Times New Roman"/>
          <w:sz w:val="28"/>
          <w:szCs w:val="28"/>
        </w:rPr>
        <w:t xml:space="preserve"> Российской Федерации об админ</w:t>
      </w:r>
      <w:r w:rsidR="00250869" w:rsidRPr="00BF77B7">
        <w:rPr>
          <w:rFonts w:eastAsia="Times New Roman"/>
          <w:sz w:val="28"/>
          <w:szCs w:val="28"/>
        </w:rPr>
        <w:t xml:space="preserve">истративных </w:t>
      </w:r>
      <w:r w:rsidR="00741917" w:rsidRPr="00BF77B7">
        <w:rPr>
          <w:rFonts w:eastAsia="Times New Roman"/>
          <w:sz w:val="28"/>
          <w:szCs w:val="28"/>
        </w:rPr>
        <w:t xml:space="preserve">правонарушениях, на </w:t>
      </w:r>
      <w:r w:rsidR="00FB0ED9" w:rsidRPr="00BF77B7">
        <w:rPr>
          <w:rFonts w:eastAsia="Times New Roman"/>
          <w:sz w:val="28"/>
          <w:szCs w:val="28"/>
        </w:rPr>
        <w:t>день рассмотрения заявки на участие в аукционе.</w:t>
      </w:r>
    </w:p>
    <w:p w:rsidR="001531C4" w:rsidRDefault="00FB0ED9" w:rsidP="00622E90">
      <w:pPr>
        <w:shd w:val="clear" w:color="auto" w:fill="FFFFFF"/>
        <w:ind w:left="720"/>
        <w:jc w:val="both"/>
        <w:rPr>
          <w:rFonts w:eastAsia="Times New Roman"/>
          <w:sz w:val="28"/>
          <w:szCs w:val="28"/>
        </w:rPr>
      </w:pPr>
      <w:r w:rsidRPr="00F53F6D">
        <w:rPr>
          <w:rFonts w:eastAsia="Times New Roman"/>
          <w:sz w:val="28"/>
          <w:szCs w:val="28"/>
        </w:rPr>
        <w:t xml:space="preserve">Отказ в допуске к участию в аукционе по иным основаниям не </w:t>
      </w:r>
    </w:p>
    <w:p w:rsidR="00FB0ED9" w:rsidRPr="00F53F6D" w:rsidRDefault="00FB0ED9" w:rsidP="001531C4">
      <w:pPr>
        <w:shd w:val="clear" w:color="auto" w:fill="FFFFFF"/>
        <w:jc w:val="both"/>
        <w:rPr>
          <w:sz w:val="28"/>
          <w:szCs w:val="28"/>
        </w:rPr>
      </w:pPr>
      <w:r w:rsidRPr="00F53F6D">
        <w:rPr>
          <w:rFonts w:eastAsia="Times New Roman"/>
          <w:sz w:val="28"/>
          <w:szCs w:val="28"/>
        </w:rPr>
        <w:t>допускается.</w:t>
      </w:r>
    </w:p>
    <w:p w:rsidR="00FB0ED9" w:rsidRPr="00F53F6D" w:rsidRDefault="00084818" w:rsidP="00622E90">
      <w:pPr>
        <w:shd w:val="clear" w:color="auto" w:fill="FFFFFF"/>
        <w:ind w:firstLine="720"/>
        <w:jc w:val="both"/>
        <w:rPr>
          <w:sz w:val="28"/>
          <w:szCs w:val="28"/>
        </w:rPr>
      </w:pPr>
      <w:r>
        <w:rPr>
          <w:rFonts w:eastAsia="Times New Roman"/>
          <w:sz w:val="28"/>
          <w:szCs w:val="28"/>
        </w:rPr>
        <w:t>При</w:t>
      </w:r>
      <w:r w:rsidR="00FB0ED9" w:rsidRPr="00F53F6D">
        <w:rPr>
          <w:rFonts w:eastAsia="Times New Roman"/>
          <w:sz w:val="28"/>
          <w:szCs w:val="28"/>
        </w:rPr>
        <w:t xml:space="preserve"> установлени</w:t>
      </w:r>
      <w:r>
        <w:rPr>
          <w:rFonts w:eastAsia="Times New Roman"/>
          <w:sz w:val="28"/>
          <w:szCs w:val="28"/>
        </w:rPr>
        <w:t>и</w:t>
      </w:r>
      <w:r w:rsidR="00FB0ED9" w:rsidRPr="00F53F6D">
        <w:rPr>
          <w:rFonts w:eastAsia="Times New Roman"/>
          <w:sz w:val="28"/>
          <w:szCs w:val="28"/>
        </w:rPr>
        <w:t xml:space="preserve"> недостоверности сведений, содержащихся в документах, представленных претендентом или участником аукциона одновременно с заявкой, аукционная </w:t>
      </w:r>
      <w:r w:rsidR="00FB0ED9" w:rsidRPr="00F53F6D">
        <w:rPr>
          <w:rFonts w:eastAsia="Times New Roman"/>
          <w:spacing w:val="-1"/>
          <w:sz w:val="28"/>
          <w:szCs w:val="28"/>
        </w:rPr>
        <w:t xml:space="preserve">комиссия обязана отстранить такого претендента или участника аукциона от участия в аукционе на </w:t>
      </w:r>
      <w:r w:rsidR="00FB0ED9" w:rsidRPr="00F53F6D">
        <w:rPr>
          <w:rFonts w:eastAsia="Times New Roman"/>
          <w:sz w:val="28"/>
          <w:szCs w:val="28"/>
        </w:rPr>
        <w:t>любом этапе его проведения. Протокол об отстранении заявителя или участника аукциона подлежит размещению на официальном сайте Российской Федерации для размещения информации о проведении торгов</w:t>
      </w:r>
      <w:r w:rsidR="00A0021A">
        <w:rPr>
          <w:rFonts w:eastAsia="Times New Roman"/>
          <w:sz w:val="28"/>
          <w:szCs w:val="28"/>
        </w:rPr>
        <w:t xml:space="preserve"> (</w:t>
      </w:r>
      <w:r w:rsidR="00A0021A">
        <w:rPr>
          <w:rFonts w:eastAsia="Times New Roman"/>
          <w:sz w:val="28"/>
          <w:szCs w:val="28"/>
          <w:lang w:val="en-US"/>
        </w:rPr>
        <w:t>www</w:t>
      </w:r>
      <w:r w:rsidR="00A0021A" w:rsidRPr="00FB7A3D">
        <w:rPr>
          <w:rFonts w:eastAsia="Times New Roman"/>
          <w:sz w:val="28"/>
          <w:szCs w:val="28"/>
        </w:rPr>
        <w:t>.torgi.gov.ru)</w:t>
      </w:r>
      <w:r w:rsidR="00FB0ED9" w:rsidRPr="00F53F6D">
        <w:rPr>
          <w:rFonts w:eastAsia="Times New Roman"/>
          <w:sz w:val="28"/>
          <w:szCs w:val="28"/>
        </w:rPr>
        <w:t>, официальном сайте муниципального образования городско</w:t>
      </w:r>
      <w:r w:rsidR="00BD4AC3" w:rsidRPr="00F53F6D">
        <w:rPr>
          <w:rFonts w:eastAsia="Times New Roman"/>
          <w:sz w:val="28"/>
          <w:szCs w:val="28"/>
        </w:rPr>
        <w:t>го округа «город Клинцы Брянской области»</w:t>
      </w:r>
      <w:r w:rsidR="00A0021A" w:rsidRPr="00A0021A">
        <w:rPr>
          <w:rFonts w:eastAsia="Times New Roman"/>
          <w:sz w:val="28"/>
          <w:szCs w:val="28"/>
        </w:rPr>
        <w:t xml:space="preserve"> </w:t>
      </w:r>
      <w:r w:rsidR="00A0021A" w:rsidRPr="00FB7A3D">
        <w:rPr>
          <w:rFonts w:eastAsia="Times New Roman"/>
          <w:sz w:val="28"/>
          <w:szCs w:val="28"/>
        </w:rPr>
        <w:t>(</w:t>
      </w:r>
      <w:r w:rsidR="00A0021A" w:rsidRPr="00FB7A3D">
        <w:rPr>
          <w:rFonts w:eastAsia="Times New Roman"/>
          <w:sz w:val="28"/>
          <w:szCs w:val="28"/>
          <w:lang w:val="en-US"/>
        </w:rPr>
        <w:t>www</w:t>
      </w:r>
      <w:r w:rsidR="00A0021A" w:rsidRPr="00FB7A3D">
        <w:rPr>
          <w:rFonts w:eastAsia="Times New Roman"/>
          <w:sz w:val="28"/>
          <w:szCs w:val="28"/>
        </w:rPr>
        <w:t>.</w:t>
      </w:r>
      <w:proofErr w:type="spellStart"/>
      <w:r w:rsidR="00A0021A" w:rsidRPr="00FB7A3D">
        <w:rPr>
          <w:rFonts w:eastAsia="Times New Roman"/>
          <w:sz w:val="28"/>
          <w:szCs w:val="28"/>
          <w:lang w:val="en-US"/>
        </w:rPr>
        <w:t>klinci</w:t>
      </w:r>
      <w:proofErr w:type="spellEnd"/>
      <w:r w:rsidR="00A0021A" w:rsidRPr="00FB7A3D">
        <w:rPr>
          <w:rFonts w:eastAsia="Times New Roman"/>
          <w:sz w:val="28"/>
          <w:szCs w:val="28"/>
        </w:rPr>
        <w:t>.</w:t>
      </w:r>
      <w:proofErr w:type="spellStart"/>
      <w:r w:rsidR="00A0021A" w:rsidRPr="00FB7A3D">
        <w:rPr>
          <w:rFonts w:eastAsia="Times New Roman"/>
          <w:sz w:val="28"/>
          <w:szCs w:val="28"/>
          <w:lang w:val="en-US"/>
        </w:rPr>
        <w:t>ru</w:t>
      </w:r>
      <w:proofErr w:type="spellEnd"/>
      <w:r w:rsidR="00A0021A" w:rsidRPr="00FB7A3D">
        <w:rPr>
          <w:rFonts w:eastAsia="Times New Roman"/>
          <w:sz w:val="28"/>
          <w:szCs w:val="28"/>
        </w:rPr>
        <w:t>)</w:t>
      </w:r>
      <w:r w:rsidR="00FB0ED9" w:rsidRPr="00F53F6D">
        <w:rPr>
          <w:rFonts w:eastAsia="Times New Roman"/>
          <w:sz w:val="28"/>
          <w:szCs w:val="28"/>
        </w:rPr>
        <w:t>, в срок не позднее дня, следующего за днем принятия такого решения.</w:t>
      </w:r>
    </w:p>
    <w:p w:rsidR="00253739" w:rsidRPr="00F53F6D" w:rsidRDefault="001531C4" w:rsidP="00622E90">
      <w:pPr>
        <w:shd w:val="clear" w:color="auto" w:fill="FFFFFF"/>
        <w:tabs>
          <w:tab w:val="left" w:pos="1190"/>
        </w:tabs>
        <w:ind w:firstLine="709"/>
        <w:jc w:val="both"/>
        <w:rPr>
          <w:rFonts w:eastAsia="Times New Roman"/>
          <w:sz w:val="28"/>
          <w:szCs w:val="28"/>
        </w:rPr>
      </w:pPr>
      <w:r>
        <w:rPr>
          <w:spacing w:val="-1"/>
          <w:sz w:val="28"/>
          <w:szCs w:val="28"/>
        </w:rPr>
        <w:t>9.4.</w:t>
      </w:r>
      <w:r w:rsidR="00FB0ED9" w:rsidRPr="00F53F6D">
        <w:rPr>
          <w:spacing w:val="-1"/>
          <w:sz w:val="28"/>
          <w:szCs w:val="28"/>
        </w:rPr>
        <w:t>7.</w:t>
      </w:r>
      <w:r w:rsidR="00FB0ED9" w:rsidRPr="00F53F6D">
        <w:rPr>
          <w:sz w:val="28"/>
          <w:szCs w:val="28"/>
        </w:rPr>
        <w:tab/>
      </w:r>
      <w:r w:rsidR="00FB0ED9" w:rsidRPr="00F53F6D">
        <w:rPr>
          <w:rFonts w:eastAsia="Times New Roman"/>
          <w:sz w:val="28"/>
          <w:szCs w:val="28"/>
        </w:rPr>
        <w:t>Решение аукционной комиссии о признании претендентов или о признании только</w:t>
      </w:r>
      <w:r w:rsidR="00F53F6D">
        <w:rPr>
          <w:rFonts w:eastAsia="Times New Roman"/>
          <w:sz w:val="28"/>
          <w:szCs w:val="28"/>
        </w:rPr>
        <w:t xml:space="preserve"> </w:t>
      </w:r>
      <w:r w:rsidR="00FB0ED9" w:rsidRPr="00F53F6D">
        <w:rPr>
          <w:rFonts w:eastAsia="Times New Roman"/>
          <w:sz w:val="28"/>
          <w:szCs w:val="28"/>
        </w:rPr>
        <w:t>одного претендента участником аукциона или об отказе в допуске к участию в аукционе всех</w:t>
      </w:r>
      <w:r w:rsidR="00F53F6D">
        <w:rPr>
          <w:rFonts w:eastAsia="Times New Roman"/>
          <w:sz w:val="28"/>
          <w:szCs w:val="28"/>
        </w:rPr>
        <w:t xml:space="preserve"> </w:t>
      </w:r>
      <w:r w:rsidR="00FB0ED9" w:rsidRPr="00F53F6D">
        <w:rPr>
          <w:rFonts w:eastAsia="Times New Roman"/>
          <w:sz w:val="28"/>
          <w:szCs w:val="28"/>
        </w:rPr>
        <w:t>претендентов, оформляется протоколом. Протокол подлежит размещению на официальном сайте</w:t>
      </w:r>
      <w:r w:rsidR="00F53F6D">
        <w:rPr>
          <w:rFonts w:eastAsia="Times New Roman"/>
          <w:sz w:val="28"/>
          <w:szCs w:val="28"/>
        </w:rPr>
        <w:t xml:space="preserve"> </w:t>
      </w:r>
      <w:r w:rsidR="00FB0ED9" w:rsidRPr="00F53F6D">
        <w:rPr>
          <w:rFonts w:eastAsia="Times New Roman"/>
          <w:sz w:val="28"/>
          <w:szCs w:val="28"/>
        </w:rPr>
        <w:t>Российской Федерации для размещения информации о проведении торгов</w:t>
      </w:r>
      <w:r w:rsidR="00DE022E">
        <w:rPr>
          <w:rFonts w:eastAsia="Times New Roman"/>
          <w:sz w:val="28"/>
          <w:szCs w:val="28"/>
        </w:rPr>
        <w:t xml:space="preserve"> (</w:t>
      </w:r>
      <w:r w:rsidR="00DE022E">
        <w:rPr>
          <w:rFonts w:eastAsia="Times New Roman"/>
          <w:sz w:val="28"/>
          <w:szCs w:val="28"/>
          <w:lang w:val="en-US"/>
        </w:rPr>
        <w:t>www</w:t>
      </w:r>
      <w:r w:rsidR="00DE022E" w:rsidRPr="00FB7A3D">
        <w:rPr>
          <w:rFonts w:eastAsia="Times New Roman"/>
          <w:sz w:val="28"/>
          <w:szCs w:val="28"/>
        </w:rPr>
        <w:t>.torgi.gov.ru)</w:t>
      </w:r>
      <w:r w:rsidR="00FB0ED9" w:rsidRPr="00F53F6D">
        <w:rPr>
          <w:rFonts w:eastAsia="Times New Roman"/>
          <w:sz w:val="28"/>
          <w:szCs w:val="28"/>
        </w:rPr>
        <w:t xml:space="preserve">, </w:t>
      </w:r>
      <w:r w:rsidR="00FB0ED9" w:rsidRPr="00F53F6D">
        <w:rPr>
          <w:rFonts w:eastAsia="Times New Roman"/>
          <w:sz w:val="28"/>
          <w:szCs w:val="28"/>
        </w:rPr>
        <w:lastRenderedPageBreak/>
        <w:t>официальном сайте</w:t>
      </w:r>
      <w:r w:rsidR="00F53F6D">
        <w:rPr>
          <w:rFonts w:eastAsia="Times New Roman"/>
          <w:sz w:val="28"/>
          <w:szCs w:val="28"/>
        </w:rPr>
        <w:t xml:space="preserve"> </w:t>
      </w:r>
      <w:r w:rsidR="00FB0ED9" w:rsidRPr="00F53F6D">
        <w:rPr>
          <w:rFonts w:eastAsia="Times New Roman"/>
          <w:sz w:val="28"/>
          <w:szCs w:val="28"/>
        </w:rPr>
        <w:t xml:space="preserve">муниципального образования городского округа </w:t>
      </w:r>
      <w:r w:rsidR="00BD4AC3" w:rsidRPr="00F53F6D">
        <w:rPr>
          <w:rFonts w:eastAsia="Times New Roman"/>
          <w:sz w:val="28"/>
          <w:szCs w:val="28"/>
        </w:rPr>
        <w:t>«город Клинцы Брянской области»</w:t>
      </w:r>
      <w:r w:rsidR="00FB0ED9" w:rsidRPr="00F53F6D">
        <w:rPr>
          <w:rFonts w:eastAsia="Times New Roman"/>
          <w:sz w:val="28"/>
          <w:szCs w:val="28"/>
        </w:rPr>
        <w:t xml:space="preserve"> </w:t>
      </w:r>
      <w:r w:rsidR="00DE022E" w:rsidRPr="00FB7A3D">
        <w:rPr>
          <w:rFonts w:eastAsia="Times New Roman"/>
          <w:sz w:val="28"/>
          <w:szCs w:val="28"/>
        </w:rPr>
        <w:t>(</w:t>
      </w:r>
      <w:hyperlink r:id="rId10" w:history="1">
        <w:r w:rsidR="00DE022E" w:rsidRPr="00C01F07">
          <w:rPr>
            <w:rStyle w:val="a6"/>
            <w:rFonts w:eastAsia="Times New Roman"/>
            <w:sz w:val="28"/>
            <w:szCs w:val="28"/>
            <w:lang w:val="en-US"/>
          </w:rPr>
          <w:t>www</w:t>
        </w:r>
        <w:r w:rsidR="00DE022E" w:rsidRPr="00C01F07">
          <w:rPr>
            <w:rStyle w:val="a6"/>
            <w:rFonts w:eastAsia="Times New Roman"/>
            <w:sz w:val="28"/>
            <w:szCs w:val="28"/>
          </w:rPr>
          <w:t>.</w:t>
        </w:r>
        <w:proofErr w:type="spellStart"/>
        <w:r w:rsidR="00DE022E" w:rsidRPr="00C01F07">
          <w:rPr>
            <w:rStyle w:val="a6"/>
            <w:rFonts w:eastAsia="Times New Roman"/>
            <w:sz w:val="28"/>
            <w:szCs w:val="28"/>
            <w:lang w:val="en-US"/>
          </w:rPr>
          <w:t>klinci</w:t>
        </w:r>
        <w:proofErr w:type="spellEnd"/>
        <w:r w:rsidR="00DE022E" w:rsidRPr="00C01F07">
          <w:rPr>
            <w:rStyle w:val="a6"/>
            <w:rFonts w:eastAsia="Times New Roman"/>
            <w:sz w:val="28"/>
            <w:szCs w:val="28"/>
          </w:rPr>
          <w:t>.</w:t>
        </w:r>
        <w:proofErr w:type="spellStart"/>
        <w:r w:rsidR="00DE022E" w:rsidRPr="00C01F07">
          <w:rPr>
            <w:rStyle w:val="a6"/>
            <w:rFonts w:eastAsia="Times New Roman"/>
            <w:sz w:val="28"/>
            <w:szCs w:val="28"/>
            <w:lang w:val="en-US"/>
          </w:rPr>
          <w:t>ru</w:t>
        </w:r>
        <w:proofErr w:type="spellEnd"/>
      </w:hyperlink>
      <w:r w:rsidR="00DE022E" w:rsidRPr="00FB7A3D">
        <w:rPr>
          <w:rFonts w:eastAsia="Times New Roman"/>
          <w:sz w:val="28"/>
          <w:szCs w:val="28"/>
        </w:rPr>
        <w:t>)</w:t>
      </w:r>
      <w:r w:rsidR="00DE022E">
        <w:rPr>
          <w:rFonts w:eastAsia="Times New Roman"/>
          <w:sz w:val="28"/>
          <w:szCs w:val="28"/>
        </w:rPr>
        <w:t xml:space="preserve"> </w:t>
      </w:r>
      <w:r w:rsidR="00FB0ED9" w:rsidRPr="00F53F6D">
        <w:rPr>
          <w:rFonts w:eastAsia="Times New Roman"/>
          <w:sz w:val="28"/>
          <w:szCs w:val="28"/>
        </w:rPr>
        <w:t>в день окончания</w:t>
      </w:r>
      <w:r w:rsidR="00BD4AC3" w:rsidRPr="00F53F6D">
        <w:rPr>
          <w:rFonts w:eastAsia="Times New Roman"/>
          <w:sz w:val="28"/>
          <w:szCs w:val="28"/>
        </w:rPr>
        <w:t xml:space="preserve"> </w:t>
      </w:r>
      <w:r w:rsidR="00FB0ED9" w:rsidRPr="00F53F6D">
        <w:rPr>
          <w:rFonts w:eastAsia="Times New Roman"/>
          <w:sz w:val="28"/>
          <w:szCs w:val="28"/>
        </w:rPr>
        <w:t xml:space="preserve">рассмотрения заявок. </w:t>
      </w:r>
    </w:p>
    <w:p w:rsidR="00FB0ED9" w:rsidRPr="00BF77B7" w:rsidRDefault="00084818" w:rsidP="00622E90">
      <w:pPr>
        <w:shd w:val="clear" w:color="auto" w:fill="FFFFFF"/>
        <w:tabs>
          <w:tab w:val="left" w:pos="1190"/>
        </w:tabs>
        <w:ind w:firstLine="709"/>
        <w:jc w:val="both"/>
        <w:rPr>
          <w:rFonts w:eastAsia="Times New Roman"/>
          <w:spacing w:val="-1"/>
          <w:sz w:val="28"/>
          <w:szCs w:val="28"/>
        </w:rPr>
      </w:pPr>
      <w:r>
        <w:rPr>
          <w:rFonts w:eastAsia="Times New Roman"/>
          <w:sz w:val="28"/>
          <w:szCs w:val="28"/>
        </w:rPr>
        <w:t>Е</w:t>
      </w:r>
      <w:r w:rsidR="00FB0ED9" w:rsidRPr="00BF77B7">
        <w:rPr>
          <w:rFonts w:eastAsia="Times New Roman"/>
          <w:sz w:val="28"/>
          <w:szCs w:val="28"/>
        </w:rPr>
        <w:t>сли по окончанию срока подачи заявок на участие в аук</w:t>
      </w:r>
      <w:r w:rsidR="00BD4AC3" w:rsidRPr="00BF77B7">
        <w:rPr>
          <w:rFonts w:eastAsia="Times New Roman"/>
          <w:sz w:val="28"/>
          <w:szCs w:val="28"/>
        </w:rPr>
        <w:t xml:space="preserve">ционе подана только одна заявка </w:t>
      </w:r>
      <w:r w:rsidR="00FB0ED9" w:rsidRPr="00BF77B7">
        <w:rPr>
          <w:rFonts w:eastAsia="Times New Roman"/>
          <w:spacing w:val="-1"/>
          <w:sz w:val="28"/>
          <w:szCs w:val="28"/>
        </w:rPr>
        <w:t xml:space="preserve">или не подано ни одной заявки, в указанный протокол вносится информация о </w:t>
      </w:r>
      <w:r w:rsidR="00253739" w:rsidRPr="00BF77B7">
        <w:rPr>
          <w:rFonts w:eastAsia="Times New Roman"/>
          <w:spacing w:val="-1"/>
          <w:sz w:val="28"/>
          <w:szCs w:val="28"/>
        </w:rPr>
        <w:t>п</w:t>
      </w:r>
      <w:r w:rsidR="00FB0ED9" w:rsidRPr="00BF77B7">
        <w:rPr>
          <w:rFonts w:eastAsia="Times New Roman"/>
          <w:spacing w:val="-1"/>
          <w:sz w:val="28"/>
          <w:szCs w:val="28"/>
        </w:rPr>
        <w:t>ризнании</w:t>
      </w:r>
      <w:r w:rsidR="00253739" w:rsidRPr="00BF77B7">
        <w:rPr>
          <w:rFonts w:eastAsia="Times New Roman"/>
          <w:spacing w:val="-1"/>
          <w:sz w:val="28"/>
          <w:szCs w:val="28"/>
        </w:rPr>
        <w:t xml:space="preserve">  аукциона </w:t>
      </w:r>
      <w:r w:rsidR="00FB0ED9" w:rsidRPr="00BF77B7">
        <w:rPr>
          <w:rFonts w:eastAsia="Times New Roman"/>
          <w:sz w:val="28"/>
          <w:szCs w:val="28"/>
        </w:rPr>
        <w:t>не</w:t>
      </w:r>
      <w:r w:rsidR="001531C4">
        <w:rPr>
          <w:rFonts w:eastAsia="Times New Roman"/>
          <w:sz w:val="28"/>
          <w:szCs w:val="28"/>
        </w:rPr>
        <w:t xml:space="preserve"> </w:t>
      </w:r>
      <w:proofErr w:type="gramStart"/>
      <w:r w:rsidR="00FB0ED9" w:rsidRPr="00BF77B7">
        <w:rPr>
          <w:rFonts w:eastAsia="Times New Roman"/>
          <w:sz w:val="28"/>
          <w:szCs w:val="28"/>
        </w:rPr>
        <w:t>сост</w:t>
      </w:r>
      <w:r w:rsidR="001531C4">
        <w:rPr>
          <w:rFonts w:eastAsia="Times New Roman"/>
          <w:sz w:val="28"/>
          <w:szCs w:val="28"/>
        </w:rPr>
        <w:t>о</w:t>
      </w:r>
      <w:r w:rsidR="00FB0ED9" w:rsidRPr="00BF77B7">
        <w:rPr>
          <w:rFonts w:eastAsia="Times New Roman"/>
          <w:sz w:val="28"/>
          <w:szCs w:val="28"/>
        </w:rPr>
        <w:t>явшимся</w:t>
      </w:r>
      <w:proofErr w:type="gramEnd"/>
      <w:r w:rsidR="00FB0ED9" w:rsidRPr="00BF77B7">
        <w:rPr>
          <w:rFonts w:eastAsia="Times New Roman"/>
          <w:sz w:val="28"/>
          <w:szCs w:val="28"/>
        </w:rPr>
        <w:t>.</w:t>
      </w:r>
    </w:p>
    <w:p w:rsidR="00FB0ED9" w:rsidRPr="00F53F6D" w:rsidRDefault="001531C4" w:rsidP="00622E90">
      <w:pPr>
        <w:shd w:val="clear" w:color="auto" w:fill="FFFFFF"/>
        <w:tabs>
          <w:tab w:val="left" w:pos="1138"/>
        </w:tabs>
        <w:ind w:right="10" w:firstLine="710"/>
        <w:jc w:val="both"/>
        <w:rPr>
          <w:sz w:val="28"/>
          <w:szCs w:val="28"/>
        </w:rPr>
      </w:pPr>
      <w:r>
        <w:rPr>
          <w:spacing w:val="-1"/>
          <w:sz w:val="28"/>
          <w:szCs w:val="28"/>
        </w:rPr>
        <w:t xml:space="preserve">9.4.8. </w:t>
      </w:r>
      <w:r w:rsidR="00FB0ED9" w:rsidRPr="00F53F6D">
        <w:rPr>
          <w:sz w:val="28"/>
          <w:szCs w:val="28"/>
        </w:rPr>
        <w:tab/>
      </w:r>
      <w:r w:rsidR="00FB0ED9" w:rsidRPr="00F53F6D">
        <w:rPr>
          <w:rFonts w:eastAsia="Times New Roman"/>
          <w:spacing w:val="-1"/>
          <w:sz w:val="28"/>
          <w:szCs w:val="28"/>
        </w:rPr>
        <w:t>Претендент приобретает статус участника аукциона с момента оформления протокола о</w:t>
      </w:r>
      <w:r w:rsidR="00F53F6D">
        <w:rPr>
          <w:rFonts w:eastAsia="Times New Roman"/>
          <w:spacing w:val="-1"/>
          <w:sz w:val="28"/>
          <w:szCs w:val="28"/>
        </w:rPr>
        <w:t xml:space="preserve"> </w:t>
      </w:r>
      <w:r w:rsidR="00FB0ED9" w:rsidRPr="00F53F6D">
        <w:rPr>
          <w:rFonts w:eastAsia="Times New Roman"/>
          <w:spacing w:val="-1"/>
          <w:sz w:val="28"/>
          <w:szCs w:val="28"/>
        </w:rPr>
        <w:t>признании претендентов (или только одного претендента) участниками аукциона.</w:t>
      </w:r>
    </w:p>
    <w:p w:rsidR="00FB0ED9" w:rsidRDefault="001531C4" w:rsidP="00622E90">
      <w:pPr>
        <w:shd w:val="clear" w:color="auto" w:fill="FFFFFF"/>
        <w:tabs>
          <w:tab w:val="left" w:pos="1181"/>
        </w:tabs>
        <w:ind w:right="5" w:firstLine="710"/>
        <w:jc w:val="both"/>
        <w:rPr>
          <w:rFonts w:eastAsia="Times New Roman"/>
          <w:sz w:val="28"/>
          <w:szCs w:val="28"/>
        </w:rPr>
      </w:pPr>
      <w:r>
        <w:rPr>
          <w:spacing w:val="-1"/>
          <w:sz w:val="28"/>
          <w:szCs w:val="28"/>
        </w:rPr>
        <w:t>9.4.9</w:t>
      </w:r>
      <w:r w:rsidR="00FB0ED9" w:rsidRPr="00F53F6D">
        <w:rPr>
          <w:spacing w:val="-1"/>
          <w:sz w:val="28"/>
          <w:szCs w:val="28"/>
        </w:rPr>
        <w:t>.</w:t>
      </w:r>
      <w:r w:rsidR="00FB0ED9" w:rsidRPr="00F53F6D">
        <w:rPr>
          <w:sz w:val="28"/>
          <w:szCs w:val="28"/>
        </w:rPr>
        <w:tab/>
      </w:r>
      <w:r w:rsidR="00FB0ED9" w:rsidRPr="00F53F6D">
        <w:rPr>
          <w:rFonts w:eastAsia="Times New Roman"/>
          <w:sz w:val="28"/>
          <w:szCs w:val="28"/>
        </w:rPr>
        <w:t>Претенденты, признанные участниками аукциона, и претенденты, не допущенные к</w:t>
      </w:r>
      <w:r w:rsidR="00F53F6D">
        <w:rPr>
          <w:rFonts w:eastAsia="Times New Roman"/>
          <w:sz w:val="28"/>
          <w:szCs w:val="28"/>
        </w:rPr>
        <w:t xml:space="preserve"> </w:t>
      </w:r>
      <w:r w:rsidR="00FB0ED9" w:rsidRPr="00F53F6D">
        <w:rPr>
          <w:rFonts w:eastAsia="Times New Roman"/>
          <w:sz w:val="28"/>
          <w:szCs w:val="28"/>
        </w:rPr>
        <w:t>участию в аукционе, уведомляются о принятом решении путем вручения (направления) им</w:t>
      </w:r>
      <w:r w:rsidR="00F53F6D">
        <w:rPr>
          <w:rFonts w:eastAsia="Times New Roman"/>
          <w:sz w:val="28"/>
          <w:szCs w:val="28"/>
        </w:rPr>
        <w:t xml:space="preserve"> </w:t>
      </w:r>
      <w:r w:rsidR="00FB0ED9" w:rsidRPr="00F53F6D">
        <w:rPr>
          <w:rFonts w:eastAsia="Times New Roman"/>
          <w:sz w:val="28"/>
          <w:szCs w:val="28"/>
        </w:rPr>
        <w:t>соответствующего уведомления, в том числе посредством отправления телефонограммы или</w:t>
      </w:r>
      <w:r w:rsidR="00F53F6D">
        <w:rPr>
          <w:rFonts w:eastAsia="Times New Roman"/>
          <w:sz w:val="28"/>
          <w:szCs w:val="28"/>
        </w:rPr>
        <w:t xml:space="preserve"> </w:t>
      </w:r>
      <w:r w:rsidR="00FB0ED9" w:rsidRPr="00F53F6D">
        <w:rPr>
          <w:rFonts w:eastAsia="Times New Roman"/>
          <w:sz w:val="28"/>
          <w:szCs w:val="28"/>
        </w:rPr>
        <w:t>использования факсимильной связи.</w:t>
      </w:r>
    </w:p>
    <w:p w:rsidR="003839EE" w:rsidRDefault="003839EE" w:rsidP="00622E90">
      <w:pPr>
        <w:shd w:val="clear" w:color="auto" w:fill="FFFFFF"/>
        <w:tabs>
          <w:tab w:val="left" w:pos="1181"/>
        </w:tabs>
        <w:ind w:right="5" w:firstLine="710"/>
        <w:jc w:val="both"/>
        <w:rPr>
          <w:rFonts w:eastAsia="Times New Roman"/>
          <w:sz w:val="28"/>
          <w:szCs w:val="28"/>
        </w:rPr>
      </w:pPr>
    </w:p>
    <w:p w:rsidR="00FB0ED9" w:rsidRDefault="001531C4" w:rsidP="00622E90">
      <w:pPr>
        <w:shd w:val="clear" w:color="auto" w:fill="FFFFFF"/>
        <w:tabs>
          <w:tab w:val="left" w:pos="1133"/>
        </w:tabs>
        <w:ind w:left="710"/>
        <w:jc w:val="center"/>
        <w:rPr>
          <w:rFonts w:eastAsia="Times New Roman"/>
          <w:b/>
          <w:spacing w:val="-1"/>
          <w:sz w:val="28"/>
          <w:szCs w:val="28"/>
        </w:rPr>
      </w:pPr>
      <w:r>
        <w:rPr>
          <w:b/>
          <w:spacing w:val="-1"/>
          <w:sz w:val="28"/>
          <w:szCs w:val="28"/>
        </w:rPr>
        <w:t>10</w:t>
      </w:r>
      <w:r w:rsidR="00FB0ED9" w:rsidRPr="00084818">
        <w:rPr>
          <w:b/>
          <w:spacing w:val="-1"/>
          <w:sz w:val="28"/>
          <w:szCs w:val="28"/>
        </w:rPr>
        <w:t>.</w:t>
      </w:r>
      <w:r w:rsidR="00FB0ED9" w:rsidRPr="00084818">
        <w:rPr>
          <w:b/>
          <w:sz w:val="28"/>
          <w:szCs w:val="28"/>
        </w:rPr>
        <w:tab/>
      </w:r>
      <w:r w:rsidR="00DE022E">
        <w:rPr>
          <w:b/>
          <w:sz w:val="28"/>
          <w:szCs w:val="28"/>
        </w:rPr>
        <w:t xml:space="preserve"> </w:t>
      </w:r>
      <w:r w:rsidR="00FB0ED9" w:rsidRPr="00084818">
        <w:rPr>
          <w:rFonts w:eastAsia="Times New Roman"/>
          <w:b/>
          <w:spacing w:val="-1"/>
          <w:sz w:val="28"/>
          <w:szCs w:val="28"/>
        </w:rPr>
        <w:t>Порядок проведения аукциона</w:t>
      </w:r>
      <w:r w:rsidR="001879EB">
        <w:rPr>
          <w:rFonts w:eastAsia="Times New Roman"/>
          <w:b/>
          <w:spacing w:val="-1"/>
          <w:sz w:val="28"/>
          <w:szCs w:val="28"/>
        </w:rPr>
        <w:t>.</w:t>
      </w:r>
    </w:p>
    <w:p w:rsidR="00084818" w:rsidRPr="00084818" w:rsidRDefault="00084818" w:rsidP="00622E90">
      <w:pPr>
        <w:shd w:val="clear" w:color="auto" w:fill="FFFFFF"/>
        <w:tabs>
          <w:tab w:val="left" w:pos="1133"/>
        </w:tabs>
        <w:ind w:left="710"/>
        <w:jc w:val="both"/>
        <w:rPr>
          <w:b/>
          <w:sz w:val="28"/>
          <w:szCs w:val="28"/>
        </w:rPr>
      </w:pPr>
    </w:p>
    <w:p w:rsidR="00FB0ED9" w:rsidRPr="00F53F6D" w:rsidRDefault="001531C4" w:rsidP="00622E90">
      <w:pPr>
        <w:shd w:val="clear" w:color="auto" w:fill="FFFFFF"/>
        <w:tabs>
          <w:tab w:val="left" w:pos="1426"/>
        </w:tabs>
        <w:ind w:right="5" w:firstLine="710"/>
        <w:jc w:val="both"/>
        <w:rPr>
          <w:sz w:val="28"/>
          <w:szCs w:val="28"/>
        </w:rPr>
      </w:pPr>
      <w:r>
        <w:rPr>
          <w:spacing w:val="-1"/>
          <w:sz w:val="28"/>
          <w:szCs w:val="28"/>
        </w:rPr>
        <w:t>10</w:t>
      </w:r>
      <w:r w:rsidR="00FB0ED9" w:rsidRPr="00F53F6D">
        <w:rPr>
          <w:spacing w:val="-1"/>
          <w:sz w:val="28"/>
          <w:szCs w:val="28"/>
        </w:rPr>
        <w:t>.1.</w:t>
      </w:r>
      <w:r w:rsidR="00FB0ED9" w:rsidRPr="00F53F6D">
        <w:rPr>
          <w:sz w:val="28"/>
          <w:szCs w:val="28"/>
        </w:rPr>
        <w:tab/>
      </w:r>
      <w:r w:rsidR="00FB0ED9" w:rsidRPr="00F53F6D">
        <w:rPr>
          <w:rFonts w:eastAsia="Times New Roman"/>
          <w:sz w:val="28"/>
          <w:szCs w:val="28"/>
        </w:rPr>
        <w:t>В аукционе могут участвовать только прет</w:t>
      </w:r>
      <w:r w:rsidR="00DE022E">
        <w:rPr>
          <w:rFonts w:eastAsia="Times New Roman"/>
          <w:sz w:val="28"/>
          <w:szCs w:val="28"/>
        </w:rPr>
        <w:t xml:space="preserve">енденты, признанные участниками </w:t>
      </w:r>
      <w:r w:rsidR="00FB0ED9" w:rsidRPr="00F53F6D">
        <w:rPr>
          <w:rFonts w:eastAsia="Times New Roman"/>
          <w:sz w:val="28"/>
          <w:szCs w:val="28"/>
        </w:rPr>
        <w:t>аукциона. Организатор аукциона обязан обеспечить участникам аукциона возможность принять</w:t>
      </w:r>
      <w:r w:rsidR="00F53F6D">
        <w:rPr>
          <w:rFonts w:eastAsia="Times New Roman"/>
          <w:sz w:val="28"/>
          <w:szCs w:val="28"/>
        </w:rPr>
        <w:t xml:space="preserve"> </w:t>
      </w:r>
      <w:r w:rsidR="00FB0ED9" w:rsidRPr="00F53F6D">
        <w:rPr>
          <w:rFonts w:eastAsia="Times New Roman"/>
          <w:sz w:val="28"/>
          <w:szCs w:val="28"/>
        </w:rPr>
        <w:t>участие в аукционе непосредственно или через своих представителей.</w:t>
      </w:r>
    </w:p>
    <w:p w:rsidR="00C50429" w:rsidRPr="00C50429" w:rsidRDefault="00FB0ED9" w:rsidP="00C50429">
      <w:pPr>
        <w:pStyle w:val="a3"/>
        <w:numPr>
          <w:ilvl w:val="1"/>
          <w:numId w:val="24"/>
        </w:numPr>
        <w:shd w:val="clear" w:color="auto" w:fill="FFFFFF"/>
        <w:tabs>
          <w:tab w:val="left" w:pos="1382"/>
        </w:tabs>
        <w:ind w:right="5"/>
        <w:jc w:val="both"/>
        <w:rPr>
          <w:spacing w:val="-1"/>
          <w:sz w:val="28"/>
          <w:szCs w:val="28"/>
        </w:rPr>
      </w:pPr>
      <w:r w:rsidRPr="00C50429">
        <w:rPr>
          <w:rFonts w:eastAsia="Times New Roman"/>
          <w:sz w:val="28"/>
          <w:szCs w:val="28"/>
        </w:rPr>
        <w:t xml:space="preserve">Аукцион проводится организатором аукциона в присутствии </w:t>
      </w:r>
    </w:p>
    <w:p w:rsidR="00FB0ED9" w:rsidRPr="00C50429" w:rsidRDefault="00FB0ED9" w:rsidP="00C50429">
      <w:pPr>
        <w:shd w:val="clear" w:color="auto" w:fill="FFFFFF"/>
        <w:tabs>
          <w:tab w:val="left" w:pos="1382"/>
        </w:tabs>
        <w:ind w:right="5"/>
        <w:jc w:val="both"/>
        <w:rPr>
          <w:spacing w:val="-1"/>
          <w:sz w:val="28"/>
          <w:szCs w:val="28"/>
        </w:rPr>
      </w:pPr>
      <w:r w:rsidRPr="00C50429">
        <w:rPr>
          <w:rFonts w:eastAsia="Times New Roman"/>
          <w:sz w:val="28"/>
          <w:szCs w:val="28"/>
        </w:rPr>
        <w:t>членов аукционной комиссии и участников аукциона (их представителей).</w:t>
      </w:r>
    </w:p>
    <w:p w:rsidR="00C50429" w:rsidRPr="00C50429" w:rsidRDefault="00FB0ED9" w:rsidP="00C50429">
      <w:pPr>
        <w:pStyle w:val="a3"/>
        <w:numPr>
          <w:ilvl w:val="1"/>
          <w:numId w:val="24"/>
        </w:numPr>
        <w:shd w:val="clear" w:color="auto" w:fill="FFFFFF"/>
        <w:tabs>
          <w:tab w:val="left" w:pos="1382"/>
        </w:tabs>
        <w:ind w:right="5"/>
        <w:jc w:val="both"/>
        <w:rPr>
          <w:spacing w:val="-1"/>
          <w:sz w:val="28"/>
          <w:szCs w:val="28"/>
        </w:rPr>
      </w:pPr>
      <w:r w:rsidRPr="00C50429">
        <w:rPr>
          <w:rFonts w:eastAsia="Times New Roman"/>
          <w:sz w:val="28"/>
          <w:szCs w:val="28"/>
        </w:rPr>
        <w:t xml:space="preserve">Аукцион проводится путем повышения начальной цены права </w:t>
      </w:r>
      <w:proofErr w:type="gramStart"/>
      <w:r w:rsidRPr="00C50429">
        <w:rPr>
          <w:rFonts w:eastAsia="Times New Roman"/>
          <w:sz w:val="28"/>
          <w:szCs w:val="28"/>
        </w:rPr>
        <w:t>на</w:t>
      </w:r>
      <w:proofErr w:type="gramEnd"/>
      <w:r w:rsidRPr="00C50429">
        <w:rPr>
          <w:rFonts w:eastAsia="Times New Roman"/>
          <w:sz w:val="28"/>
          <w:szCs w:val="28"/>
        </w:rPr>
        <w:t xml:space="preserve"> </w:t>
      </w:r>
    </w:p>
    <w:p w:rsidR="00FB0ED9" w:rsidRPr="00C50429" w:rsidRDefault="00FB0ED9" w:rsidP="00C50429">
      <w:pPr>
        <w:shd w:val="clear" w:color="auto" w:fill="FFFFFF"/>
        <w:tabs>
          <w:tab w:val="left" w:pos="1382"/>
        </w:tabs>
        <w:ind w:right="5"/>
        <w:jc w:val="both"/>
        <w:rPr>
          <w:spacing w:val="-1"/>
          <w:sz w:val="28"/>
          <w:szCs w:val="28"/>
        </w:rPr>
      </w:pPr>
      <w:r w:rsidRPr="00C50429">
        <w:rPr>
          <w:rFonts w:eastAsia="Times New Roman"/>
          <w:sz w:val="28"/>
          <w:szCs w:val="28"/>
        </w:rPr>
        <w:t>заключение договора (цены лота), указанной в извещении о проведен</w:t>
      </w:r>
      <w:proofErr w:type="gramStart"/>
      <w:r w:rsidRPr="00C50429">
        <w:rPr>
          <w:rFonts w:eastAsia="Times New Roman"/>
          <w:sz w:val="28"/>
          <w:szCs w:val="28"/>
        </w:rPr>
        <w:t>ии ау</w:t>
      </w:r>
      <w:proofErr w:type="gramEnd"/>
      <w:r w:rsidRPr="00C50429">
        <w:rPr>
          <w:rFonts w:eastAsia="Times New Roman"/>
          <w:sz w:val="28"/>
          <w:szCs w:val="28"/>
        </w:rPr>
        <w:t>кциона, на "шаг аукциона".</w:t>
      </w:r>
    </w:p>
    <w:p w:rsidR="00FB0ED9" w:rsidRPr="00F53F6D" w:rsidRDefault="00C50429" w:rsidP="00622E90">
      <w:pPr>
        <w:shd w:val="clear" w:color="auto" w:fill="FFFFFF"/>
        <w:tabs>
          <w:tab w:val="left" w:pos="1320"/>
        </w:tabs>
        <w:ind w:firstLine="710"/>
        <w:jc w:val="both"/>
        <w:rPr>
          <w:sz w:val="28"/>
          <w:szCs w:val="28"/>
        </w:rPr>
      </w:pPr>
      <w:r>
        <w:rPr>
          <w:spacing w:val="-1"/>
          <w:sz w:val="28"/>
          <w:szCs w:val="28"/>
        </w:rPr>
        <w:t xml:space="preserve"> 10.</w:t>
      </w:r>
      <w:r w:rsidR="00FB0ED9" w:rsidRPr="00F53F6D">
        <w:rPr>
          <w:spacing w:val="-1"/>
          <w:sz w:val="28"/>
          <w:szCs w:val="28"/>
        </w:rPr>
        <w:t>4.</w:t>
      </w:r>
      <w:r w:rsidR="00FB0ED9" w:rsidRPr="00F53F6D">
        <w:rPr>
          <w:sz w:val="28"/>
          <w:szCs w:val="28"/>
        </w:rPr>
        <w:tab/>
        <w:t>"</w:t>
      </w:r>
      <w:r w:rsidR="00FB0ED9" w:rsidRPr="00F53F6D">
        <w:rPr>
          <w:rFonts w:eastAsia="Times New Roman"/>
          <w:sz w:val="28"/>
          <w:szCs w:val="28"/>
        </w:rPr>
        <w:t>Шаг аукциона" устанавливается в размере пяти процентов начальной цены права на</w:t>
      </w:r>
      <w:r w:rsidR="00F53F6D">
        <w:rPr>
          <w:rFonts w:eastAsia="Times New Roman"/>
          <w:sz w:val="28"/>
          <w:szCs w:val="28"/>
        </w:rPr>
        <w:t xml:space="preserve"> </w:t>
      </w:r>
      <w:r w:rsidR="00FB0ED9" w:rsidRPr="00F53F6D">
        <w:rPr>
          <w:rFonts w:eastAsia="Times New Roman"/>
          <w:sz w:val="28"/>
          <w:szCs w:val="28"/>
        </w:rPr>
        <w:t>заключение договора (цены лота), указанной в извещении о проведен</w:t>
      </w:r>
      <w:proofErr w:type="gramStart"/>
      <w:r w:rsidR="00FB0ED9" w:rsidRPr="00F53F6D">
        <w:rPr>
          <w:rFonts w:eastAsia="Times New Roman"/>
          <w:sz w:val="28"/>
          <w:szCs w:val="28"/>
        </w:rPr>
        <w:t>ии ау</w:t>
      </w:r>
      <w:proofErr w:type="gramEnd"/>
      <w:r w:rsidR="00FB0ED9" w:rsidRPr="00F53F6D">
        <w:rPr>
          <w:rFonts w:eastAsia="Times New Roman"/>
          <w:sz w:val="28"/>
          <w:szCs w:val="28"/>
        </w:rPr>
        <w:t xml:space="preserve">кциона. </w:t>
      </w:r>
      <w:proofErr w:type="gramStart"/>
      <w:r w:rsidR="00FB0ED9" w:rsidRPr="00F53F6D">
        <w:rPr>
          <w:rFonts w:eastAsia="Times New Roman"/>
          <w:sz w:val="28"/>
          <w:szCs w:val="28"/>
        </w:rPr>
        <w:t>В случае если</w:t>
      </w:r>
      <w:r w:rsidR="00F53F6D">
        <w:rPr>
          <w:rFonts w:eastAsia="Times New Roman"/>
          <w:sz w:val="28"/>
          <w:szCs w:val="28"/>
        </w:rPr>
        <w:t xml:space="preserve"> </w:t>
      </w:r>
      <w:r w:rsidR="00FB0ED9" w:rsidRPr="00F53F6D">
        <w:rPr>
          <w:rFonts w:eastAsia="Times New Roman"/>
          <w:sz w:val="28"/>
          <w:szCs w:val="28"/>
        </w:rPr>
        <w:t>после троекратного объявления последнего предложения о цене права на заключение договора ни</w:t>
      </w:r>
      <w:r w:rsidR="00F53F6D">
        <w:rPr>
          <w:rFonts w:eastAsia="Times New Roman"/>
          <w:sz w:val="28"/>
          <w:szCs w:val="28"/>
        </w:rPr>
        <w:t xml:space="preserve"> </w:t>
      </w:r>
      <w:r w:rsidR="00FB0ED9" w:rsidRPr="00F53F6D">
        <w:rPr>
          <w:rFonts w:eastAsia="Times New Roman"/>
          <w:sz w:val="28"/>
          <w:szCs w:val="28"/>
        </w:rPr>
        <w:t>один из участников аукциона не заявил о своем намерении предложить более высокую цену права</w:t>
      </w:r>
      <w:r w:rsidR="00F53F6D">
        <w:rPr>
          <w:rFonts w:eastAsia="Times New Roman"/>
          <w:sz w:val="28"/>
          <w:szCs w:val="28"/>
        </w:rPr>
        <w:t xml:space="preserve"> </w:t>
      </w:r>
      <w:r w:rsidR="00FB0ED9" w:rsidRPr="00F53F6D">
        <w:rPr>
          <w:rFonts w:eastAsia="Times New Roman"/>
          <w:sz w:val="28"/>
          <w:szCs w:val="28"/>
        </w:rPr>
        <w:t>на заключение договора, аукционист обязан снизить "шаг аукциона" на 0,5 процента начальной</w:t>
      </w:r>
      <w:r w:rsidR="00A0021A">
        <w:rPr>
          <w:rFonts w:eastAsia="Times New Roman"/>
          <w:sz w:val="28"/>
          <w:szCs w:val="28"/>
        </w:rPr>
        <w:t xml:space="preserve"> </w:t>
      </w:r>
      <w:r w:rsidR="00FB0ED9" w:rsidRPr="00F53F6D">
        <w:rPr>
          <w:rFonts w:eastAsia="Times New Roman"/>
          <w:sz w:val="28"/>
          <w:szCs w:val="28"/>
        </w:rPr>
        <w:t>цены права на заключение договора (цены лота), но не ниже 0,5 процента начальной цены права</w:t>
      </w:r>
      <w:r w:rsidR="00F53F6D">
        <w:rPr>
          <w:rFonts w:eastAsia="Times New Roman"/>
          <w:sz w:val="28"/>
          <w:szCs w:val="28"/>
        </w:rPr>
        <w:t xml:space="preserve"> </w:t>
      </w:r>
      <w:r w:rsidR="00FB0ED9" w:rsidRPr="00F53F6D">
        <w:rPr>
          <w:rFonts w:eastAsia="Times New Roman"/>
          <w:sz w:val="28"/>
          <w:szCs w:val="28"/>
        </w:rPr>
        <w:t>на заключение договора (цены</w:t>
      </w:r>
      <w:proofErr w:type="gramEnd"/>
      <w:r w:rsidR="00FB0ED9" w:rsidRPr="00F53F6D">
        <w:rPr>
          <w:rFonts w:eastAsia="Times New Roman"/>
          <w:sz w:val="28"/>
          <w:szCs w:val="28"/>
        </w:rPr>
        <w:t xml:space="preserve"> лота).</w:t>
      </w:r>
    </w:p>
    <w:p w:rsidR="00FB0ED9" w:rsidRPr="00F53F6D" w:rsidRDefault="00C50429" w:rsidP="00622E90">
      <w:pPr>
        <w:shd w:val="clear" w:color="auto" w:fill="FFFFFF"/>
        <w:tabs>
          <w:tab w:val="left" w:pos="1373"/>
        </w:tabs>
        <w:ind w:right="5" w:firstLine="710"/>
        <w:jc w:val="both"/>
        <w:rPr>
          <w:sz w:val="28"/>
          <w:szCs w:val="28"/>
        </w:rPr>
      </w:pPr>
      <w:r>
        <w:rPr>
          <w:spacing w:val="-1"/>
          <w:sz w:val="28"/>
          <w:szCs w:val="28"/>
        </w:rPr>
        <w:t>10</w:t>
      </w:r>
      <w:r w:rsidR="00FB0ED9" w:rsidRPr="00F53F6D">
        <w:rPr>
          <w:spacing w:val="-1"/>
          <w:sz w:val="28"/>
          <w:szCs w:val="28"/>
        </w:rPr>
        <w:t>.5.</w:t>
      </w:r>
      <w:r w:rsidR="00FB0ED9" w:rsidRPr="00F53F6D">
        <w:rPr>
          <w:sz w:val="28"/>
          <w:szCs w:val="28"/>
        </w:rPr>
        <w:tab/>
      </w:r>
      <w:r w:rsidR="00FB0ED9" w:rsidRPr="00F53F6D">
        <w:rPr>
          <w:rFonts w:eastAsia="Times New Roman"/>
          <w:sz w:val="28"/>
          <w:szCs w:val="28"/>
        </w:rPr>
        <w:t>Аукционист выбирается из числа членов аукционной комиссии путем открытого</w:t>
      </w:r>
      <w:r w:rsidR="00F53F6D">
        <w:rPr>
          <w:rFonts w:eastAsia="Times New Roman"/>
          <w:sz w:val="28"/>
          <w:szCs w:val="28"/>
        </w:rPr>
        <w:t xml:space="preserve"> </w:t>
      </w:r>
      <w:r w:rsidR="00FB0ED9" w:rsidRPr="00F53F6D">
        <w:rPr>
          <w:rFonts w:eastAsia="Times New Roman"/>
          <w:sz w:val="28"/>
          <w:szCs w:val="28"/>
        </w:rPr>
        <w:t>голосования членов аукционной комиссии большинством голосов.</w:t>
      </w:r>
    </w:p>
    <w:p w:rsidR="00FB0ED9" w:rsidRPr="00F53F6D" w:rsidRDefault="00C50429" w:rsidP="00622E90">
      <w:pPr>
        <w:shd w:val="clear" w:color="auto" w:fill="FFFFFF"/>
        <w:ind w:left="710"/>
        <w:jc w:val="both"/>
        <w:rPr>
          <w:sz w:val="28"/>
          <w:szCs w:val="28"/>
        </w:rPr>
      </w:pPr>
      <w:r>
        <w:rPr>
          <w:sz w:val="28"/>
          <w:szCs w:val="28"/>
        </w:rPr>
        <w:t>10</w:t>
      </w:r>
      <w:r w:rsidR="00FB0ED9" w:rsidRPr="00F53F6D">
        <w:rPr>
          <w:sz w:val="28"/>
          <w:szCs w:val="28"/>
        </w:rPr>
        <w:t xml:space="preserve">.6. </w:t>
      </w:r>
      <w:r w:rsidR="00FB0ED9" w:rsidRPr="00F53F6D">
        <w:rPr>
          <w:rFonts w:eastAsia="Times New Roman"/>
          <w:sz w:val="28"/>
          <w:szCs w:val="28"/>
        </w:rPr>
        <w:t>Аукцион проводится в следующем порядке:</w:t>
      </w:r>
    </w:p>
    <w:p w:rsidR="00FB0ED9" w:rsidRPr="00F53F6D" w:rsidRDefault="00C50429" w:rsidP="00622E90">
      <w:pPr>
        <w:shd w:val="clear" w:color="auto" w:fill="FFFFFF"/>
        <w:tabs>
          <w:tab w:val="left" w:pos="1157"/>
        </w:tabs>
        <w:ind w:right="5" w:firstLine="710"/>
        <w:jc w:val="both"/>
        <w:rPr>
          <w:sz w:val="28"/>
          <w:szCs w:val="28"/>
        </w:rPr>
      </w:pPr>
      <w:r>
        <w:rPr>
          <w:rFonts w:eastAsia="Times New Roman"/>
          <w:spacing w:val="-1"/>
          <w:sz w:val="28"/>
          <w:szCs w:val="28"/>
        </w:rPr>
        <w:t>10.6.1.</w:t>
      </w:r>
      <w:r w:rsidR="00FB0ED9" w:rsidRPr="00F53F6D">
        <w:rPr>
          <w:rFonts w:eastAsia="Times New Roman"/>
          <w:sz w:val="28"/>
          <w:szCs w:val="28"/>
        </w:rPr>
        <w:t>аукционная комиссия непосредственно перед началом проведения аукциона</w:t>
      </w:r>
      <w:r w:rsidR="00F53F6D">
        <w:rPr>
          <w:rFonts w:eastAsia="Times New Roman"/>
          <w:sz w:val="28"/>
          <w:szCs w:val="28"/>
        </w:rPr>
        <w:t xml:space="preserve"> </w:t>
      </w:r>
      <w:r w:rsidR="00FB0ED9" w:rsidRPr="00F53F6D">
        <w:rPr>
          <w:rFonts w:eastAsia="Times New Roman"/>
          <w:sz w:val="28"/>
          <w:szCs w:val="28"/>
        </w:rPr>
        <w:t>регистрирует явившихся на аукцион участников аукциона (их представителей). В случае</w:t>
      </w:r>
      <w:r w:rsidR="00F53F6D">
        <w:rPr>
          <w:rFonts w:eastAsia="Times New Roman"/>
          <w:sz w:val="28"/>
          <w:szCs w:val="28"/>
        </w:rPr>
        <w:t xml:space="preserve"> </w:t>
      </w:r>
      <w:r w:rsidR="00FB0ED9" w:rsidRPr="00F53F6D">
        <w:rPr>
          <w:rFonts w:eastAsia="Times New Roman"/>
          <w:sz w:val="28"/>
          <w:szCs w:val="28"/>
        </w:rPr>
        <w:t>проведения аукциона по нескольким лотам аукционная комиссия перед началом каждого лота</w:t>
      </w:r>
      <w:r w:rsidR="00F53F6D">
        <w:rPr>
          <w:rFonts w:eastAsia="Times New Roman"/>
          <w:sz w:val="28"/>
          <w:szCs w:val="28"/>
        </w:rPr>
        <w:t xml:space="preserve"> </w:t>
      </w:r>
      <w:r w:rsidR="00FB0ED9" w:rsidRPr="00F53F6D">
        <w:rPr>
          <w:rFonts w:eastAsia="Times New Roman"/>
          <w:sz w:val="28"/>
          <w:szCs w:val="28"/>
        </w:rPr>
        <w:t>регистрирует явившихся на аукцион участников аукциона, под</w:t>
      </w:r>
      <w:r>
        <w:rPr>
          <w:rFonts w:eastAsia="Times New Roman"/>
          <w:sz w:val="28"/>
          <w:szCs w:val="28"/>
        </w:rPr>
        <w:t xml:space="preserve">авших заявки в отношении такого </w:t>
      </w:r>
      <w:r w:rsidR="00FB0ED9" w:rsidRPr="00F53F6D">
        <w:rPr>
          <w:rFonts w:eastAsia="Times New Roman"/>
          <w:sz w:val="28"/>
          <w:szCs w:val="28"/>
        </w:rPr>
        <w:t>лота (их представителей). При регистрации участникам аукциона (их представителям) выдаются</w:t>
      </w:r>
      <w:r w:rsidR="00F53F6D">
        <w:rPr>
          <w:rFonts w:eastAsia="Times New Roman"/>
          <w:sz w:val="28"/>
          <w:szCs w:val="28"/>
        </w:rPr>
        <w:t xml:space="preserve"> </w:t>
      </w:r>
      <w:r w:rsidR="00FB0ED9" w:rsidRPr="00F53F6D">
        <w:rPr>
          <w:rFonts w:eastAsia="Times New Roman"/>
          <w:sz w:val="28"/>
          <w:szCs w:val="28"/>
        </w:rPr>
        <w:t>пронумерованные карточки (далее - карточки);</w:t>
      </w:r>
    </w:p>
    <w:p w:rsidR="00FB0ED9" w:rsidRPr="00F53F6D" w:rsidRDefault="00C50429" w:rsidP="00622E90">
      <w:pPr>
        <w:shd w:val="clear" w:color="auto" w:fill="FFFFFF"/>
        <w:tabs>
          <w:tab w:val="left" w:pos="1013"/>
        </w:tabs>
        <w:ind w:right="5" w:firstLine="710"/>
        <w:jc w:val="both"/>
        <w:rPr>
          <w:sz w:val="28"/>
          <w:szCs w:val="28"/>
        </w:rPr>
      </w:pPr>
      <w:r>
        <w:rPr>
          <w:rFonts w:eastAsia="Times New Roman"/>
          <w:spacing w:val="-2"/>
          <w:sz w:val="28"/>
          <w:szCs w:val="28"/>
        </w:rPr>
        <w:t>10.6.2.</w:t>
      </w:r>
      <w:r w:rsidR="00FB0ED9" w:rsidRPr="00F53F6D">
        <w:rPr>
          <w:rFonts w:eastAsia="Times New Roman"/>
          <w:sz w:val="28"/>
          <w:szCs w:val="28"/>
        </w:rPr>
        <w:t xml:space="preserve">аукцион начинается с объявления аукционистом начала проведения </w:t>
      </w:r>
      <w:r w:rsidR="00FB0ED9" w:rsidRPr="00F53F6D">
        <w:rPr>
          <w:rFonts w:eastAsia="Times New Roman"/>
          <w:sz w:val="28"/>
          <w:szCs w:val="28"/>
        </w:rPr>
        <w:lastRenderedPageBreak/>
        <w:t>аукциона (лота),</w:t>
      </w:r>
      <w:r w:rsidR="00F53F6D">
        <w:rPr>
          <w:rFonts w:eastAsia="Times New Roman"/>
          <w:sz w:val="28"/>
          <w:szCs w:val="28"/>
        </w:rPr>
        <w:t xml:space="preserve"> </w:t>
      </w:r>
      <w:r w:rsidR="00FB0ED9" w:rsidRPr="00F53F6D">
        <w:rPr>
          <w:rFonts w:eastAsia="Times New Roman"/>
          <w:sz w:val="28"/>
          <w:szCs w:val="28"/>
        </w:rPr>
        <w:t>номера лота (в случае проведения аукциона по нескольким лотам), предмета права на заключение</w:t>
      </w:r>
      <w:r w:rsidR="00F53F6D">
        <w:rPr>
          <w:rFonts w:eastAsia="Times New Roman"/>
          <w:sz w:val="28"/>
          <w:szCs w:val="28"/>
        </w:rPr>
        <w:t xml:space="preserve"> </w:t>
      </w:r>
      <w:r w:rsidR="00FB0ED9" w:rsidRPr="00F53F6D">
        <w:rPr>
          <w:rFonts w:eastAsia="Times New Roman"/>
          <w:sz w:val="28"/>
          <w:szCs w:val="28"/>
        </w:rPr>
        <w:t>договора, начальной цены права на заключение договора (лота), "шага аукциона", после чего</w:t>
      </w:r>
      <w:r w:rsidR="00F53F6D">
        <w:rPr>
          <w:rFonts w:eastAsia="Times New Roman"/>
          <w:sz w:val="28"/>
          <w:szCs w:val="28"/>
        </w:rPr>
        <w:t xml:space="preserve"> </w:t>
      </w:r>
      <w:r w:rsidR="00FB0ED9" w:rsidRPr="00F53F6D">
        <w:rPr>
          <w:rFonts w:eastAsia="Times New Roman"/>
          <w:sz w:val="28"/>
          <w:szCs w:val="28"/>
        </w:rPr>
        <w:t>аукционист предлагает участникам аукциона заявлять свои предложения о цене договора;</w:t>
      </w:r>
    </w:p>
    <w:p w:rsidR="00FB0ED9" w:rsidRPr="00F53F6D" w:rsidRDefault="00C50429" w:rsidP="00622E90">
      <w:pPr>
        <w:shd w:val="clear" w:color="auto" w:fill="FFFFFF"/>
        <w:tabs>
          <w:tab w:val="left" w:pos="1013"/>
        </w:tabs>
        <w:ind w:right="5" w:firstLine="710"/>
        <w:jc w:val="both"/>
        <w:rPr>
          <w:sz w:val="28"/>
          <w:szCs w:val="28"/>
        </w:rPr>
      </w:pPr>
      <w:r>
        <w:rPr>
          <w:rFonts w:eastAsia="Times New Roman"/>
          <w:spacing w:val="-2"/>
          <w:sz w:val="28"/>
          <w:szCs w:val="28"/>
        </w:rPr>
        <w:t>10.6.3.</w:t>
      </w:r>
      <w:r w:rsidR="00FB0ED9" w:rsidRPr="00F53F6D">
        <w:rPr>
          <w:rFonts w:eastAsia="Times New Roman"/>
          <w:sz w:val="28"/>
          <w:szCs w:val="28"/>
        </w:rPr>
        <w:t>участник аукциона после объявления аукционистом начальной цены договора (цены</w:t>
      </w:r>
      <w:r w:rsidR="00F53F6D">
        <w:rPr>
          <w:rFonts w:eastAsia="Times New Roman"/>
          <w:sz w:val="28"/>
          <w:szCs w:val="28"/>
        </w:rPr>
        <w:t xml:space="preserve"> </w:t>
      </w:r>
      <w:r w:rsidR="00FB0ED9" w:rsidRPr="00F53F6D">
        <w:rPr>
          <w:rFonts w:eastAsia="Times New Roman"/>
          <w:sz w:val="28"/>
          <w:szCs w:val="28"/>
        </w:rPr>
        <w:t>лота) и цены права на заключение договора, увеличенной в соответствии с "шагом аукциона",</w:t>
      </w:r>
      <w:r w:rsidR="00F53F6D">
        <w:rPr>
          <w:rFonts w:eastAsia="Times New Roman"/>
          <w:sz w:val="28"/>
          <w:szCs w:val="28"/>
        </w:rPr>
        <w:t xml:space="preserve"> </w:t>
      </w:r>
      <w:r w:rsidR="00FB0ED9" w:rsidRPr="00F53F6D">
        <w:rPr>
          <w:rFonts w:eastAsia="Times New Roman"/>
          <w:sz w:val="28"/>
          <w:szCs w:val="28"/>
        </w:rPr>
        <w:t>поднимает карточку</w:t>
      </w:r>
      <w:r w:rsidR="00DE022E">
        <w:rPr>
          <w:rFonts w:eastAsia="Times New Roman"/>
          <w:sz w:val="28"/>
          <w:szCs w:val="28"/>
        </w:rPr>
        <w:t xml:space="preserve">, </w:t>
      </w:r>
      <w:r w:rsidR="00FB0ED9" w:rsidRPr="00F53F6D">
        <w:rPr>
          <w:rFonts w:eastAsia="Times New Roman"/>
          <w:sz w:val="28"/>
          <w:szCs w:val="28"/>
        </w:rPr>
        <w:t>если он согласен заключить договор по объявленной цене;</w:t>
      </w:r>
    </w:p>
    <w:p w:rsidR="00FB0ED9" w:rsidRPr="00F53F6D" w:rsidRDefault="00582E27" w:rsidP="00622E90">
      <w:pPr>
        <w:shd w:val="clear" w:color="auto" w:fill="FFFFFF"/>
        <w:tabs>
          <w:tab w:val="left" w:pos="1013"/>
        </w:tabs>
        <w:ind w:right="5" w:firstLine="710"/>
        <w:jc w:val="both"/>
        <w:rPr>
          <w:sz w:val="28"/>
          <w:szCs w:val="28"/>
        </w:rPr>
      </w:pPr>
      <w:r>
        <w:rPr>
          <w:rFonts w:eastAsia="Times New Roman"/>
          <w:spacing w:val="-1"/>
          <w:sz w:val="28"/>
          <w:szCs w:val="28"/>
        </w:rPr>
        <w:t>10.6.4.</w:t>
      </w:r>
      <w:r w:rsidR="00FB0ED9" w:rsidRPr="00F53F6D">
        <w:rPr>
          <w:rFonts w:eastAsia="Times New Roman"/>
          <w:sz w:val="28"/>
          <w:szCs w:val="28"/>
        </w:rPr>
        <w:t>аукционист объявляет номер карточки участника аукциона, который первым поднял</w:t>
      </w:r>
      <w:r w:rsidR="00F53F6D">
        <w:rPr>
          <w:rFonts w:eastAsia="Times New Roman"/>
          <w:sz w:val="28"/>
          <w:szCs w:val="28"/>
        </w:rPr>
        <w:t xml:space="preserve"> </w:t>
      </w:r>
      <w:r w:rsidR="00FB0ED9" w:rsidRPr="00F53F6D">
        <w:rPr>
          <w:rFonts w:eastAsia="Times New Roman"/>
          <w:sz w:val="28"/>
          <w:szCs w:val="28"/>
        </w:rPr>
        <w:t>карточку после объявления аукционистом начальной цены права на заключение договора (цены</w:t>
      </w:r>
      <w:r w:rsidR="00F53F6D">
        <w:rPr>
          <w:rFonts w:eastAsia="Times New Roman"/>
          <w:sz w:val="28"/>
          <w:szCs w:val="28"/>
        </w:rPr>
        <w:t xml:space="preserve"> </w:t>
      </w:r>
      <w:r w:rsidR="00FB0ED9" w:rsidRPr="00F53F6D">
        <w:rPr>
          <w:rFonts w:eastAsia="Times New Roman"/>
          <w:sz w:val="28"/>
          <w:szCs w:val="28"/>
        </w:rPr>
        <w:t>лота) и цены права на заключение договора, увеличенной в соответствии с "шагом аукциона", а</w:t>
      </w:r>
      <w:r w:rsidR="00F53F6D">
        <w:rPr>
          <w:rFonts w:eastAsia="Times New Roman"/>
          <w:sz w:val="28"/>
          <w:szCs w:val="28"/>
        </w:rPr>
        <w:t xml:space="preserve"> </w:t>
      </w:r>
      <w:r w:rsidR="00FB0ED9" w:rsidRPr="00F53F6D">
        <w:rPr>
          <w:rFonts w:eastAsia="Times New Roman"/>
          <w:sz w:val="28"/>
          <w:szCs w:val="28"/>
        </w:rPr>
        <w:t>также новую цену права на заключение договора, увеличенную в соответствии с "шагом</w:t>
      </w:r>
      <w:r w:rsidR="00F53F6D">
        <w:rPr>
          <w:rFonts w:eastAsia="Times New Roman"/>
          <w:sz w:val="28"/>
          <w:szCs w:val="28"/>
        </w:rPr>
        <w:t xml:space="preserve"> </w:t>
      </w:r>
      <w:r w:rsidR="00FB0ED9" w:rsidRPr="00F53F6D">
        <w:rPr>
          <w:rFonts w:eastAsia="Times New Roman"/>
          <w:sz w:val="28"/>
          <w:szCs w:val="28"/>
        </w:rPr>
        <w:t>аукциона";</w:t>
      </w:r>
    </w:p>
    <w:p w:rsidR="00FB0ED9" w:rsidRPr="00F53F6D" w:rsidRDefault="00582E27" w:rsidP="00582E27">
      <w:pPr>
        <w:shd w:val="clear" w:color="auto" w:fill="FFFFFF"/>
        <w:tabs>
          <w:tab w:val="left" w:pos="1046"/>
        </w:tabs>
        <w:ind w:firstLine="709"/>
        <w:jc w:val="both"/>
        <w:rPr>
          <w:sz w:val="28"/>
          <w:szCs w:val="28"/>
        </w:rPr>
      </w:pPr>
      <w:r>
        <w:rPr>
          <w:rFonts w:eastAsia="Times New Roman"/>
          <w:spacing w:val="-2"/>
          <w:sz w:val="28"/>
          <w:szCs w:val="28"/>
        </w:rPr>
        <w:t>10.6.5.</w:t>
      </w:r>
      <w:r w:rsidR="00FB0ED9" w:rsidRPr="00F53F6D">
        <w:rPr>
          <w:rFonts w:eastAsia="Times New Roman"/>
          <w:sz w:val="28"/>
          <w:szCs w:val="28"/>
        </w:rPr>
        <w:t>аукцион считается оконченным, если после троекратного объявления аукционистом</w:t>
      </w:r>
      <w:r w:rsidR="00FB0ED9" w:rsidRPr="00F53F6D">
        <w:rPr>
          <w:rFonts w:eastAsia="Times New Roman"/>
          <w:sz w:val="28"/>
          <w:szCs w:val="28"/>
        </w:rPr>
        <w:br/>
        <w:t>последнего предложения о цене права на заключение договора или ни один участник аукциона не</w:t>
      </w:r>
      <w:r w:rsidR="00F53F6D">
        <w:rPr>
          <w:rFonts w:eastAsia="Times New Roman"/>
          <w:sz w:val="28"/>
          <w:szCs w:val="28"/>
        </w:rPr>
        <w:t xml:space="preserve"> </w:t>
      </w:r>
      <w:r w:rsidR="00FB0ED9" w:rsidRPr="00F53F6D">
        <w:rPr>
          <w:rFonts w:eastAsia="Times New Roman"/>
          <w:sz w:val="28"/>
          <w:szCs w:val="28"/>
        </w:rPr>
        <w:t>поднял карточку. В этом случае аукционист объявляет об окончании проведения аукциона (лота),</w:t>
      </w:r>
      <w:r w:rsidR="00C21848">
        <w:rPr>
          <w:rFonts w:eastAsia="Times New Roman"/>
          <w:sz w:val="28"/>
          <w:szCs w:val="28"/>
        </w:rPr>
        <w:t xml:space="preserve"> </w:t>
      </w:r>
      <w:r w:rsidR="00FB0ED9" w:rsidRPr="00F53F6D">
        <w:rPr>
          <w:rFonts w:eastAsia="Times New Roman"/>
          <w:sz w:val="28"/>
          <w:szCs w:val="28"/>
        </w:rPr>
        <w:t>последнее и предпоследнее предложения о цене права на заключение договора, номер карточки и</w:t>
      </w:r>
      <w:r w:rsidR="00C21848">
        <w:rPr>
          <w:rFonts w:eastAsia="Times New Roman"/>
          <w:sz w:val="28"/>
          <w:szCs w:val="28"/>
        </w:rPr>
        <w:t xml:space="preserve"> </w:t>
      </w:r>
      <w:r w:rsidR="00FB0ED9" w:rsidRPr="00F53F6D">
        <w:rPr>
          <w:rFonts w:eastAsia="Times New Roman"/>
          <w:sz w:val="28"/>
          <w:szCs w:val="28"/>
        </w:rPr>
        <w:t>наименование победителя аукциона и участника аукциона, сделавшего предпоследнее</w:t>
      </w:r>
      <w:r w:rsidR="00C21848">
        <w:rPr>
          <w:rFonts w:eastAsia="Times New Roman"/>
          <w:sz w:val="28"/>
          <w:szCs w:val="28"/>
        </w:rPr>
        <w:t xml:space="preserve"> </w:t>
      </w:r>
      <w:r w:rsidR="00FB0ED9" w:rsidRPr="00F53F6D">
        <w:rPr>
          <w:rFonts w:eastAsia="Times New Roman"/>
          <w:sz w:val="28"/>
          <w:szCs w:val="28"/>
        </w:rPr>
        <w:t>предложение о цене права на   заключение договора.</w:t>
      </w:r>
    </w:p>
    <w:p w:rsidR="00FB0ED9" w:rsidRPr="00F53F6D" w:rsidRDefault="00582E27" w:rsidP="00622E90">
      <w:pPr>
        <w:shd w:val="clear" w:color="auto" w:fill="FFFFFF"/>
        <w:tabs>
          <w:tab w:val="left" w:pos="1138"/>
        </w:tabs>
        <w:ind w:firstLine="710"/>
        <w:jc w:val="both"/>
        <w:rPr>
          <w:sz w:val="28"/>
          <w:szCs w:val="28"/>
        </w:rPr>
      </w:pPr>
      <w:proofErr w:type="gramStart"/>
      <w:r>
        <w:rPr>
          <w:spacing w:val="-1"/>
          <w:sz w:val="28"/>
          <w:szCs w:val="28"/>
        </w:rPr>
        <w:t>10.6.6</w:t>
      </w:r>
      <w:r w:rsidR="00FB0ED9" w:rsidRPr="00F53F6D">
        <w:rPr>
          <w:spacing w:val="-1"/>
          <w:sz w:val="28"/>
          <w:szCs w:val="28"/>
        </w:rPr>
        <w:t>.</w:t>
      </w:r>
      <w:r w:rsidR="00FB0ED9" w:rsidRPr="00F53F6D">
        <w:rPr>
          <w:rFonts w:eastAsia="Times New Roman"/>
          <w:sz w:val="28"/>
          <w:szCs w:val="28"/>
        </w:rPr>
        <w:t>При проведении аукциона организатор аукциона в обязательном порядке осуществляет</w:t>
      </w:r>
      <w:r w:rsidR="00A0021A">
        <w:rPr>
          <w:rFonts w:eastAsia="Times New Roman"/>
          <w:sz w:val="28"/>
          <w:szCs w:val="28"/>
        </w:rPr>
        <w:t xml:space="preserve"> </w:t>
      </w:r>
      <w:r w:rsidR="00FB0ED9" w:rsidRPr="00F53F6D">
        <w:rPr>
          <w:rFonts w:eastAsia="Times New Roman"/>
          <w:sz w:val="28"/>
          <w:szCs w:val="28"/>
        </w:rPr>
        <w:t>аудио или видеозапись аукциона и ведет протокол аукциона, в котором должны содержаться</w:t>
      </w:r>
      <w:r w:rsidR="00A0021A">
        <w:rPr>
          <w:rFonts w:eastAsia="Times New Roman"/>
          <w:sz w:val="28"/>
          <w:szCs w:val="28"/>
        </w:rPr>
        <w:t xml:space="preserve"> </w:t>
      </w:r>
      <w:r w:rsidR="00FB0ED9" w:rsidRPr="00F53F6D">
        <w:rPr>
          <w:rFonts w:eastAsia="Times New Roman"/>
          <w:spacing w:val="-1"/>
          <w:sz w:val="28"/>
          <w:szCs w:val="28"/>
        </w:rPr>
        <w:t>сведения о месте, дате и времени проведения аукциона, об участниках аукциона, о начальной цене</w:t>
      </w:r>
      <w:r w:rsidR="00C21848">
        <w:rPr>
          <w:rFonts w:eastAsia="Times New Roman"/>
          <w:spacing w:val="-1"/>
          <w:sz w:val="28"/>
          <w:szCs w:val="28"/>
        </w:rPr>
        <w:t xml:space="preserve"> </w:t>
      </w:r>
      <w:r w:rsidR="00FB0ED9" w:rsidRPr="00F53F6D">
        <w:rPr>
          <w:rFonts w:eastAsia="Times New Roman"/>
          <w:sz w:val="28"/>
          <w:szCs w:val="28"/>
        </w:rPr>
        <w:t>права на заключение договора (цене лота), последнем и предпоследнем предложениях о цене</w:t>
      </w:r>
      <w:r w:rsidR="00C21848">
        <w:rPr>
          <w:rFonts w:eastAsia="Times New Roman"/>
          <w:sz w:val="28"/>
          <w:szCs w:val="28"/>
        </w:rPr>
        <w:t xml:space="preserve"> </w:t>
      </w:r>
      <w:r w:rsidR="00FB0ED9" w:rsidRPr="00F53F6D">
        <w:rPr>
          <w:rFonts w:eastAsia="Times New Roman"/>
          <w:sz w:val="28"/>
          <w:szCs w:val="28"/>
        </w:rPr>
        <w:t>права на заключение договора, наименование и место нахождения (для юридического лица), о</w:t>
      </w:r>
      <w:proofErr w:type="gramEnd"/>
      <w:r w:rsidR="00C21848">
        <w:rPr>
          <w:rFonts w:eastAsia="Times New Roman"/>
          <w:sz w:val="28"/>
          <w:szCs w:val="28"/>
        </w:rPr>
        <w:t xml:space="preserve"> </w:t>
      </w:r>
      <w:r w:rsidR="00FB0ED9" w:rsidRPr="00F53F6D">
        <w:rPr>
          <w:rFonts w:eastAsia="Times New Roman"/>
          <w:sz w:val="28"/>
          <w:szCs w:val="28"/>
        </w:rPr>
        <w:t>фамилии, имени, отчестве, о месте жительства (для физического лица) победителя аукциона и</w:t>
      </w:r>
      <w:r w:rsidR="00C21848">
        <w:rPr>
          <w:rFonts w:eastAsia="Times New Roman"/>
          <w:sz w:val="28"/>
          <w:szCs w:val="28"/>
        </w:rPr>
        <w:t xml:space="preserve"> </w:t>
      </w:r>
      <w:r w:rsidR="00FB0ED9" w:rsidRPr="00F53F6D">
        <w:rPr>
          <w:rFonts w:eastAsia="Times New Roman"/>
          <w:sz w:val="28"/>
          <w:szCs w:val="28"/>
        </w:rPr>
        <w:t>участника, который сделал предпоследнее предложение о цене права на заключение договора.</w:t>
      </w:r>
      <w:r w:rsidR="00C21848">
        <w:rPr>
          <w:rFonts w:eastAsia="Times New Roman"/>
          <w:sz w:val="28"/>
          <w:szCs w:val="28"/>
        </w:rPr>
        <w:t xml:space="preserve"> </w:t>
      </w:r>
      <w:r w:rsidR="00FB0ED9" w:rsidRPr="00F53F6D">
        <w:rPr>
          <w:rFonts w:eastAsia="Times New Roman"/>
          <w:sz w:val="28"/>
          <w:szCs w:val="28"/>
        </w:rPr>
        <w:t>Протокол подписывается победителем аукциона и всеми присутствующими членами аукционной</w:t>
      </w:r>
      <w:r w:rsidR="00A0021A">
        <w:rPr>
          <w:rFonts w:eastAsia="Times New Roman"/>
          <w:sz w:val="28"/>
          <w:szCs w:val="28"/>
        </w:rPr>
        <w:t xml:space="preserve"> </w:t>
      </w:r>
      <w:r w:rsidR="00FB0ED9" w:rsidRPr="00F53F6D">
        <w:rPr>
          <w:rFonts w:eastAsia="Times New Roman"/>
          <w:sz w:val="28"/>
          <w:szCs w:val="28"/>
        </w:rPr>
        <w:t>комиссии в день проведения аукциона. Протокол составляется в двух экземплярах, один из</w:t>
      </w:r>
      <w:r w:rsidR="00C21848">
        <w:rPr>
          <w:rFonts w:eastAsia="Times New Roman"/>
          <w:sz w:val="28"/>
          <w:szCs w:val="28"/>
        </w:rPr>
        <w:t xml:space="preserve"> </w:t>
      </w:r>
      <w:r w:rsidR="00FB0ED9" w:rsidRPr="00F53F6D">
        <w:rPr>
          <w:rFonts w:eastAsia="Times New Roman"/>
          <w:sz w:val="28"/>
          <w:szCs w:val="28"/>
        </w:rPr>
        <w:t>которых остается у Организатора аукциона. Победитель аукциона, при уклонении от подписания</w:t>
      </w:r>
      <w:r w:rsidR="00C21848">
        <w:rPr>
          <w:rFonts w:eastAsia="Times New Roman"/>
          <w:sz w:val="28"/>
          <w:szCs w:val="28"/>
        </w:rPr>
        <w:t xml:space="preserve"> </w:t>
      </w:r>
      <w:r w:rsidR="00FB0ED9" w:rsidRPr="00F53F6D">
        <w:rPr>
          <w:rFonts w:eastAsia="Times New Roman"/>
          <w:sz w:val="28"/>
          <w:szCs w:val="28"/>
        </w:rPr>
        <w:t>протокола утрачивает внесенный им задаток.</w:t>
      </w:r>
    </w:p>
    <w:p w:rsidR="00582E27" w:rsidRPr="00582E27" w:rsidRDefault="00FB0ED9" w:rsidP="00582E27">
      <w:pPr>
        <w:pStyle w:val="a3"/>
        <w:numPr>
          <w:ilvl w:val="2"/>
          <w:numId w:val="25"/>
        </w:numPr>
        <w:shd w:val="clear" w:color="auto" w:fill="FFFFFF"/>
        <w:tabs>
          <w:tab w:val="left" w:pos="1262"/>
        </w:tabs>
        <w:ind w:right="5"/>
        <w:jc w:val="both"/>
        <w:rPr>
          <w:spacing w:val="-1"/>
          <w:sz w:val="28"/>
          <w:szCs w:val="28"/>
        </w:rPr>
      </w:pPr>
      <w:r w:rsidRPr="00582E27">
        <w:rPr>
          <w:rFonts w:eastAsia="Times New Roman"/>
          <w:sz w:val="28"/>
          <w:szCs w:val="28"/>
        </w:rPr>
        <w:t>Протокол размещается на официально</w:t>
      </w:r>
      <w:r w:rsidR="00A0021A" w:rsidRPr="00582E27">
        <w:rPr>
          <w:rFonts w:eastAsia="Times New Roman"/>
          <w:sz w:val="28"/>
          <w:szCs w:val="28"/>
        </w:rPr>
        <w:t xml:space="preserve">м сайте </w:t>
      </w:r>
      <w:proofErr w:type="gramStart"/>
      <w:r w:rsidR="00A0021A" w:rsidRPr="00582E27">
        <w:rPr>
          <w:rFonts w:eastAsia="Times New Roman"/>
          <w:sz w:val="28"/>
          <w:szCs w:val="28"/>
        </w:rPr>
        <w:t>Российской</w:t>
      </w:r>
      <w:proofErr w:type="gramEnd"/>
      <w:r w:rsidR="00A0021A" w:rsidRPr="00582E27">
        <w:rPr>
          <w:rFonts w:eastAsia="Times New Roman"/>
          <w:sz w:val="28"/>
          <w:szCs w:val="28"/>
        </w:rPr>
        <w:t xml:space="preserve"> </w:t>
      </w:r>
    </w:p>
    <w:p w:rsidR="00FB0ED9" w:rsidRPr="00582E27" w:rsidRDefault="00A0021A" w:rsidP="00582E27">
      <w:pPr>
        <w:shd w:val="clear" w:color="auto" w:fill="FFFFFF"/>
        <w:tabs>
          <w:tab w:val="left" w:pos="1262"/>
        </w:tabs>
        <w:ind w:right="5"/>
        <w:jc w:val="both"/>
        <w:rPr>
          <w:spacing w:val="-1"/>
          <w:sz w:val="28"/>
          <w:szCs w:val="28"/>
        </w:rPr>
      </w:pPr>
      <w:r w:rsidRPr="00582E27">
        <w:rPr>
          <w:rFonts w:eastAsia="Times New Roman"/>
          <w:sz w:val="28"/>
          <w:szCs w:val="28"/>
        </w:rPr>
        <w:t xml:space="preserve">Федерации для </w:t>
      </w:r>
      <w:r w:rsidR="00FB0ED9" w:rsidRPr="00582E27">
        <w:rPr>
          <w:rFonts w:eastAsia="Times New Roman"/>
          <w:sz w:val="28"/>
          <w:szCs w:val="28"/>
        </w:rPr>
        <w:t>размещения</w:t>
      </w:r>
      <w:r w:rsidRPr="00582E27">
        <w:rPr>
          <w:rFonts w:eastAsia="Times New Roman"/>
          <w:sz w:val="28"/>
          <w:szCs w:val="28"/>
        </w:rPr>
        <w:t xml:space="preserve"> </w:t>
      </w:r>
      <w:r w:rsidR="00FB0ED9" w:rsidRPr="00582E27">
        <w:rPr>
          <w:rFonts w:eastAsia="Times New Roman"/>
          <w:sz w:val="28"/>
          <w:szCs w:val="28"/>
        </w:rPr>
        <w:t>информации о проведении торгов</w:t>
      </w:r>
      <w:r w:rsidR="00DE022E" w:rsidRPr="00582E27">
        <w:rPr>
          <w:rFonts w:eastAsia="Times New Roman"/>
          <w:sz w:val="28"/>
          <w:szCs w:val="28"/>
        </w:rPr>
        <w:t xml:space="preserve"> (</w:t>
      </w:r>
      <w:r w:rsidR="00DE022E" w:rsidRPr="00582E27">
        <w:rPr>
          <w:rFonts w:eastAsia="Times New Roman"/>
          <w:sz w:val="28"/>
          <w:szCs w:val="28"/>
          <w:lang w:val="en-US"/>
        </w:rPr>
        <w:t>www</w:t>
      </w:r>
      <w:r w:rsidR="00DE022E" w:rsidRPr="00582E27">
        <w:rPr>
          <w:rFonts w:eastAsia="Times New Roman"/>
          <w:sz w:val="28"/>
          <w:szCs w:val="28"/>
        </w:rPr>
        <w:t>.torgi.gov.ru),</w:t>
      </w:r>
      <w:r w:rsidR="00FB0ED9" w:rsidRPr="00582E27">
        <w:rPr>
          <w:rFonts w:eastAsia="Times New Roman"/>
          <w:sz w:val="28"/>
          <w:szCs w:val="28"/>
        </w:rPr>
        <w:t xml:space="preserve"> официальном сайте муниципального о</w:t>
      </w:r>
      <w:r w:rsidR="000C7063" w:rsidRPr="00582E27">
        <w:rPr>
          <w:rFonts w:eastAsia="Times New Roman"/>
          <w:sz w:val="28"/>
          <w:szCs w:val="28"/>
        </w:rPr>
        <w:t xml:space="preserve">круга </w:t>
      </w:r>
      <w:r w:rsidR="003711CC" w:rsidRPr="00582E27">
        <w:rPr>
          <w:rFonts w:eastAsia="Times New Roman"/>
          <w:sz w:val="28"/>
          <w:szCs w:val="28"/>
        </w:rPr>
        <w:t>«город Клинцы Брянской области»</w:t>
      </w:r>
      <w:r w:rsidRPr="00582E27">
        <w:rPr>
          <w:rFonts w:eastAsia="Times New Roman"/>
          <w:sz w:val="28"/>
          <w:szCs w:val="28"/>
        </w:rPr>
        <w:t xml:space="preserve"> (</w:t>
      </w:r>
      <w:r w:rsidRPr="00582E27">
        <w:rPr>
          <w:rFonts w:eastAsia="Times New Roman"/>
          <w:sz w:val="28"/>
          <w:szCs w:val="28"/>
          <w:lang w:val="en-US"/>
        </w:rPr>
        <w:t>www</w:t>
      </w:r>
      <w:r w:rsidRPr="00582E27">
        <w:rPr>
          <w:rFonts w:eastAsia="Times New Roman"/>
          <w:sz w:val="28"/>
          <w:szCs w:val="28"/>
        </w:rPr>
        <w:t>.</w:t>
      </w:r>
      <w:proofErr w:type="spellStart"/>
      <w:r w:rsidRPr="00582E27">
        <w:rPr>
          <w:rFonts w:eastAsia="Times New Roman"/>
          <w:sz w:val="28"/>
          <w:szCs w:val="28"/>
          <w:lang w:val="en-US"/>
        </w:rPr>
        <w:t>klinci</w:t>
      </w:r>
      <w:proofErr w:type="spellEnd"/>
      <w:r w:rsidRPr="00582E27">
        <w:rPr>
          <w:rFonts w:eastAsia="Times New Roman"/>
          <w:sz w:val="28"/>
          <w:szCs w:val="28"/>
        </w:rPr>
        <w:t>.</w:t>
      </w:r>
      <w:proofErr w:type="spellStart"/>
      <w:r w:rsidRPr="00582E27">
        <w:rPr>
          <w:rFonts w:eastAsia="Times New Roman"/>
          <w:sz w:val="28"/>
          <w:szCs w:val="28"/>
          <w:lang w:val="en-US"/>
        </w:rPr>
        <w:t>ru</w:t>
      </w:r>
      <w:proofErr w:type="spellEnd"/>
      <w:r w:rsidRPr="00582E27">
        <w:rPr>
          <w:rFonts w:eastAsia="Times New Roman"/>
          <w:sz w:val="28"/>
          <w:szCs w:val="28"/>
        </w:rPr>
        <w:t>)</w:t>
      </w:r>
      <w:r w:rsidR="003711CC" w:rsidRPr="00582E27">
        <w:rPr>
          <w:rFonts w:eastAsia="Times New Roman"/>
          <w:sz w:val="28"/>
          <w:szCs w:val="28"/>
        </w:rPr>
        <w:t>.</w:t>
      </w:r>
      <w:r w:rsidR="00FB0ED9" w:rsidRPr="00582E27">
        <w:rPr>
          <w:rFonts w:eastAsia="Times New Roman"/>
          <w:sz w:val="28"/>
          <w:szCs w:val="28"/>
        </w:rPr>
        <w:t xml:space="preserve"> </w:t>
      </w:r>
    </w:p>
    <w:p w:rsidR="00582E27" w:rsidRPr="00582E27" w:rsidRDefault="00FB0ED9" w:rsidP="00582E27">
      <w:pPr>
        <w:pStyle w:val="a3"/>
        <w:numPr>
          <w:ilvl w:val="2"/>
          <w:numId w:val="25"/>
        </w:numPr>
        <w:shd w:val="clear" w:color="auto" w:fill="FFFFFF"/>
        <w:tabs>
          <w:tab w:val="left" w:pos="1262"/>
        </w:tabs>
        <w:ind w:right="5"/>
        <w:jc w:val="both"/>
        <w:rPr>
          <w:spacing w:val="-3"/>
          <w:sz w:val="28"/>
          <w:szCs w:val="28"/>
        </w:rPr>
      </w:pPr>
      <w:r w:rsidRPr="00582E27">
        <w:rPr>
          <w:rFonts w:eastAsia="Times New Roman"/>
          <w:sz w:val="28"/>
          <w:szCs w:val="28"/>
        </w:rPr>
        <w:t>Если после троекратного об</w:t>
      </w:r>
      <w:r w:rsidR="00A0021A" w:rsidRPr="00582E27">
        <w:rPr>
          <w:rFonts w:eastAsia="Times New Roman"/>
          <w:sz w:val="28"/>
          <w:szCs w:val="28"/>
        </w:rPr>
        <w:t xml:space="preserve">ъявления начальной цены права </w:t>
      </w:r>
      <w:proofErr w:type="gramStart"/>
      <w:r w:rsidR="00A0021A" w:rsidRPr="00582E27">
        <w:rPr>
          <w:rFonts w:eastAsia="Times New Roman"/>
          <w:sz w:val="28"/>
          <w:szCs w:val="28"/>
        </w:rPr>
        <w:t>на</w:t>
      </w:r>
      <w:proofErr w:type="gramEnd"/>
      <w:r w:rsidR="00A0021A" w:rsidRPr="00582E27">
        <w:rPr>
          <w:rFonts w:eastAsia="Times New Roman"/>
          <w:sz w:val="28"/>
          <w:szCs w:val="28"/>
        </w:rPr>
        <w:t xml:space="preserve">  </w:t>
      </w:r>
    </w:p>
    <w:p w:rsidR="00FB0ED9" w:rsidRPr="00582E27" w:rsidRDefault="00FB0ED9" w:rsidP="00582E27">
      <w:pPr>
        <w:shd w:val="clear" w:color="auto" w:fill="FFFFFF"/>
        <w:tabs>
          <w:tab w:val="left" w:pos="1262"/>
        </w:tabs>
        <w:ind w:right="5"/>
        <w:jc w:val="both"/>
        <w:rPr>
          <w:spacing w:val="-3"/>
          <w:sz w:val="28"/>
          <w:szCs w:val="28"/>
        </w:rPr>
      </w:pPr>
      <w:r w:rsidRPr="00582E27">
        <w:rPr>
          <w:rFonts w:eastAsia="Times New Roman"/>
          <w:sz w:val="28"/>
          <w:szCs w:val="28"/>
        </w:rPr>
        <w:t xml:space="preserve">заключение договора </w:t>
      </w:r>
      <w:r w:rsidRPr="00582E27">
        <w:rPr>
          <w:rFonts w:eastAsia="Times New Roman"/>
          <w:spacing w:val="-1"/>
          <w:sz w:val="28"/>
          <w:szCs w:val="28"/>
        </w:rPr>
        <w:t>ни один из участников аукциона не поднял карточку, аукцион признается несостоявшимся.</w:t>
      </w:r>
    </w:p>
    <w:p w:rsidR="00FB0ED9" w:rsidRPr="00F53F6D" w:rsidRDefault="00084818" w:rsidP="00622E90">
      <w:pPr>
        <w:shd w:val="clear" w:color="auto" w:fill="FFFFFF"/>
        <w:tabs>
          <w:tab w:val="left" w:pos="1382"/>
        </w:tabs>
        <w:ind w:right="5"/>
        <w:jc w:val="both"/>
        <w:rPr>
          <w:sz w:val="28"/>
          <w:szCs w:val="28"/>
        </w:rPr>
      </w:pPr>
      <w:r>
        <w:rPr>
          <w:spacing w:val="-1"/>
          <w:sz w:val="28"/>
          <w:szCs w:val="28"/>
        </w:rPr>
        <w:t xml:space="preserve">    </w:t>
      </w:r>
      <w:r w:rsidR="00582E27">
        <w:rPr>
          <w:spacing w:val="-1"/>
          <w:sz w:val="28"/>
          <w:szCs w:val="28"/>
        </w:rPr>
        <w:t xml:space="preserve">         10.6.9. </w:t>
      </w:r>
      <w:r w:rsidR="00FB0ED9" w:rsidRPr="00F53F6D">
        <w:rPr>
          <w:rFonts w:eastAsia="Times New Roman"/>
          <w:sz w:val="28"/>
          <w:szCs w:val="28"/>
        </w:rPr>
        <w:t>Лицам, перечислившим задаток для участия в аукционе, денежные средства</w:t>
      </w:r>
      <w:r w:rsidR="00C21848">
        <w:rPr>
          <w:rFonts w:eastAsia="Times New Roman"/>
          <w:sz w:val="28"/>
          <w:szCs w:val="28"/>
        </w:rPr>
        <w:t xml:space="preserve"> </w:t>
      </w:r>
      <w:r w:rsidR="00FB0ED9" w:rsidRPr="00F53F6D">
        <w:rPr>
          <w:rFonts w:eastAsia="Times New Roman"/>
          <w:sz w:val="28"/>
          <w:szCs w:val="28"/>
        </w:rPr>
        <w:t>возвращаются в следующем порядке:</w:t>
      </w:r>
    </w:p>
    <w:p w:rsidR="00FB0ED9" w:rsidRPr="00F53F6D" w:rsidRDefault="00582E27" w:rsidP="00622E90">
      <w:pPr>
        <w:shd w:val="clear" w:color="auto" w:fill="FFFFFF"/>
        <w:tabs>
          <w:tab w:val="left" w:pos="965"/>
        </w:tabs>
        <w:ind w:right="5" w:firstLine="710"/>
        <w:jc w:val="both"/>
        <w:rPr>
          <w:sz w:val="28"/>
          <w:szCs w:val="28"/>
        </w:rPr>
      </w:pPr>
      <w:r>
        <w:rPr>
          <w:rFonts w:eastAsia="Times New Roman"/>
          <w:spacing w:val="-1"/>
          <w:sz w:val="28"/>
          <w:szCs w:val="28"/>
        </w:rPr>
        <w:t xml:space="preserve">   10.6.9.1.</w:t>
      </w:r>
      <w:r w:rsidR="00FB0ED9" w:rsidRPr="00F53F6D">
        <w:rPr>
          <w:rFonts w:eastAsia="Times New Roman"/>
          <w:sz w:val="28"/>
          <w:szCs w:val="28"/>
        </w:rPr>
        <w:t>участникам аукциона, которые участвовали в аукционе, но не стали победителями, – в</w:t>
      </w:r>
      <w:r w:rsidR="00C21848">
        <w:rPr>
          <w:rFonts w:eastAsia="Times New Roman"/>
          <w:sz w:val="28"/>
          <w:szCs w:val="28"/>
        </w:rPr>
        <w:t xml:space="preserve"> </w:t>
      </w:r>
      <w:r w:rsidR="00FB0ED9" w:rsidRPr="00F53F6D">
        <w:rPr>
          <w:rFonts w:eastAsia="Times New Roman"/>
          <w:sz w:val="28"/>
          <w:szCs w:val="28"/>
        </w:rPr>
        <w:t xml:space="preserve">течение пяти рабочих дней со дня подведения итогов </w:t>
      </w:r>
      <w:r w:rsidR="00FB0ED9" w:rsidRPr="00F53F6D">
        <w:rPr>
          <w:rFonts w:eastAsia="Times New Roman"/>
          <w:sz w:val="28"/>
          <w:szCs w:val="28"/>
        </w:rPr>
        <w:lastRenderedPageBreak/>
        <w:t>аукциона, за исключением участника</w:t>
      </w:r>
      <w:r w:rsidR="00C21848">
        <w:rPr>
          <w:rFonts w:eastAsia="Times New Roman"/>
          <w:sz w:val="28"/>
          <w:szCs w:val="28"/>
        </w:rPr>
        <w:t xml:space="preserve"> </w:t>
      </w:r>
      <w:r w:rsidR="00FB0ED9" w:rsidRPr="00F53F6D">
        <w:rPr>
          <w:rFonts w:eastAsia="Times New Roman"/>
          <w:sz w:val="28"/>
          <w:szCs w:val="28"/>
        </w:rPr>
        <w:t>аукциона, который сделал предпоследнее предложение о цене договора. Задаток, внесенный</w:t>
      </w:r>
      <w:r w:rsidR="00C21848">
        <w:rPr>
          <w:rFonts w:eastAsia="Times New Roman"/>
          <w:sz w:val="28"/>
          <w:szCs w:val="28"/>
        </w:rPr>
        <w:t xml:space="preserve"> </w:t>
      </w:r>
      <w:r w:rsidR="00FB0ED9" w:rsidRPr="00F53F6D">
        <w:rPr>
          <w:rFonts w:eastAsia="Times New Roman"/>
          <w:sz w:val="28"/>
          <w:szCs w:val="28"/>
        </w:rPr>
        <w:t>участником аукциона, который сделал предпоследнее предложение о цене договора, возвращается</w:t>
      </w:r>
      <w:r w:rsidR="00C21848">
        <w:rPr>
          <w:rFonts w:eastAsia="Times New Roman"/>
          <w:sz w:val="28"/>
          <w:szCs w:val="28"/>
        </w:rPr>
        <w:t xml:space="preserve"> </w:t>
      </w:r>
      <w:r w:rsidR="00FB0ED9" w:rsidRPr="00F53F6D">
        <w:rPr>
          <w:rFonts w:eastAsia="Times New Roman"/>
          <w:sz w:val="28"/>
          <w:szCs w:val="28"/>
        </w:rPr>
        <w:t xml:space="preserve">в течение пяти рабочих дней </w:t>
      </w:r>
      <w:proofErr w:type="gramStart"/>
      <w:r w:rsidR="00FB0ED9" w:rsidRPr="00F53F6D">
        <w:rPr>
          <w:rFonts w:eastAsia="Times New Roman"/>
          <w:sz w:val="28"/>
          <w:szCs w:val="28"/>
        </w:rPr>
        <w:t>с даты подписания</w:t>
      </w:r>
      <w:proofErr w:type="gramEnd"/>
      <w:r w:rsidR="00FB0ED9" w:rsidRPr="00F53F6D">
        <w:rPr>
          <w:rFonts w:eastAsia="Times New Roman"/>
          <w:sz w:val="28"/>
          <w:szCs w:val="28"/>
        </w:rPr>
        <w:t xml:space="preserve"> договора с победителем аукциона. </w:t>
      </w:r>
      <w:r w:rsidR="00DE022E">
        <w:rPr>
          <w:rFonts w:eastAsia="Times New Roman"/>
          <w:sz w:val="28"/>
          <w:szCs w:val="28"/>
        </w:rPr>
        <w:t>Е</w:t>
      </w:r>
      <w:r w:rsidR="00FB0ED9" w:rsidRPr="00F53F6D">
        <w:rPr>
          <w:rFonts w:eastAsia="Times New Roman"/>
          <w:sz w:val="28"/>
          <w:szCs w:val="28"/>
        </w:rPr>
        <w:t>сли</w:t>
      </w:r>
      <w:r w:rsidR="00C21848">
        <w:rPr>
          <w:rFonts w:eastAsia="Times New Roman"/>
          <w:sz w:val="28"/>
          <w:szCs w:val="28"/>
        </w:rPr>
        <w:t xml:space="preserve"> </w:t>
      </w:r>
      <w:r w:rsidR="00FB0ED9" w:rsidRPr="00F53F6D">
        <w:rPr>
          <w:rFonts w:eastAsia="Times New Roman"/>
          <w:sz w:val="28"/>
          <w:szCs w:val="28"/>
        </w:rPr>
        <w:t>один участник аукциона является одновременно победителем аукциона и участником аукциона,</w:t>
      </w:r>
      <w:r w:rsidR="00C21848">
        <w:rPr>
          <w:rFonts w:eastAsia="Times New Roman"/>
          <w:sz w:val="28"/>
          <w:szCs w:val="28"/>
        </w:rPr>
        <w:t xml:space="preserve"> </w:t>
      </w:r>
      <w:r w:rsidR="00FB0ED9" w:rsidRPr="00F53F6D">
        <w:rPr>
          <w:rFonts w:eastAsia="Times New Roman"/>
          <w:sz w:val="28"/>
          <w:szCs w:val="28"/>
        </w:rPr>
        <w:t>сделавшим предпоследнее предложение о цене договора, при уклонении указанного участника</w:t>
      </w:r>
      <w:r w:rsidR="00C21848">
        <w:rPr>
          <w:rFonts w:eastAsia="Times New Roman"/>
          <w:sz w:val="28"/>
          <w:szCs w:val="28"/>
        </w:rPr>
        <w:t xml:space="preserve"> </w:t>
      </w:r>
      <w:r w:rsidR="00FB0ED9" w:rsidRPr="00F53F6D">
        <w:rPr>
          <w:rFonts w:eastAsia="Times New Roman"/>
          <w:sz w:val="28"/>
          <w:szCs w:val="28"/>
        </w:rPr>
        <w:t xml:space="preserve">аукциона от заключения договора в качестве победителя аукциона </w:t>
      </w:r>
      <w:proofErr w:type="gramStart"/>
      <w:r w:rsidR="00FB0ED9" w:rsidRPr="00F53F6D">
        <w:rPr>
          <w:rFonts w:eastAsia="Times New Roman"/>
          <w:sz w:val="28"/>
          <w:szCs w:val="28"/>
        </w:rPr>
        <w:t>задаток, внесенный таким</w:t>
      </w:r>
      <w:r w:rsidR="00C21848">
        <w:rPr>
          <w:rFonts w:eastAsia="Times New Roman"/>
          <w:sz w:val="28"/>
          <w:szCs w:val="28"/>
        </w:rPr>
        <w:t xml:space="preserve"> </w:t>
      </w:r>
      <w:r w:rsidR="00FB0ED9" w:rsidRPr="00F53F6D">
        <w:rPr>
          <w:rFonts w:eastAsia="Times New Roman"/>
          <w:sz w:val="28"/>
          <w:szCs w:val="28"/>
        </w:rPr>
        <w:t>участником не возвращается</w:t>
      </w:r>
      <w:proofErr w:type="gramEnd"/>
      <w:r w:rsidR="00FB0ED9" w:rsidRPr="00F53F6D">
        <w:rPr>
          <w:rFonts w:eastAsia="Times New Roman"/>
          <w:sz w:val="28"/>
          <w:szCs w:val="28"/>
        </w:rPr>
        <w:t>;</w:t>
      </w:r>
    </w:p>
    <w:p w:rsidR="00FB0ED9" w:rsidRPr="00F53F6D" w:rsidRDefault="00582E27" w:rsidP="00622E90">
      <w:pPr>
        <w:shd w:val="clear" w:color="auto" w:fill="FFFFFF"/>
        <w:tabs>
          <w:tab w:val="left" w:pos="965"/>
        </w:tabs>
        <w:ind w:right="5" w:firstLine="710"/>
        <w:jc w:val="both"/>
        <w:rPr>
          <w:sz w:val="28"/>
          <w:szCs w:val="28"/>
        </w:rPr>
      </w:pPr>
      <w:r>
        <w:rPr>
          <w:rFonts w:eastAsia="Times New Roman"/>
          <w:spacing w:val="-2"/>
          <w:sz w:val="28"/>
          <w:szCs w:val="28"/>
        </w:rPr>
        <w:t xml:space="preserve">   10.6.9.2.</w:t>
      </w:r>
      <w:r w:rsidR="00FB0ED9" w:rsidRPr="00F53F6D">
        <w:rPr>
          <w:rFonts w:eastAsia="Times New Roman"/>
          <w:sz w:val="28"/>
          <w:szCs w:val="28"/>
        </w:rPr>
        <w:t>претендентам, не допущенным к участию в аукционе - в течение пяти рабочих дней со</w:t>
      </w:r>
      <w:r w:rsidR="00C21848">
        <w:rPr>
          <w:rFonts w:eastAsia="Times New Roman"/>
          <w:sz w:val="28"/>
          <w:szCs w:val="28"/>
        </w:rPr>
        <w:t xml:space="preserve"> </w:t>
      </w:r>
      <w:r w:rsidR="00FB0ED9" w:rsidRPr="00F53F6D">
        <w:rPr>
          <w:rFonts w:eastAsia="Times New Roman"/>
          <w:spacing w:val="-1"/>
          <w:sz w:val="28"/>
          <w:szCs w:val="28"/>
        </w:rPr>
        <w:t>дня подписания протокола о признании претендентов участниками аукциона.</w:t>
      </w:r>
    </w:p>
    <w:p w:rsidR="00582E27" w:rsidRDefault="00582E27" w:rsidP="00582E27">
      <w:pPr>
        <w:shd w:val="clear" w:color="auto" w:fill="FFFFFF"/>
        <w:tabs>
          <w:tab w:val="left" w:pos="965"/>
        </w:tabs>
        <w:ind w:left="710"/>
        <w:jc w:val="both"/>
        <w:rPr>
          <w:rFonts w:eastAsia="Times New Roman"/>
          <w:spacing w:val="-1"/>
          <w:sz w:val="28"/>
          <w:szCs w:val="28"/>
        </w:rPr>
      </w:pPr>
      <w:r>
        <w:rPr>
          <w:rFonts w:eastAsia="Times New Roman"/>
          <w:spacing w:val="-2"/>
          <w:sz w:val="28"/>
          <w:szCs w:val="28"/>
        </w:rPr>
        <w:t xml:space="preserve">   10.6.9.3.</w:t>
      </w:r>
      <w:r w:rsidR="00FB0ED9" w:rsidRPr="00F53F6D">
        <w:rPr>
          <w:rFonts w:eastAsia="Times New Roman"/>
          <w:spacing w:val="-1"/>
          <w:sz w:val="28"/>
          <w:szCs w:val="28"/>
        </w:rPr>
        <w:t>победителю аукциона   в течение пяти рабочих дней с</w:t>
      </w:r>
      <w:r w:rsidR="002A6261" w:rsidRPr="00F53F6D">
        <w:rPr>
          <w:rFonts w:eastAsia="Times New Roman"/>
          <w:spacing w:val="-1"/>
          <w:sz w:val="28"/>
          <w:szCs w:val="28"/>
        </w:rPr>
        <w:t xml:space="preserve"> даты </w:t>
      </w:r>
    </w:p>
    <w:p w:rsidR="00FB0ED9" w:rsidRPr="00F53F6D" w:rsidRDefault="002A6261" w:rsidP="00582E27">
      <w:pPr>
        <w:shd w:val="clear" w:color="auto" w:fill="FFFFFF"/>
        <w:tabs>
          <w:tab w:val="left" w:pos="965"/>
        </w:tabs>
        <w:jc w:val="both"/>
        <w:rPr>
          <w:rFonts w:eastAsia="Times New Roman"/>
          <w:spacing w:val="-1"/>
          <w:sz w:val="28"/>
          <w:szCs w:val="28"/>
        </w:rPr>
      </w:pPr>
      <w:r w:rsidRPr="00F53F6D">
        <w:rPr>
          <w:rFonts w:eastAsia="Times New Roman"/>
          <w:spacing w:val="-1"/>
          <w:sz w:val="28"/>
          <w:szCs w:val="28"/>
        </w:rPr>
        <w:t>заключения с</w:t>
      </w:r>
      <w:r w:rsidR="00653082">
        <w:rPr>
          <w:rFonts w:eastAsia="Times New Roman"/>
          <w:spacing w:val="-1"/>
          <w:sz w:val="28"/>
          <w:szCs w:val="28"/>
        </w:rPr>
        <w:t xml:space="preserve"> </w:t>
      </w:r>
      <w:r w:rsidRPr="00F53F6D">
        <w:rPr>
          <w:rFonts w:eastAsia="Times New Roman"/>
          <w:spacing w:val="-1"/>
          <w:sz w:val="28"/>
          <w:szCs w:val="28"/>
        </w:rPr>
        <w:t>ним договора.</w:t>
      </w:r>
    </w:p>
    <w:p w:rsidR="003839EE" w:rsidRDefault="003839EE" w:rsidP="00582E27">
      <w:pPr>
        <w:shd w:val="clear" w:color="auto" w:fill="FFFFFF"/>
        <w:jc w:val="both"/>
        <w:rPr>
          <w:b/>
          <w:bCs/>
          <w:spacing w:val="-4"/>
          <w:sz w:val="28"/>
          <w:szCs w:val="28"/>
        </w:rPr>
      </w:pPr>
    </w:p>
    <w:p w:rsidR="00FB0ED9" w:rsidRPr="00F53F6D" w:rsidRDefault="00582E27" w:rsidP="00622E90">
      <w:pPr>
        <w:shd w:val="clear" w:color="auto" w:fill="FFFFFF"/>
        <w:ind w:left="2124" w:firstLine="708"/>
        <w:jc w:val="both"/>
        <w:rPr>
          <w:sz w:val="28"/>
          <w:szCs w:val="28"/>
        </w:rPr>
      </w:pPr>
      <w:r>
        <w:rPr>
          <w:b/>
          <w:bCs/>
          <w:spacing w:val="-4"/>
          <w:sz w:val="28"/>
          <w:szCs w:val="28"/>
        </w:rPr>
        <w:t>11.</w:t>
      </w:r>
      <w:r w:rsidR="00FB0ED9" w:rsidRPr="00F53F6D">
        <w:rPr>
          <w:b/>
          <w:bCs/>
          <w:spacing w:val="-4"/>
          <w:sz w:val="28"/>
          <w:szCs w:val="28"/>
        </w:rPr>
        <w:t xml:space="preserve">     </w:t>
      </w:r>
      <w:r w:rsidR="00FB0ED9" w:rsidRPr="00F53F6D">
        <w:rPr>
          <w:rFonts w:eastAsia="Times New Roman"/>
          <w:b/>
          <w:bCs/>
          <w:spacing w:val="-4"/>
          <w:sz w:val="28"/>
          <w:szCs w:val="28"/>
        </w:rPr>
        <w:t>Порядок заключения договора</w:t>
      </w:r>
    </w:p>
    <w:p w:rsidR="00FB0ED9" w:rsidRPr="00F53F6D" w:rsidRDefault="00582E27" w:rsidP="00622E90">
      <w:pPr>
        <w:shd w:val="clear" w:color="auto" w:fill="FFFFFF"/>
        <w:tabs>
          <w:tab w:val="left" w:pos="1195"/>
        </w:tabs>
        <w:spacing w:before="269"/>
        <w:ind w:right="5" w:firstLine="710"/>
        <w:jc w:val="both"/>
        <w:rPr>
          <w:sz w:val="28"/>
          <w:szCs w:val="28"/>
        </w:rPr>
      </w:pPr>
      <w:r>
        <w:rPr>
          <w:spacing w:val="-1"/>
          <w:sz w:val="28"/>
          <w:szCs w:val="28"/>
        </w:rPr>
        <w:t xml:space="preserve">    11.</w:t>
      </w:r>
      <w:r w:rsidR="00FB0ED9" w:rsidRPr="00F53F6D">
        <w:rPr>
          <w:spacing w:val="-1"/>
          <w:sz w:val="28"/>
          <w:szCs w:val="28"/>
        </w:rPr>
        <w:t>1.</w:t>
      </w:r>
      <w:r w:rsidR="00FB0ED9" w:rsidRPr="00F53F6D">
        <w:rPr>
          <w:sz w:val="28"/>
          <w:szCs w:val="28"/>
        </w:rPr>
        <w:tab/>
      </w:r>
      <w:r w:rsidR="00FB0ED9" w:rsidRPr="00F53F6D">
        <w:rPr>
          <w:rFonts w:eastAsia="Times New Roman"/>
          <w:sz w:val="28"/>
          <w:szCs w:val="28"/>
        </w:rPr>
        <w:t xml:space="preserve">Организатор аукциона в течение трех рабочих дней </w:t>
      </w:r>
      <w:proofErr w:type="gramStart"/>
      <w:r w:rsidR="00FB0ED9" w:rsidRPr="00F53F6D">
        <w:rPr>
          <w:rFonts w:eastAsia="Times New Roman"/>
          <w:sz w:val="28"/>
          <w:szCs w:val="28"/>
        </w:rPr>
        <w:t>с даты подписания</w:t>
      </w:r>
      <w:proofErr w:type="gramEnd"/>
      <w:r w:rsidR="00FB0ED9" w:rsidRPr="00F53F6D">
        <w:rPr>
          <w:rFonts w:eastAsia="Times New Roman"/>
          <w:sz w:val="28"/>
          <w:szCs w:val="28"/>
        </w:rPr>
        <w:t xml:space="preserve"> протокола</w:t>
      </w:r>
      <w:r w:rsidR="00C21848">
        <w:rPr>
          <w:rFonts w:eastAsia="Times New Roman"/>
          <w:sz w:val="28"/>
          <w:szCs w:val="28"/>
        </w:rPr>
        <w:t xml:space="preserve"> </w:t>
      </w:r>
      <w:r w:rsidR="00FB0ED9" w:rsidRPr="00F53F6D">
        <w:rPr>
          <w:rFonts w:eastAsia="Times New Roman"/>
          <w:sz w:val="28"/>
          <w:szCs w:val="28"/>
        </w:rPr>
        <w:t>аукциона направляет победителю аукциона проект договора на установку и эксплуатацию</w:t>
      </w:r>
      <w:r w:rsidR="00C21848">
        <w:rPr>
          <w:rFonts w:eastAsia="Times New Roman"/>
          <w:sz w:val="28"/>
          <w:szCs w:val="28"/>
        </w:rPr>
        <w:t xml:space="preserve"> </w:t>
      </w:r>
      <w:r w:rsidR="00FB0ED9" w:rsidRPr="00F53F6D">
        <w:rPr>
          <w:rFonts w:eastAsia="Times New Roman"/>
          <w:sz w:val="28"/>
          <w:szCs w:val="28"/>
        </w:rPr>
        <w:t>рекламных конструкций (далее по тексту - Договор).</w:t>
      </w:r>
    </w:p>
    <w:p w:rsidR="00FB0ED9" w:rsidRPr="00F53F6D" w:rsidRDefault="00334257" w:rsidP="00334257">
      <w:pPr>
        <w:shd w:val="clear" w:color="auto" w:fill="FFFFFF"/>
        <w:tabs>
          <w:tab w:val="left" w:pos="1138"/>
        </w:tabs>
        <w:ind w:right="5"/>
        <w:jc w:val="both"/>
        <w:rPr>
          <w:spacing w:val="-1"/>
          <w:sz w:val="28"/>
          <w:szCs w:val="28"/>
        </w:rPr>
      </w:pPr>
      <w:r>
        <w:rPr>
          <w:rFonts w:eastAsia="Times New Roman"/>
          <w:spacing w:val="-1"/>
          <w:sz w:val="28"/>
          <w:szCs w:val="28"/>
        </w:rPr>
        <w:t xml:space="preserve">               11.2.</w:t>
      </w:r>
      <w:r w:rsidR="00DE022E">
        <w:rPr>
          <w:rFonts w:eastAsia="Times New Roman"/>
          <w:spacing w:val="-1"/>
          <w:sz w:val="28"/>
          <w:szCs w:val="28"/>
        </w:rPr>
        <w:t xml:space="preserve"> </w:t>
      </w:r>
      <w:r w:rsidR="00FB0ED9" w:rsidRPr="00F53F6D">
        <w:rPr>
          <w:rFonts w:eastAsia="Times New Roman"/>
          <w:spacing w:val="-1"/>
          <w:sz w:val="28"/>
          <w:szCs w:val="28"/>
        </w:rPr>
        <w:t xml:space="preserve">Победитель аукциона подписывает договор и представляет его организатору аукциона в </w:t>
      </w:r>
      <w:r w:rsidR="00FB0ED9" w:rsidRPr="00F53F6D">
        <w:rPr>
          <w:rFonts w:eastAsia="Times New Roman"/>
          <w:sz w:val="28"/>
          <w:szCs w:val="28"/>
        </w:rPr>
        <w:t>течение 10 рабочих дней со дня получения проекта указанного договора.</w:t>
      </w:r>
    </w:p>
    <w:p w:rsidR="00FB0ED9" w:rsidRPr="00F53F6D" w:rsidRDefault="00334257" w:rsidP="00334257">
      <w:pPr>
        <w:shd w:val="clear" w:color="auto" w:fill="FFFFFF"/>
        <w:tabs>
          <w:tab w:val="left" w:pos="1138"/>
        </w:tabs>
        <w:ind w:right="5"/>
        <w:jc w:val="both"/>
        <w:rPr>
          <w:spacing w:val="-1"/>
          <w:sz w:val="28"/>
          <w:szCs w:val="28"/>
        </w:rPr>
      </w:pPr>
      <w:r>
        <w:rPr>
          <w:rFonts w:eastAsia="Times New Roman"/>
          <w:sz w:val="28"/>
          <w:szCs w:val="28"/>
        </w:rPr>
        <w:t xml:space="preserve">               11.3.</w:t>
      </w:r>
      <w:r w:rsidR="00DE022E">
        <w:rPr>
          <w:rFonts w:eastAsia="Times New Roman"/>
          <w:sz w:val="28"/>
          <w:szCs w:val="28"/>
        </w:rPr>
        <w:t xml:space="preserve"> </w:t>
      </w:r>
      <w:proofErr w:type="gramStart"/>
      <w:r w:rsidR="00FB0ED9" w:rsidRPr="00F53F6D">
        <w:rPr>
          <w:rFonts w:eastAsia="Times New Roman"/>
          <w:sz w:val="28"/>
          <w:szCs w:val="28"/>
        </w:rPr>
        <w:t xml:space="preserve">Договор должен быть подписан сторонами не позднее двадцати дней после завершения торгов и оформления протокола, но не ранее чем через десять дней со дня размещения протокола </w:t>
      </w:r>
      <w:r w:rsidR="00FB0ED9" w:rsidRPr="00F53F6D">
        <w:rPr>
          <w:rFonts w:eastAsia="Times New Roman"/>
          <w:spacing w:val="-1"/>
          <w:sz w:val="28"/>
          <w:szCs w:val="28"/>
        </w:rPr>
        <w:t xml:space="preserve">о результатах торгов на официальном сайте Российской Федерации для размещения информации о </w:t>
      </w:r>
      <w:r w:rsidR="00FB0ED9" w:rsidRPr="00F53F6D">
        <w:rPr>
          <w:rFonts w:eastAsia="Times New Roman"/>
          <w:sz w:val="28"/>
          <w:szCs w:val="28"/>
        </w:rPr>
        <w:t>проведении торгов</w:t>
      </w:r>
      <w:r w:rsidR="00DE022E">
        <w:rPr>
          <w:rFonts w:eastAsia="Times New Roman"/>
          <w:sz w:val="28"/>
          <w:szCs w:val="28"/>
        </w:rPr>
        <w:t xml:space="preserve"> (</w:t>
      </w:r>
      <w:hyperlink r:id="rId11" w:history="1">
        <w:r w:rsidR="00DE022E" w:rsidRPr="00C01F07">
          <w:rPr>
            <w:rStyle w:val="a6"/>
            <w:rFonts w:eastAsia="Times New Roman"/>
            <w:sz w:val="28"/>
            <w:szCs w:val="28"/>
            <w:lang w:val="en-US"/>
          </w:rPr>
          <w:t>www</w:t>
        </w:r>
        <w:r w:rsidR="00DE022E" w:rsidRPr="00C01F07">
          <w:rPr>
            <w:rStyle w:val="a6"/>
            <w:rFonts w:eastAsia="Times New Roman"/>
            <w:sz w:val="28"/>
            <w:szCs w:val="28"/>
          </w:rPr>
          <w:t>.torgi.gov.ru</w:t>
        </w:r>
      </w:hyperlink>
      <w:r w:rsidR="00DE022E" w:rsidRPr="00FB7A3D">
        <w:rPr>
          <w:rFonts w:eastAsia="Times New Roman"/>
          <w:sz w:val="28"/>
          <w:szCs w:val="28"/>
        </w:rPr>
        <w:t>)</w:t>
      </w:r>
      <w:r w:rsidR="00DE022E">
        <w:rPr>
          <w:rFonts w:eastAsia="Times New Roman"/>
          <w:sz w:val="28"/>
          <w:szCs w:val="28"/>
        </w:rPr>
        <w:t xml:space="preserve">, </w:t>
      </w:r>
      <w:r w:rsidR="00DE022E" w:rsidRPr="00A0021A">
        <w:rPr>
          <w:rFonts w:eastAsia="Times New Roman"/>
          <w:sz w:val="28"/>
          <w:szCs w:val="28"/>
        </w:rPr>
        <w:t>официальном сайте муниципального округа «город Клинцы Брянской области» (</w:t>
      </w:r>
      <w:r w:rsidR="00DE022E" w:rsidRPr="00A0021A">
        <w:rPr>
          <w:rFonts w:eastAsia="Times New Roman"/>
          <w:sz w:val="28"/>
          <w:szCs w:val="28"/>
          <w:lang w:val="en-US"/>
        </w:rPr>
        <w:t>www</w:t>
      </w:r>
      <w:r w:rsidR="00DE022E" w:rsidRPr="00A0021A">
        <w:rPr>
          <w:rFonts w:eastAsia="Times New Roman"/>
          <w:sz w:val="28"/>
          <w:szCs w:val="28"/>
        </w:rPr>
        <w:t>.</w:t>
      </w:r>
      <w:proofErr w:type="spellStart"/>
      <w:r w:rsidR="00DE022E" w:rsidRPr="00A0021A">
        <w:rPr>
          <w:rFonts w:eastAsia="Times New Roman"/>
          <w:sz w:val="28"/>
          <w:szCs w:val="28"/>
          <w:lang w:val="en-US"/>
        </w:rPr>
        <w:t>klinci</w:t>
      </w:r>
      <w:proofErr w:type="spellEnd"/>
      <w:r w:rsidR="00DE022E" w:rsidRPr="00A0021A">
        <w:rPr>
          <w:rFonts w:eastAsia="Times New Roman"/>
          <w:sz w:val="28"/>
          <w:szCs w:val="28"/>
        </w:rPr>
        <w:t>.</w:t>
      </w:r>
      <w:proofErr w:type="spellStart"/>
      <w:r w:rsidR="00DE022E" w:rsidRPr="00A0021A">
        <w:rPr>
          <w:rFonts w:eastAsia="Times New Roman"/>
          <w:sz w:val="28"/>
          <w:szCs w:val="28"/>
          <w:lang w:val="en-US"/>
        </w:rPr>
        <w:t>ru</w:t>
      </w:r>
      <w:proofErr w:type="spellEnd"/>
      <w:r w:rsidR="00DE022E" w:rsidRPr="00A0021A">
        <w:rPr>
          <w:rFonts w:eastAsia="Times New Roman"/>
          <w:sz w:val="28"/>
          <w:szCs w:val="28"/>
        </w:rPr>
        <w:t>)</w:t>
      </w:r>
      <w:r w:rsidR="00FB0ED9" w:rsidRPr="00F53F6D">
        <w:rPr>
          <w:rFonts w:eastAsia="Times New Roman"/>
          <w:sz w:val="28"/>
          <w:szCs w:val="28"/>
        </w:rPr>
        <w:t>.</w:t>
      </w:r>
      <w:proofErr w:type="gramEnd"/>
      <w:r w:rsidR="00FB0ED9" w:rsidRPr="00F53F6D">
        <w:rPr>
          <w:rFonts w:eastAsia="Times New Roman"/>
          <w:sz w:val="28"/>
          <w:szCs w:val="28"/>
        </w:rPr>
        <w:t xml:space="preserve">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FB0ED9" w:rsidRPr="00F53F6D" w:rsidRDefault="007474D8" w:rsidP="007474D8">
      <w:pPr>
        <w:shd w:val="clear" w:color="auto" w:fill="FFFFFF"/>
        <w:tabs>
          <w:tab w:val="left" w:pos="1138"/>
        </w:tabs>
        <w:ind w:right="5"/>
        <w:jc w:val="both"/>
        <w:rPr>
          <w:spacing w:val="-1"/>
          <w:sz w:val="28"/>
          <w:szCs w:val="28"/>
        </w:rPr>
      </w:pPr>
      <w:r>
        <w:rPr>
          <w:rFonts w:eastAsia="Times New Roman"/>
          <w:sz w:val="28"/>
          <w:szCs w:val="28"/>
        </w:rPr>
        <w:t xml:space="preserve">                11.4.</w:t>
      </w:r>
      <w:r w:rsidR="00DE022E">
        <w:rPr>
          <w:rFonts w:eastAsia="Times New Roman"/>
          <w:sz w:val="28"/>
          <w:szCs w:val="28"/>
        </w:rPr>
        <w:t xml:space="preserve"> Е</w:t>
      </w:r>
      <w:r w:rsidR="00FB0ED9" w:rsidRPr="00F53F6D">
        <w:rPr>
          <w:rFonts w:eastAsia="Times New Roman"/>
          <w:sz w:val="28"/>
          <w:szCs w:val="28"/>
        </w:rPr>
        <w:t xml:space="preserve">сли победитель аукциона в установленный срок не представил организатору </w:t>
      </w:r>
      <w:r w:rsidR="00FB0ED9" w:rsidRPr="00F53F6D">
        <w:rPr>
          <w:rFonts w:eastAsia="Times New Roman"/>
          <w:spacing w:val="-1"/>
          <w:sz w:val="28"/>
          <w:szCs w:val="28"/>
        </w:rPr>
        <w:t xml:space="preserve">аукциона подписанный договор, переданный ему в соответствии с настоящим пунктом, победитель </w:t>
      </w:r>
      <w:r w:rsidR="00FB0ED9" w:rsidRPr="00F53F6D">
        <w:rPr>
          <w:rFonts w:eastAsia="Times New Roman"/>
          <w:sz w:val="28"/>
          <w:szCs w:val="28"/>
        </w:rPr>
        <w:t>аукциона признается уклонившимся от заключения договора, внесенный им задаток не возвращается.</w:t>
      </w:r>
    </w:p>
    <w:p w:rsidR="00FB0ED9" w:rsidRPr="00F53F6D" w:rsidRDefault="007474D8" w:rsidP="007474D8">
      <w:pPr>
        <w:shd w:val="clear" w:color="auto" w:fill="FFFFFF"/>
        <w:tabs>
          <w:tab w:val="left" w:pos="1138"/>
        </w:tabs>
        <w:ind w:right="5"/>
        <w:jc w:val="both"/>
        <w:rPr>
          <w:spacing w:val="-1"/>
          <w:sz w:val="28"/>
          <w:szCs w:val="28"/>
        </w:rPr>
      </w:pPr>
      <w:r>
        <w:rPr>
          <w:rFonts w:eastAsia="Times New Roman"/>
          <w:sz w:val="28"/>
          <w:szCs w:val="28"/>
        </w:rPr>
        <w:t xml:space="preserve">                11.5.</w:t>
      </w:r>
      <w:r w:rsidR="00DE022E">
        <w:rPr>
          <w:rFonts w:eastAsia="Times New Roman"/>
          <w:sz w:val="28"/>
          <w:szCs w:val="28"/>
        </w:rPr>
        <w:t xml:space="preserve"> </w:t>
      </w:r>
      <w:r w:rsidR="00FB0ED9" w:rsidRPr="00F53F6D">
        <w:rPr>
          <w:rFonts w:eastAsia="Times New Roman"/>
          <w:sz w:val="28"/>
          <w:szCs w:val="28"/>
        </w:rPr>
        <w:t xml:space="preserve">Победитель аукциона перечисляет плату за право на заключение договора на установку и эксплуатацию рекламных конструкций в бюджет городского округа </w:t>
      </w:r>
      <w:r w:rsidR="00250869" w:rsidRPr="00F53F6D">
        <w:rPr>
          <w:rFonts w:eastAsia="Times New Roman"/>
          <w:sz w:val="28"/>
          <w:szCs w:val="28"/>
        </w:rPr>
        <w:t>«город Клинцы Брянской области»</w:t>
      </w:r>
      <w:r w:rsidR="00FB0ED9" w:rsidRPr="00F53F6D">
        <w:rPr>
          <w:rFonts w:eastAsia="Times New Roman"/>
          <w:sz w:val="28"/>
          <w:szCs w:val="28"/>
        </w:rPr>
        <w:t xml:space="preserve"> в течение 10 (десяти) рабочих дней с момента подведения результатов аукциона.</w:t>
      </w:r>
    </w:p>
    <w:p w:rsidR="007474D8" w:rsidRDefault="007474D8" w:rsidP="007474D8">
      <w:pPr>
        <w:shd w:val="clear" w:color="auto" w:fill="FFFFFF"/>
        <w:tabs>
          <w:tab w:val="left" w:pos="1138"/>
        </w:tabs>
        <w:ind w:left="710" w:right="5"/>
        <w:jc w:val="both"/>
        <w:rPr>
          <w:rFonts w:eastAsia="Times New Roman"/>
          <w:sz w:val="28"/>
          <w:szCs w:val="28"/>
        </w:rPr>
      </w:pPr>
      <w:r>
        <w:rPr>
          <w:rFonts w:eastAsia="Times New Roman"/>
          <w:sz w:val="28"/>
          <w:szCs w:val="28"/>
        </w:rPr>
        <w:t xml:space="preserve">     11.6.</w:t>
      </w:r>
      <w:r w:rsidR="00DE022E">
        <w:rPr>
          <w:rFonts w:eastAsia="Times New Roman"/>
          <w:sz w:val="28"/>
          <w:szCs w:val="28"/>
        </w:rPr>
        <w:t xml:space="preserve"> </w:t>
      </w:r>
      <w:r w:rsidR="00FB0ED9" w:rsidRPr="00F53F6D">
        <w:rPr>
          <w:rFonts w:eastAsia="Times New Roman"/>
          <w:sz w:val="28"/>
          <w:szCs w:val="28"/>
        </w:rPr>
        <w:t xml:space="preserve">Договоры по всем лотам заключаются </w:t>
      </w:r>
      <w:r>
        <w:rPr>
          <w:rFonts w:eastAsia="Times New Roman"/>
          <w:sz w:val="28"/>
          <w:szCs w:val="28"/>
        </w:rPr>
        <w:t>на условиях,</w:t>
      </w:r>
    </w:p>
    <w:p w:rsidR="00FB0ED9" w:rsidRPr="00F53F6D" w:rsidRDefault="00FB0ED9" w:rsidP="007474D8">
      <w:pPr>
        <w:shd w:val="clear" w:color="auto" w:fill="FFFFFF"/>
        <w:tabs>
          <w:tab w:val="left" w:pos="1138"/>
        </w:tabs>
        <w:ind w:right="5"/>
        <w:jc w:val="both"/>
        <w:rPr>
          <w:spacing w:val="-1"/>
          <w:sz w:val="28"/>
          <w:szCs w:val="28"/>
        </w:rPr>
      </w:pPr>
      <w:proofErr w:type="gramStart"/>
      <w:r w:rsidRPr="00F53F6D">
        <w:rPr>
          <w:rFonts w:eastAsia="Times New Roman"/>
          <w:sz w:val="28"/>
          <w:szCs w:val="28"/>
        </w:rPr>
        <w:t>предусмотренных</w:t>
      </w:r>
      <w:proofErr w:type="gramEnd"/>
      <w:r w:rsidRPr="00F53F6D">
        <w:rPr>
          <w:rFonts w:eastAsia="Times New Roman"/>
          <w:sz w:val="28"/>
          <w:szCs w:val="28"/>
        </w:rPr>
        <w:t xml:space="preserve"> документацией </w:t>
      </w:r>
      <w:r w:rsidRPr="00F53F6D">
        <w:rPr>
          <w:rFonts w:eastAsia="Times New Roman"/>
          <w:spacing w:val="-1"/>
          <w:sz w:val="28"/>
          <w:szCs w:val="28"/>
        </w:rPr>
        <w:t xml:space="preserve">об аукционе. При заключении договора цена такого договора не может быть ниже начальной цены </w:t>
      </w:r>
      <w:r w:rsidRPr="00F53F6D">
        <w:rPr>
          <w:rFonts w:eastAsia="Times New Roman"/>
          <w:sz w:val="28"/>
          <w:szCs w:val="28"/>
        </w:rPr>
        <w:t>договора, указанной в извещении о проведении торгов.</w:t>
      </w:r>
    </w:p>
    <w:p w:rsidR="00FB0ED9" w:rsidRPr="00F53F6D" w:rsidRDefault="007474D8" w:rsidP="007474D8">
      <w:pPr>
        <w:shd w:val="clear" w:color="auto" w:fill="FFFFFF"/>
        <w:tabs>
          <w:tab w:val="left" w:pos="1138"/>
          <w:tab w:val="left" w:pos="8390"/>
        </w:tabs>
        <w:ind w:right="5"/>
        <w:jc w:val="both"/>
        <w:rPr>
          <w:spacing w:val="-1"/>
          <w:sz w:val="28"/>
          <w:szCs w:val="28"/>
        </w:rPr>
      </w:pPr>
      <w:r>
        <w:rPr>
          <w:rFonts w:eastAsia="Times New Roman"/>
          <w:sz w:val="28"/>
          <w:szCs w:val="28"/>
        </w:rPr>
        <w:t xml:space="preserve">                 11.7. </w:t>
      </w:r>
      <w:r w:rsidR="00FB0ED9" w:rsidRPr="00F53F6D">
        <w:rPr>
          <w:rFonts w:eastAsia="Times New Roman"/>
          <w:sz w:val="28"/>
          <w:szCs w:val="28"/>
        </w:rPr>
        <w:t xml:space="preserve">В срок, предусмотренный для заключения договора, организатор обязан отказаться от </w:t>
      </w:r>
      <w:r w:rsidR="00FB0ED9" w:rsidRPr="00F53F6D">
        <w:rPr>
          <w:rFonts w:eastAsia="Times New Roman"/>
          <w:spacing w:val="-8"/>
          <w:sz w:val="28"/>
          <w:szCs w:val="28"/>
        </w:rPr>
        <w:t>заключения договора с победителем аукциона, с которым заключается</w:t>
      </w:r>
      <w:r w:rsidR="00C21848">
        <w:rPr>
          <w:rFonts w:eastAsia="Times New Roman"/>
          <w:spacing w:val="-8"/>
          <w:sz w:val="28"/>
          <w:szCs w:val="28"/>
        </w:rPr>
        <w:t xml:space="preserve"> </w:t>
      </w:r>
      <w:r w:rsidR="00FB0ED9" w:rsidRPr="00F53F6D">
        <w:rPr>
          <w:rFonts w:eastAsia="Times New Roman"/>
          <w:sz w:val="28"/>
          <w:szCs w:val="28"/>
        </w:rPr>
        <w:t xml:space="preserve">такой договор в </w:t>
      </w:r>
      <w:r w:rsidR="00FB0ED9" w:rsidRPr="00F53F6D">
        <w:rPr>
          <w:rFonts w:eastAsia="Times New Roman"/>
          <w:spacing w:val="-1"/>
          <w:sz w:val="28"/>
          <w:szCs w:val="28"/>
        </w:rPr>
        <w:t xml:space="preserve">соответствии с пунктом 8.10. настоящего </w:t>
      </w:r>
      <w:r w:rsidR="00FB0ED9" w:rsidRPr="00F53F6D">
        <w:rPr>
          <w:rFonts w:eastAsia="Times New Roman"/>
          <w:spacing w:val="-1"/>
          <w:sz w:val="28"/>
          <w:szCs w:val="28"/>
        </w:rPr>
        <w:lastRenderedPageBreak/>
        <w:t>Положения, в случае установления факта:</w:t>
      </w:r>
    </w:p>
    <w:p w:rsidR="00FB0ED9" w:rsidRPr="00F53F6D" w:rsidRDefault="007474D8" w:rsidP="00622E90">
      <w:pPr>
        <w:shd w:val="clear" w:color="auto" w:fill="FFFFFF"/>
        <w:tabs>
          <w:tab w:val="left" w:pos="994"/>
        </w:tabs>
        <w:ind w:right="5" w:firstLine="710"/>
        <w:jc w:val="both"/>
        <w:rPr>
          <w:sz w:val="28"/>
          <w:szCs w:val="28"/>
        </w:rPr>
      </w:pPr>
      <w:r>
        <w:rPr>
          <w:rFonts w:eastAsia="Times New Roman"/>
          <w:spacing w:val="-1"/>
          <w:sz w:val="28"/>
          <w:szCs w:val="28"/>
        </w:rPr>
        <w:t>11.7.1.</w:t>
      </w:r>
      <w:r w:rsidR="00FB0ED9" w:rsidRPr="00F53F6D">
        <w:rPr>
          <w:rFonts w:eastAsia="Times New Roman"/>
          <w:sz w:val="28"/>
          <w:szCs w:val="28"/>
        </w:rPr>
        <w:t>проведение ликвидации такого участника аукциона – юридического лица и отсутствие</w:t>
      </w:r>
      <w:r w:rsidR="00C21848">
        <w:rPr>
          <w:rFonts w:eastAsia="Times New Roman"/>
          <w:sz w:val="28"/>
          <w:szCs w:val="28"/>
        </w:rPr>
        <w:t xml:space="preserve"> </w:t>
      </w:r>
      <w:r w:rsidR="00FB0ED9" w:rsidRPr="00F53F6D">
        <w:rPr>
          <w:rFonts w:eastAsia="Times New Roman"/>
          <w:sz w:val="28"/>
          <w:szCs w:val="28"/>
        </w:rPr>
        <w:t>решения арбитражного суда о признан</w:t>
      </w:r>
      <w:r w:rsidR="003B1ACE">
        <w:rPr>
          <w:rFonts w:eastAsia="Times New Roman"/>
          <w:sz w:val="28"/>
          <w:szCs w:val="28"/>
        </w:rPr>
        <w:t xml:space="preserve">ии участника юридического лица, индивидуального </w:t>
      </w:r>
      <w:r w:rsidR="00FB0ED9" w:rsidRPr="00F53F6D">
        <w:rPr>
          <w:rFonts w:eastAsia="Times New Roman"/>
          <w:sz w:val="28"/>
          <w:szCs w:val="28"/>
        </w:rPr>
        <w:t>предпринимателя банкротом и об открытии конкурсного производства;</w:t>
      </w:r>
    </w:p>
    <w:p w:rsidR="00FB0ED9" w:rsidRPr="00F53F6D" w:rsidRDefault="007474D8" w:rsidP="00622E90">
      <w:pPr>
        <w:shd w:val="clear" w:color="auto" w:fill="FFFFFF"/>
        <w:tabs>
          <w:tab w:val="left" w:pos="1056"/>
        </w:tabs>
        <w:ind w:right="10" w:firstLine="710"/>
        <w:jc w:val="both"/>
        <w:rPr>
          <w:sz w:val="28"/>
          <w:szCs w:val="28"/>
        </w:rPr>
      </w:pPr>
      <w:r>
        <w:rPr>
          <w:rFonts w:eastAsia="Times New Roman"/>
          <w:spacing w:val="-2"/>
          <w:sz w:val="28"/>
          <w:szCs w:val="28"/>
        </w:rPr>
        <w:t>11.7.2.</w:t>
      </w:r>
      <w:r w:rsidR="00FB0ED9" w:rsidRPr="00F53F6D">
        <w:rPr>
          <w:rFonts w:eastAsia="Times New Roman"/>
          <w:sz w:val="28"/>
          <w:szCs w:val="28"/>
        </w:rPr>
        <w:t>приостановление деятельности такого лица в порядке, предусмотренным Кодексом</w:t>
      </w:r>
      <w:r w:rsidR="00C21848">
        <w:rPr>
          <w:rFonts w:eastAsia="Times New Roman"/>
          <w:sz w:val="28"/>
          <w:szCs w:val="28"/>
        </w:rPr>
        <w:t xml:space="preserve"> </w:t>
      </w:r>
      <w:r w:rsidR="00FB0ED9" w:rsidRPr="00F53F6D">
        <w:rPr>
          <w:rFonts w:eastAsia="Times New Roman"/>
          <w:sz w:val="28"/>
          <w:szCs w:val="28"/>
        </w:rPr>
        <w:t>Российской федерации об административных правонарушениях;</w:t>
      </w:r>
    </w:p>
    <w:p w:rsidR="00FB0ED9" w:rsidRPr="00F53F6D" w:rsidRDefault="007474D8" w:rsidP="00622E90">
      <w:pPr>
        <w:shd w:val="clear" w:color="auto" w:fill="FFFFFF"/>
        <w:tabs>
          <w:tab w:val="left" w:pos="974"/>
        </w:tabs>
        <w:ind w:right="5" w:firstLine="710"/>
        <w:jc w:val="both"/>
        <w:rPr>
          <w:sz w:val="28"/>
          <w:szCs w:val="28"/>
        </w:rPr>
      </w:pPr>
      <w:r>
        <w:rPr>
          <w:rFonts w:eastAsia="Times New Roman"/>
          <w:spacing w:val="-2"/>
          <w:sz w:val="28"/>
          <w:szCs w:val="28"/>
        </w:rPr>
        <w:t>11.7.3.</w:t>
      </w:r>
      <w:r w:rsidR="00FB0ED9" w:rsidRPr="00F53F6D">
        <w:rPr>
          <w:rFonts w:eastAsia="Times New Roman"/>
          <w:sz w:val="28"/>
          <w:szCs w:val="28"/>
        </w:rPr>
        <w:t>предоставление таким лицом заведомо ложных сведений, содержащихся в заявке и иных</w:t>
      </w:r>
      <w:r w:rsidR="00C21848">
        <w:rPr>
          <w:rFonts w:eastAsia="Times New Roman"/>
          <w:sz w:val="28"/>
          <w:szCs w:val="28"/>
        </w:rPr>
        <w:t xml:space="preserve"> </w:t>
      </w:r>
      <w:r w:rsidR="00FB0ED9" w:rsidRPr="00F53F6D">
        <w:rPr>
          <w:rFonts w:eastAsia="Times New Roman"/>
          <w:sz w:val="28"/>
          <w:szCs w:val="28"/>
        </w:rPr>
        <w:t>документах в соответствии с аукционной документацией.</w:t>
      </w:r>
    </w:p>
    <w:p w:rsidR="00FB0ED9" w:rsidRPr="00F53F6D" w:rsidRDefault="007474D8" w:rsidP="00622E90">
      <w:pPr>
        <w:shd w:val="clear" w:color="auto" w:fill="FFFFFF"/>
        <w:tabs>
          <w:tab w:val="left" w:pos="1138"/>
        </w:tabs>
        <w:ind w:firstLine="710"/>
        <w:jc w:val="both"/>
        <w:rPr>
          <w:sz w:val="28"/>
          <w:szCs w:val="28"/>
        </w:rPr>
      </w:pPr>
      <w:r>
        <w:rPr>
          <w:spacing w:val="-1"/>
          <w:sz w:val="28"/>
          <w:szCs w:val="28"/>
        </w:rPr>
        <w:t>11.8</w:t>
      </w:r>
      <w:r w:rsidR="00FB0ED9" w:rsidRPr="00F53F6D">
        <w:rPr>
          <w:spacing w:val="-1"/>
          <w:sz w:val="28"/>
          <w:szCs w:val="28"/>
        </w:rPr>
        <w:t>.</w:t>
      </w:r>
      <w:r w:rsidR="00DE022E">
        <w:rPr>
          <w:sz w:val="28"/>
          <w:szCs w:val="28"/>
        </w:rPr>
        <w:t xml:space="preserve"> </w:t>
      </w:r>
      <w:proofErr w:type="gramStart"/>
      <w:r w:rsidR="003B1ACE">
        <w:rPr>
          <w:sz w:val="28"/>
          <w:szCs w:val="28"/>
        </w:rPr>
        <w:t xml:space="preserve">При </w:t>
      </w:r>
      <w:r w:rsidR="00FB0ED9" w:rsidRPr="00F53F6D">
        <w:rPr>
          <w:rFonts w:eastAsia="Times New Roman"/>
          <w:sz w:val="28"/>
          <w:szCs w:val="28"/>
        </w:rPr>
        <w:t>отказ</w:t>
      </w:r>
      <w:r w:rsidR="003B1ACE">
        <w:rPr>
          <w:rFonts w:eastAsia="Times New Roman"/>
          <w:sz w:val="28"/>
          <w:szCs w:val="28"/>
        </w:rPr>
        <w:t>е</w:t>
      </w:r>
      <w:r w:rsidR="00FB0ED9" w:rsidRPr="00F53F6D">
        <w:rPr>
          <w:rFonts w:eastAsia="Times New Roman"/>
          <w:sz w:val="28"/>
          <w:szCs w:val="28"/>
        </w:rPr>
        <w:t xml:space="preserve"> от заключения договора с победителем аукциона</w:t>
      </w:r>
      <w:r w:rsidR="003B1ACE">
        <w:rPr>
          <w:rFonts w:eastAsia="Times New Roman"/>
          <w:sz w:val="28"/>
          <w:szCs w:val="28"/>
        </w:rPr>
        <w:t xml:space="preserve">, </w:t>
      </w:r>
      <w:r w:rsidR="00FB0ED9" w:rsidRPr="00F53F6D">
        <w:rPr>
          <w:rFonts w:eastAsia="Times New Roman"/>
          <w:sz w:val="28"/>
          <w:szCs w:val="28"/>
        </w:rPr>
        <w:t>либ</w:t>
      </w:r>
      <w:r w:rsidR="00AC1351">
        <w:rPr>
          <w:rFonts w:eastAsia="Times New Roman"/>
          <w:sz w:val="28"/>
          <w:szCs w:val="28"/>
        </w:rPr>
        <w:t xml:space="preserve">о при уклонении </w:t>
      </w:r>
      <w:r w:rsidR="00FB0ED9" w:rsidRPr="00F53F6D">
        <w:rPr>
          <w:rFonts w:eastAsia="Times New Roman"/>
          <w:sz w:val="28"/>
          <w:szCs w:val="28"/>
        </w:rPr>
        <w:t>победителя аукциона от заключения договора, аукционной комиссией в срок не позднее дня,</w:t>
      </w:r>
      <w:r w:rsidR="00C21848">
        <w:rPr>
          <w:rFonts w:eastAsia="Times New Roman"/>
          <w:sz w:val="28"/>
          <w:szCs w:val="28"/>
        </w:rPr>
        <w:t xml:space="preserve"> </w:t>
      </w:r>
      <w:r w:rsidR="00FB0ED9" w:rsidRPr="00F53F6D">
        <w:rPr>
          <w:rFonts w:eastAsia="Times New Roman"/>
          <w:sz w:val="28"/>
          <w:szCs w:val="28"/>
        </w:rPr>
        <w:t xml:space="preserve">следующего после дня установления фактов, предусмотренных пунктом </w:t>
      </w:r>
      <w:r>
        <w:rPr>
          <w:rFonts w:eastAsia="Times New Roman"/>
          <w:sz w:val="28"/>
          <w:szCs w:val="28"/>
        </w:rPr>
        <w:t>11</w:t>
      </w:r>
      <w:r w:rsidR="00FB0ED9" w:rsidRPr="00F53F6D">
        <w:rPr>
          <w:rFonts w:eastAsia="Times New Roman"/>
          <w:sz w:val="28"/>
          <w:szCs w:val="28"/>
        </w:rPr>
        <w:t>.7. настоящего</w:t>
      </w:r>
      <w:r w:rsidR="00C21848">
        <w:rPr>
          <w:rFonts w:eastAsia="Times New Roman"/>
          <w:sz w:val="28"/>
          <w:szCs w:val="28"/>
        </w:rPr>
        <w:t xml:space="preserve"> </w:t>
      </w:r>
      <w:r w:rsidR="00FB0ED9" w:rsidRPr="00F53F6D">
        <w:rPr>
          <w:rFonts w:eastAsia="Times New Roman"/>
          <w:sz w:val="28"/>
          <w:szCs w:val="28"/>
        </w:rPr>
        <w:t>Положения и являющихся основанием для отказа от заключения договора, составляется протокол</w:t>
      </w:r>
      <w:r w:rsidR="00C21848">
        <w:rPr>
          <w:rFonts w:eastAsia="Times New Roman"/>
          <w:sz w:val="28"/>
          <w:szCs w:val="28"/>
        </w:rPr>
        <w:t xml:space="preserve"> </w:t>
      </w:r>
      <w:r w:rsidR="00FB0ED9" w:rsidRPr="00F53F6D">
        <w:rPr>
          <w:rFonts w:eastAsia="Times New Roman"/>
          <w:sz w:val="28"/>
          <w:szCs w:val="28"/>
        </w:rPr>
        <w:t>об отказе от заключения договора, в котором должны содержаться сведения о месте, дате и</w:t>
      </w:r>
      <w:r w:rsidR="00C21848">
        <w:rPr>
          <w:rFonts w:eastAsia="Times New Roman"/>
          <w:sz w:val="28"/>
          <w:szCs w:val="28"/>
        </w:rPr>
        <w:t xml:space="preserve"> </w:t>
      </w:r>
      <w:r w:rsidR="00FB0ED9" w:rsidRPr="00F53F6D">
        <w:rPr>
          <w:rFonts w:eastAsia="Times New Roman"/>
          <w:sz w:val="28"/>
          <w:szCs w:val="28"/>
        </w:rPr>
        <w:t>времени его составления</w:t>
      </w:r>
      <w:proofErr w:type="gramEnd"/>
      <w:r w:rsidR="00FB0ED9" w:rsidRPr="00F53F6D">
        <w:rPr>
          <w:rFonts w:eastAsia="Times New Roman"/>
          <w:sz w:val="28"/>
          <w:szCs w:val="28"/>
        </w:rPr>
        <w:t>, о лице, с которым Организатор аукциона отказывается заключить</w:t>
      </w:r>
      <w:r w:rsidR="00C21848">
        <w:rPr>
          <w:rFonts w:eastAsia="Times New Roman"/>
          <w:sz w:val="28"/>
          <w:szCs w:val="28"/>
        </w:rPr>
        <w:t xml:space="preserve"> </w:t>
      </w:r>
      <w:r w:rsidR="00FB0ED9" w:rsidRPr="00F53F6D">
        <w:rPr>
          <w:rFonts w:eastAsia="Times New Roman"/>
          <w:sz w:val="28"/>
          <w:szCs w:val="28"/>
        </w:rPr>
        <w:t>договор, сведения о фактах, являющихся основанием для отказа от заключения договора, а также</w:t>
      </w:r>
      <w:r w:rsidR="00C21848">
        <w:rPr>
          <w:rFonts w:eastAsia="Times New Roman"/>
          <w:sz w:val="28"/>
          <w:szCs w:val="28"/>
        </w:rPr>
        <w:t xml:space="preserve"> </w:t>
      </w:r>
      <w:r w:rsidR="00FB0ED9" w:rsidRPr="00F53F6D">
        <w:rPr>
          <w:rFonts w:eastAsia="Times New Roman"/>
          <w:sz w:val="28"/>
          <w:szCs w:val="28"/>
        </w:rPr>
        <w:t>реквизиты документов, подтверждающих такие факты.</w:t>
      </w:r>
    </w:p>
    <w:p w:rsidR="00FB0ED9" w:rsidRPr="00F53F6D" w:rsidRDefault="00FB0ED9" w:rsidP="00622E90">
      <w:pPr>
        <w:shd w:val="clear" w:color="auto" w:fill="FFFFFF"/>
        <w:ind w:right="10" w:firstLine="710"/>
        <w:jc w:val="both"/>
        <w:rPr>
          <w:sz w:val="28"/>
          <w:szCs w:val="28"/>
        </w:rPr>
      </w:pPr>
      <w:r w:rsidRPr="00F53F6D">
        <w:rPr>
          <w:rFonts w:eastAsia="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B0ED9" w:rsidRPr="00F53F6D" w:rsidRDefault="00FB0ED9" w:rsidP="00622E90">
      <w:pPr>
        <w:shd w:val="clear" w:color="auto" w:fill="FFFFFF"/>
        <w:ind w:right="5" w:firstLine="710"/>
        <w:jc w:val="both"/>
        <w:rPr>
          <w:sz w:val="28"/>
          <w:szCs w:val="28"/>
        </w:rPr>
      </w:pPr>
      <w:r w:rsidRPr="00F53F6D">
        <w:rPr>
          <w:rFonts w:eastAsia="Times New Roman"/>
          <w:sz w:val="28"/>
          <w:szCs w:val="28"/>
        </w:rPr>
        <w:t>Указанный протокол размещается организатором аукциона на официальном сайте Российской Федерации для размещения информации о проведении торгов</w:t>
      </w:r>
      <w:r w:rsidR="00DE022E">
        <w:rPr>
          <w:rFonts w:eastAsia="Times New Roman"/>
          <w:sz w:val="28"/>
          <w:szCs w:val="28"/>
        </w:rPr>
        <w:t xml:space="preserve"> (</w:t>
      </w:r>
      <w:hyperlink r:id="rId12" w:history="1">
        <w:r w:rsidR="00DE022E" w:rsidRPr="00C01F07">
          <w:rPr>
            <w:rStyle w:val="a6"/>
            <w:rFonts w:eastAsia="Times New Roman"/>
            <w:sz w:val="28"/>
            <w:szCs w:val="28"/>
            <w:lang w:val="en-US"/>
          </w:rPr>
          <w:t>www</w:t>
        </w:r>
        <w:r w:rsidR="00DE022E" w:rsidRPr="00C01F07">
          <w:rPr>
            <w:rStyle w:val="a6"/>
            <w:rFonts w:eastAsia="Times New Roman"/>
            <w:sz w:val="28"/>
            <w:szCs w:val="28"/>
          </w:rPr>
          <w:t>.torgi.gov.ru</w:t>
        </w:r>
      </w:hyperlink>
      <w:r w:rsidR="00DE022E" w:rsidRPr="00FB7A3D">
        <w:rPr>
          <w:rFonts w:eastAsia="Times New Roman"/>
          <w:sz w:val="28"/>
          <w:szCs w:val="28"/>
        </w:rPr>
        <w:t>)</w:t>
      </w:r>
      <w:r w:rsidRPr="00F53F6D">
        <w:rPr>
          <w:rFonts w:eastAsia="Times New Roman"/>
          <w:sz w:val="28"/>
          <w:szCs w:val="28"/>
        </w:rPr>
        <w:t xml:space="preserve">, официальном сайте муниципального образования городского округа </w:t>
      </w:r>
      <w:r w:rsidR="005360F7" w:rsidRPr="00F53F6D">
        <w:rPr>
          <w:rFonts w:eastAsia="Times New Roman"/>
          <w:sz w:val="28"/>
          <w:szCs w:val="28"/>
        </w:rPr>
        <w:t>«</w:t>
      </w:r>
      <w:r w:rsidR="00250869" w:rsidRPr="00F53F6D">
        <w:rPr>
          <w:rFonts w:eastAsia="Times New Roman"/>
          <w:sz w:val="28"/>
          <w:szCs w:val="28"/>
        </w:rPr>
        <w:t xml:space="preserve">город </w:t>
      </w:r>
      <w:r w:rsidR="005360F7" w:rsidRPr="00F53F6D">
        <w:rPr>
          <w:rFonts w:eastAsia="Times New Roman"/>
          <w:sz w:val="28"/>
          <w:szCs w:val="28"/>
        </w:rPr>
        <w:t>Клинцы Брянской области»</w:t>
      </w:r>
      <w:r w:rsidR="00622E90">
        <w:rPr>
          <w:rFonts w:eastAsia="Times New Roman"/>
          <w:sz w:val="28"/>
          <w:szCs w:val="28"/>
        </w:rPr>
        <w:t xml:space="preserve"> </w:t>
      </w:r>
      <w:r w:rsidR="00622E90" w:rsidRPr="00A0021A">
        <w:rPr>
          <w:rFonts w:eastAsia="Times New Roman"/>
          <w:sz w:val="28"/>
          <w:szCs w:val="28"/>
        </w:rPr>
        <w:t>(</w:t>
      </w:r>
      <w:r w:rsidR="00622E90" w:rsidRPr="00A0021A">
        <w:rPr>
          <w:rFonts w:eastAsia="Times New Roman"/>
          <w:sz w:val="28"/>
          <w:szCs w:val="28"/>
          <w:lang w:val="en-US"/>
        </w:rPr>
        <w:t>www</w:t>
      </w:r>
      <w:r w:rsidR="00622E90" w:rsidRPr="00A0021A">
        <w:rPr>
          <w:rFonts w:eastAsia="Times New Roman"/>
          <w:sz w:val="28"/>
          <w:szCs w:val="28"/>
        </w:rPr>
        <w:t>.</w:t>
      </w:r>
      <w:proofErr w:type="spellStart"/>
      <w:r w:rsidR="00622E90" w:rsidRPr="00A0021A">
        <w:rPr>
          <w:rFonts w:eastAsia="Times New Roman"/>
          <w:sz w:val="28"/>
          <w:szCs w:val="28"/>
          <w:lang w:val="en-US"/>
        </w:rPr>
        <w:t>klinci</w:t>
      </w:r>
      <w:proofErr w:type="spellEnd"/>
      <w:r w:rsidR="00622E90" w:rsidRPr="00A0021A">
        <w:rPr>
          <w:rFonts w:eastAsia="Times New Roman"/>
          <w:sz w:val="28"/>
          <w:szCs w:val="28"/>
        </w:rPr>
        <w:t>.</w:t>
      </w:r>
      <w:proofErr w:type="spellStart"/>
      <w:r w:rsidR="00622E90" w:rsidRPr="00A0021A">
        <w:rPr>
          <w:rFonts w:eastAsia="Times New Roman"/>
          <w:sz w:val="28"/>
          <w:szCs w:val="28"/>
          <w:lang w:val="en-US"/>
        </w:rPr>
        <w:t>ru</w:t>
      </w:r>
      <w:proofErr w:type="spellEnd"/>
      <w:r w:rsidR="00622E90" w:rsidRPr="00A0021A">
        <w:rPr>
          <w:rFonts w:eastAsia="Times New Roman"/>
          <w:sz w:val="28"/>
          <w:szCs w:val="28"/>
        </w:rPr>
        <w:t>)</w:t>
      </w:r>
      <w:r w:rsidRPr="00F53F6D">
        <w:rPr>
          <w:rFonts w:eastAsia="Times New Roman"/>
          <w:sz w:val="28"/>
          <w:szCs w:val="28"/>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F53F6D">
        <w:rPr>
          <w:rFonts w:eastAsia="Times New Roman"/>
          <w:sz w:val="28"/>
          <w:szCs w:val="28"/>
        </w:rPr>
        <w:t>с даты подписания</w:t>
      </w:r>
      <w:proofErr w:type="gramEnd"/>
      <w:r w:rsidRPr="00F53F6D">
        <w:rPr>
          <w:rFonts w:eastAsia="Times New Roman"/>
          <w:sz w:val="28"/>
          <w:szCs w:val="28"/>
        </w:rPr>
        <w:t xml:space="preserve"> протокола передает один экземпляр протокола лицу, с которым отказывается заключить договор.</w:t>
      </w:r>
    </w:p>
    <w:p w:rsidR="00FB0ED9" w:rsidRPr="00F53F6D" w:rsidRDefault="007474D8" w:rsidP="00622E90">
      <w:pPr>
        <w:shd w:val="clear" w:color="auto" w:fill="FFFFFF"/>
        <w:tabs>
          <w:tab w:val="left" w:pos="1205"/>
        </w:tabs>
        <w:ind w:right="5" w:firstLine="710"/>
        <w:jc w:val="both"/>
        <w:rPr>
          <w:sz w:val="28"/>
          <w:szCs w:val="28"/>
        </w:rPr>
      </w:pPr>
      <w:r>
        <w:rPr>
          <w:spacing w:val="-1"/>
          <w:sz w:val="28"/>
          <w:szCs w:val="28"/>
        </w:rPr>
        <w:t>11</w:t>
      </w:r>
      <w:r w:rsidR="00FB0ED9" w:rsidRPr="00F53F6D">
        <w:rPr>
          <w:spacing w:val="-1"/>
          <w:sz w:val="28"/>
          <w:szCs w:val="28"/>
        </w:rPr>
        <w:t>.9.</w:t>
      </w:r>
      <w:r w:rsidR="00FB0ED9" w:rsidRPr="00F53F6D">
        <w:rPr>
          <w:sz w:val="28"/>
          <w:szCs w:val="28"/>
        </w:rPr>
        <w:tab/>
      </w:r>
      <w:r w:rsidR="00FB0ED9" w:rsidRPr="00F53F6D">
        <w:rPr>
          <w:rFonts w:eastAsia="Times New Roman"/>
          <w:sz w:val="28"/>
          <w:szCs w:val="28"/>
        </w:rPr>
        <w:t>В случае перемены собственника или обладателя имущественного права действие</w:t>
      </w:r>
      <w:r w:rsidR="00AC1351">
        <w:rPr>
          <w:rFonts w:eastAsia="Times New Roman"/>
          <w:sz w:val="28"/>
          <w:szCs w:val="28"/>
        </w:rPr>
        <w:t xml:space="preserve"> </w:t>
      </w:r>
      <w:r w:rsidR="00FB0ED9" w:rsidRPr="00F53F6D">
        <w:rPr>
          <w:rFonts w:eastAsia="Times New Roman"/>
          <w:spacing w:val="-1"/>
          <w:sz w:val="28"/>
          <w:szCs w:val="28"/>
        </w:rPr>
        <w:t>настоящего договора не прекращается и проведение аукциона не требуется.</w:t>
      </w:r>
    </w:p>
    <w:p w:rsidR="00FB0ED9" w:rsidRPr="00AC1351" w:rsidRDefault="007474D8" w:rsidP="00622E90">
      <w:pPr>
        <w:shd w:val="clear" w:color="auto" w:fill="FFFFFF"/>
        <w:tabs>
          <w:tab w:val="left" w:pos="1272"/>
        </w:tabs>
        <w:ind w:firstLine="709"/>
        <w:jc w:val="both"/>
        <w:rPr>
          <w:rFonts w:eastAsia="Times New Roman"/>
          <w:sz w:val="28"/>
          <w:szCs w:val="28"/>
        </w:rPr>
      </w:pPr>
      <w:r>
        <w:rPr>
          <w:spacing w:val="-1"/>
          <w:sz w:val="28"/>
          <w:szCs w:val="28"/>
        </w:rPr>
        <w:t>11</w:t>
      </w:r>
      <w:r w:rsidR="00FB0ED9" w:rsidRPr="00F53F6D">
        <w:rPr>
          <w:spacing w:val="-1"/>
          <w:sz w:val="28"/>
          <w:szCs w:val="28"/>
        </w:rPr>
        <w:t>.10.</w:t>
      </w:r>
      <w:r w:rsidR="00FB0ED9" w:rsidRPr="00F53F6D">
        <w:rPr>
          <w:sz w:val="28"/>
          <w:szCs w:val="28"/>
        </w:rPr>
        <w:tab/>
      </w:r>
      <w:r w:rsidR="00FB0ED9" w:rsidRPr="00F53F6D">
        <w:rPr>
          <w:rFonts w:eastAsia="Times New Roman"/>
          <w:sz w:val="28"/>
          <w:szCs w:val="28"/>
        </w:rPr>
        <w:t>В случае если победитель аукциона признан уклонившимся от заключения</w:t>
      </w:r>
      <w:r w:rsidR="00AC1351">
        <w:rPr>
          <w:rFonts w:eastAsia="Times New Roman"/>
          <w:sz w:val="28"/>
          <w:szCs w:val="28"/>
        </w:rPr>
        <w:t xml:space="preserve"> договора, О</w:t>
      </w:r>
      <w:r w:rsidR="00FB0ED9" w:rsidRPr="00F53F6D">
        <w:rPr>
          <w:rFonts w:eastAsia="Times New Roman"/>
          <w:sz w:val="28"/>
          <w:szCs w:val="28"/>
        </w:rPr>
        <w:t>рганизатор аукциона вправе обратится в суд с иском о понуждении</w:t>
      </w:r>
      <w:r w:rsidR="00AC1351">
        <w:rPr>
          <w:rFonts w:eastAsia="Times New Roman"/>
          <w:sz w:val="28"/>
          <w:szCs w:val="28"/>
        </w:rPr>
        <w:t xml:space="preserve"> победителя аукциона </w:t>
      </w:r>
      <w:r w:rsidR="00FB0ED9" w:rsidRPr="00F53F6D">
        <w:rPr>
          <w:rFonts w:eastAsia="Times New Roman"/>
          <w:sz w:val="28"/>
          <w:szCs w:val="28"/>
        </w:rPr>
        <w:t>заключить договор</w:t>
      </w:r>
      <w:r w:rsidR="00AC1351">
        <w:rPr>
          <w:rFonts w:eastAsia="Times New Roman"/>
          <w:sz w:val="28"/>
          <w:szCs w:val="28"/>
        </w:rPr>
        <w:t xml:space="preserve">, а также о возмещении убытков, причиненных уклонении от заключения </w:t>
      </w:r>
      <w:r w:rsidR="00FB0ED9" w:rsidRPr="00F53F6D">
        <w:rPr>
          <w:rFonts w:eastAsia="Times New Roman"/>
          <w:sz w:val="28"/>
          <w:szCs w:val="28"/>
        </w:rPr>
        <w:t xml:space="preserve">договора, либо заключить договор с участником аукциона, </w:t>
      </w:r>
      <w:r w:rsidR="00AC1351">
        <w:rPr>
          <w:rFonts w:eastAsia="Times New Roman"/>
          <w:sz w:val="28"/>
          <w:szCs w:val="28"/>
        </w:rPr>
        <w:t xml:space="preserve">в </w:t>
      </w:r>
      <w:r w:rsidR="00FB0ED9" w:rsidRPr="00F53F6D">
        <w:rPr>
          <w:rFonts w:eastAsia="Times New Roman"/>
          <w:sz w:val="28"/>
          <w:szCs w:val="28"/>
        </w:rPr>
        <w:t>заявке на участие в аукционе</w:t>
      </w:r>
      <w:r w:rsidR="00AC1351">
        <w:rPr>
          <w:rFonts w:eastAsia="Times New Roman"/>
          <w:sz w:val="28"/>
          <w:szCs w:val="28"/>
        </w:rPr>
        <w:t xml:space="preserve">, </w:t>
      </w:r>
      <w:r w:rsidR="00FB0ED9" w:rsidRPr="00F53F6D">
        <w:rPr>
          <w:rFonts w:eastAsia="Times New Roman"/>
          <w:sz w:val="28"/>
          <w:szCs w:val="28"/>
        </w:rPr>
        <w:t>которого</w:t>
      </w:r>
      <w:r w:rsidR="005360F7" w:rsidRPr="00F53F6D">
        <w:rPr>
          <w:rFonts w:eastAsia="Times New Roman"/>
          <w:sz w:val="28"/>
          <w:szCs w:val="28"/>
        </w:rPr>
        <w:t xml:space="preserve"> </w:t>
      </w:r>
      <w:r w:rsidR="00FB0ED9" w:rsidRPr="00F53F6D">
        <w:rPr>
          <w:rFonts w:eastAsia="Times New Roman"/>
          <w:sz w:val="28"/>
          <w:szCs w:val="28"/>
        </w:rPr>
        <w:t xml:space="preserve">присвоен второй номер. Организатор аукциона обязан заключить договор с участником аукциона, </w:t>
      </w:r>
      <w:r w:rsidR="00AC1351">
        <w:rPr>
          <w:rFonts w:eastAsia="Times New Roman"/>
          <w:sz w:val="28"/>
          <w:szCs w:val="28"/>
        </w:rPr>
        <w:t xml:space="preserve">в </w:t>
      </w:r>
      <w:r w:rsidR="00FB0ED9" w:rsidRPr="00F53F6D">
        <w:rPr>
          <w:rFonts w:eastAsia="Times New Roman"/>
          <w:sz w:val="28"/>
          <w:szCs w:val="28"/>
        </w:rPr>
        <w:t>заявке на участие в аукционе</w:t>
      </w:r>
      <w:r w:rsidR="00AC1351">
        <w:rPr>
          <w:rFonts w:eastAsia="Times New Roman"/>
          <w:sz w:val="28"/>
          <w:szCs w:val="28"/>
        </w:rPr>
        <w:t xml:space="preserve">, </w:t>
      </w:r>
      <w:r w:rsidR="00FB0ED9" w:rsidRPr="00F53F6D">
        <w:rPr>
          <w:rFonts w:eastAsia="Times New Roman"/>
          <w:sz w:val="28"/>
          <w:szCs w:val="28"/>
        </w:rPr>
        <w:t xml:space="preserve">которого присвоен второй номер, при отказе от заключения договора с победителем аукциона в случаях, предусмотренных пунктом </w:t>
      </w:r>
      <w:r>
        <w:rPr>
          <w:rFonts w:eastAsia="Times New Roman"/>
          <w:sz w:val="28"/>
          <w:szCs w:val="28"/>
        </w:rPr>
        <w:t>11</w:t>
      </w:r>
      <w:r w:rsidR="00FB0ED9" w:rsidRPr="00F53F6D">
        <w:rPr>
          <w:rFonts w:eastAsia="Times New Roman"/>
          <w:sz w:val="28"/>
          <w:szCs w:val="28"/>
        </w:rPr>
        <w:t xml:space="preserve">.8. настоящего Положения. Организатор аукциона в течение трех рабочих дней </w:t>
      </w:r>
      <w:proofErr w:type="gramStart"/>
      <w:r w:rsidR="00FB0ED9" w:rsidRPr="00F53F6D">
        <w:rPr>
          <w:rFonts w:eastAsia="Times New Roman"/>
          <w:sz w:val="28"/>
          <w:szCs w:val="28"/>
        </w:rPr>
        <w:t>с даты подписания</w:t>
      </w:r>
      <w:proofErr w:type="gramEnd"/>
      <w:r w:rsidR="00FB0ED9" w:rsidRPr="00F53F6D">
        <w:rPr>
          <w:rFonts w:eastAsia="Times New Roman"/>
          <w:sz w:val="28"/>
          <w:szCs w:val="28"/>
        </w:rPr>
        <w:t xml:space="preserve"> протокола об отказе от заключения договора передает участнику аукциона, </w:t>
      </w:r>
      <w:r w:rsidR="00AC1351">
        <w:rPr>
          <w:rFonts w:eastAsia="Times New Roman"/>
          <w:sz w:val="28"/>
          <w:szCs w:val="28"/>
        </w:rPr>
        <w:t xml:space="preserve">в </w:t>
      </w:r>
      <w:r w:rsidR="00FB0ED9" w:rsidRPr="00F53F6D">
        <w:rPr>
          <w:rFonts w:eastAsia="Times New Roman"/>
          <w:sz w:val="28"/>
          <w:szCs w:val="28"/>
        </w:rPr>
        <w:t>заявке на участие в аукционе</w:t>
      </w:r>
      <w:r w:rsidR="00AC1351">
        <w:rPr>
          <w:rFonts w:eastAsia="Times New Roman"/>
          <w:sz w:val="28"/>
          <w:szCs w:val="28"/>
        </w:rPr>
        <w:t xml:space="preserve">, </w:t>
      </w:r>
      <w:r w:rsidR="00FB0ED9" w:rsidRPr="00F53F6D">
        <w:rPr>
          <w:rFonts w:eastAsia="Times New Roman"/>
          <w:sz w:val="28"/>
          <w:szCs w:val="28"/>
        </w:rPr>
        <w:t xml:space="preserve">которого </w:t>
      </w:r>
      <w:r w:rsidR="00FB0ED9" w:rsidRPr="00F53F6D">
        <w:rPr>
          <w:rFonts w:eastAsia="Times New Roman"/>
          <w:spacing w:val="-1"/>
          <w:sz w:val="28"/>
          <w:szCs w:val="28"/>
        </w:rPr>
        <w:t xml:space="preserve">присвоен второй номер, один экземпляр протокола и проект </w:t>
      </w:r>
      <w:r w:rsidR="00FB0ED9" w:rsidRPr="00F53F6D">
        <w:rPr>
          <w:rFonts w:eastAsia="Times New Roman"/>
          <w:spacing w:val="-1"/>
          <w:sz w:val="28"/>
          <w:szCs w:val="28"/>
        </w:rPr>
        <w:lastRenderedPageBreak/>
        <w:t xml:space="preserve">договора. Указанный проект договора </w:t>
      </w:r>
      <w:r w:rsidR="00FB0ED9" w:rsidRPr="00F53F6D">
        <w:rPr>
          <w:rFonts w:eastAsia="Times New Roman"/>
          <w:sz w:val="28"/>
          <w:szCs w:val="28"/>
        </w:rPr>
        <w:t xml:space="preserve">подписывается участником аукциона, </w:t>
      </w:r>
      <w:r w:rsidR="00AC1351">
        <w:rPr>
          <w:rFonts w:eastAsia="Times New Roman"/>
          <w:sz w:val="28"/>
          <w:szCs w:val="28"/>
        </w:rPr>
        <w:t xml:space="preserve">в </w:t>
      </w:r>
      <w:r w:rsidR="00FB0ED9" w:rsidRPr="00F53F6D">
        <w:rPr>
          <w:rFonts w:eastAsia="Times New Roman"/>
          <w:sz w:val="28"/>
          <w:szCs w:val="28"/>
        </w:rPr>
        <w:t>заявке на участие в аукционе</w:t>
      </w:r>
      <w:r w:rsidR="00AC1351">
        <w:rPr>
          <w:rFonts w:eastAsia="Times New Roman"/>
          <w:sz w:val="28"/>
          <w:szCs w:val="28"/>
        </w:rPr>
        <w:t xml:space="preserve">, </w:t>
      </w:r>
      <w:r w:rsidR="00FB0ED9" w:rsidRPr="00F53F6D">
        <w:rPr>
          <w:rFonts w:eastAsia="Times New Roman"/>
          <w:sz w:val="28"/>
          <w:szCs w:val="28"/>
        </w:rPr>
        <w:t>которого присвоен второй номер, в десятидневный срок и предоставляется Организатору аукциона.</w:t>
      </w:r>
    </w:p>
    <w:p w:rsidR="00AC55F4" w:rsidRPr="007474D8" w:rsidRDefault="00FB0ED9" w:rsidP="007474D8">
      <w:pPr>
        <w:shd w:val="clear" w:color="auto" w:fill="FFFFFF"/>
        <w:ind w:right="5" w:firstLine="710"/>
        <w:jc w:val="both"/>
        <w:rPr>
          <w:sz w:val="28"/>
          <w:szCs w:val="28"/>
        </w:rPr>
      </w:pPr>
      <w:r w:rsidRPr="00F53F6D">
        <w:rPr>
          <w:rFonts w:eastAsia="Times New Roman"/>
          <w:sz w:val="28"/>
          <w:szCs w:val="28"/>
        </w:rPr>
        <w:t xml:space="preserve">При этом заключение договора для участника аукциона, </w:t>
      </w:r>
      <w:r w:rsidR="00AC1351">
        <w:rPr>
          <w:rFonts w:eastAsia="Times New Roman"/>
          <w:sz w:val="28"/>
          <w:szCs w:val="28"/>
        </w:rPr>
        <w:t xml:space="preserve">в </w:t>
      </w:r>
      <w:r w:rsidRPr="00F53F6D">
        <w:rPr>
          <w:rFonts w:eastAsia="Times New Roman"/>
          <w:sz w:val="28"/>
          <w:szCs w:val="28"/>
        </w:rPr>
        <w:t>заявке на участие в аукционе</w:t>
      </w:r>
      <w:r w:rsidR="00AC1351">
        <w:rPr>
          <w:rFonts w:eastAsia="Times New Roman"/>
          <w:sz w:val="28"/>
          <w:szCs w:val="28"/>
        </w:rPr>
        <w:t>,</w:t>
      </w:r>
      <w:r w:rsidRPr="00F53F6D">
        <w:rPr>
          <w:rFonts w:eastAsia="Times New Roman"/>
          <w:sz w:val="28"/>
          <w:szCs w:val="28"/>
        </w:rPr>
        <w:t xml:space="preserve"> которого присвоен второй номер, является обязательным. В случае уклонения победителя аукциона или участника аукциона, </w:t>
      </w:r>
      <w:r w:rsidR="00AC1351">
        <w:rPr>
          <w:rFonts w:eastAsia="Times New Roman"/>
          <w:sz w:val="28"/>
          <w:szCs w:val="28"/>
        </w:rPr>
        <w:t xml:space="preserve">в </w:t>
      </w:r>
      <w:r w:rsidRPr="00F53F6D">
        <w:rPr>
          <w:rFonts w:eastAsia="Times New Roman"/>
          <w:sz w:val="28"/>
          <w:szCs w:val="28"/>
        </w:rPr>
        <w:t>заявке на участие в аукционе</w:t>
      </w:r>
      <w:r w:rsidR="00AC1351">
        <w:rPr>
          <w:rFonts w:eastAsia="Times New Roman"/>
          <w:sz w:val="28"/>
          <w:szCs w:val="28"/>
        </w:rPr>
        <w:t>,</w:t>
      </w:r>
      <w:r w:rsidRPr="00F53F6D">
        <w:rPr>
          <w:rFonts w:eastAsia="Times New Roman"/>
          <w:sz w:val="28"/>
          <w:szCs w:val="28"/>
        </w:rPr>
        <w:t xml:space="preserve"> которого присвоен второй номер, от заключения договора</w:t>
      </w:r>
      <w:r w:rsidR="00AC1351">
        <w:rPr>
          <w:rFonts w:eastAsia="Times New Roman"/>
          <w:sz w:val="28"/>
          <w:szCs w:val="28"/>
        </w:rPr>
        <w:t xml:space="preserve">, </w:t>
      </w:r>
      <w:proofErr w:type="gramStart"/>
      <w:r w:rsidRPr="00F53F6D">
        <w:rPr>
          <w:rFonts w:eastAsia="Times New Roman"/>
          <w:sz w:val="28"/>
          <w:szCs w:val="28"/>
        </w:rPr>
        <w:t>задаток</w:t>
      </w:r>
      <w:proofErr w:type="gramEnd"/>
      <w:r w:rsidRPr="00F53F6D">
        <w:rPr>
          <w:rFonts w:eastAsia="Times New Roman"/>
          <w:sz w:val="28"/>
          <w:szCs w:val="28"/>
        </w:rPr>
        <w:t xml:space="preserve"> внесенный ими не возвращается. В случае уклонения участника аукциона, </w:t>
      </w:r>
      <w:r w:rsidR="00AC1351">
        <w:rPr>
          <w:rFonts w:eastAsia="Times New Roman"/>
          <w:sz w:val="28"/>
          <w:szCs w:val="28"/>
        </w:rPr>
        <w:t xml:space="preserve">в </w:t>
      </w:r>
      <w:r w:rsidRPr="00F53F6D">
        <w:rPr>
          <w:rFonts w:eastAsia="Times New Roman"/>
          <w:sz w:val="28"/>
          <w:szCs w:val="28"/>
        </w:rPr>
        <w:t>заявке на участие в аукционе</w:t>
      </w:r>
      <w:r w:rsidR="00AC1351">
        <w:rPr>
          <w:rFonts w:eastAsia="Times New Roman"/>
          <w:sz w:val="28"/>
          <w:szCs w:val="28"/>
        </w:rPr>
        <w:t>,</w:t>
      </w:r>
      <w:r w:rsidRPr="00F53F6D">
        <w:rPr>
          <w:rFonts w:eastAsia="Times New Roman"/>
          <w:sz w:val="28"/>
          <w:szCs w:val="28"/>
        </w:rPr>
        <w:t xml:space="preserve"> которого присвоен второй номер, от заключения договора </w:t>
      </w:r>
      <w:r w:rsidRPr="00F53F6D">
        <w:rPr>
          <w:rFonts w:eastAsia="Times New Roman"/>
          <w:spacing w:val="-1"/>
          <w:sz w:val="28"/>
          <w:szCs w:val="28"/>
        </w:rPr>
        <w:t xml:space="preserve">Организатор аукциона вправе обратиться в суд с иском о понуждении такого участника заключить </w:t>
      </w:r>
      <w:r w:rsidRPr="00F53F6D">
        <w:rPr>
          <w:rFonts w:eastAsia="Times New Roman"/>
          <w:sz w:val="28"/>
          <w:szCs w:val="28"/>
        </w:rPr>
        <w:t xml:space="preserve">договор, а также о возмещении убытков, причиненных уклонением от заключения договора. </w:t>
      </w:r>
      <w:r w:rsidR="00622E90">
        <w:rPr>
          <w:rFonts w:eastAsia="Times New Roman"/>
          <w:sz w:val="28"/>
          <w:szCs w:val="28"/>
        </w:rPr>
        <w:t>Е</w:t>
      </w:r>
      <w:r w:rsidRPr="00F53F6D">
        <w:rPr>
          <w:rFonts w:eastAsia="Times New Roman"/>
          <w:sz w:val="28"/>
          <w:szCs w:val="28"/>
        </w:rPr>
        <w:t xml:space="preserve">сли договор не заключен с победителем аукциона или с участником аукциона, </w:t>
      </w:r>
      <w:r w:rsidR="00AC1351">
        <w:rPr>
          <w:rFonts w:eastAsia="Times New Roman"/>
          <w:sz w:val="28"/>
          <w:szCs w:val="28"/>
        </w:rPr>
        <w:t xml:space="preserve">в </w:t>
      </w:r>
      <w:r w:rsidRPr="00F53F6D">
        <w:rPr>
          <w:rFonts w:eastAsia="Times New Roman"/>
          <w:sz w:val="28"/>
          <w:szCs w:val="28"/>
        </w:rPr>
        <w:t xml:space="preserve">заявке на </w:t>
      </w:r>
      <w:r w:rsidRPr="00F53F6D">
        <w:rPr>
          <w:rFonts w:eastAsia="Times New Roman"/>
          <w:spacing w:val="-1"/>
          <w:sz w:val="28"/>
          <w:szCs w:val="28"/>
        </w:rPr>
        <w:t>участие в аукционе</w:t>
      </w:r>
      <w:r w:rsidR="00AC1351">
        <w:rPr>
          <w:rFonts w:eastAsia="Times New Roman"/>
          <w:spacing w:val="-1"/>
          <w:sz w:val="28"/>
          <w:szCs w:val="28"/>
        </w:rPr>
        <w:t xml:space="preserve">, </w:t>
      </w:r>
      <w:r w:rsidRPr="00F53F6D">
        <w:rPr>
          <w:rFonts w:eastAsia="Times New Roman"/>
          <w:spacing w:val="-1"/>
          <w:sz w:val="28"/>
          <w:szCs w:val="28"/>
        </w:rPr>
        <w:t>которого присвоен второй номер, аукцион признается несостоявшимся.</w:t>
      </w:r>
    </w:p>
    <w:p w:rsidR="00FB0ED9" w:rsidRPr="00F53F6D" w:rsidRDefault="00514FB5" w:rsidP="00AC55F4">
      <w:pPr>
        <w:shd w:val="clear" w:color="auto" w:fill="FFFFFF"/>
        <w:spacing w:before="278"/>
        <w:ind w:left="1416"/>
        <w:rPr>
          <w:sz w:val="28"/>
          <w:szCs w:val="28"/>
        </w:rPr>
      </w:pPr>
      <w:r>
        <w:rPr>
          <w:b/>
          <w:bCs/>
          <w:spacing w:val="-2"/>
          <w:sz w:val="28"/>
          <w:szCs w:val="28"/>
        </w:rPr>
        <w:t xml:space="preserve">  </w:t>
      </w:r>
      <w:r w:rsidR="007474D8">
        <w:rPr>
          <w:b/>
          <w:bCs/>
          <w:spacing w:val="-2"/>
          <w:sz w:val="28"/>
          <w:szCs w:val="28"/>
        </w:rPr>
        <w:t>12</w:t>
      </w:r>
      <w:r w:rsidR="00FB0ED9" w:rsidRPr="00F53F6D">
        <w:rPr>
          <w:b/>
          <w:bCs/>
          <w:spacing w:val="-2"/>
          <w:sz w:val="28"/>
          <w:szCs w:val="28"/>
        </w:rPr>
        <w:t xml:space="preserve">. </w:t>
      </w:r>
      <w:r w:rsidR="00FB0ED9" w:rsidRPr="00F53F6D">
        <w:rPr>
          <w:rFonts w:eastAsia="Times New Roman"/>
          <w:b/>
          <w:bCs/>
          <w:spacing w:val="-2"/>
          <w:sz w:val="28"/>
          <w:szCs w:val="28"/>
        </w:rPr>
        <w:t>Последствия признания аукциона не</w:t>
      </w:r>
      <w:r w:rsidR="004428B8">
        <w:rPr>
          <w:rFonts w:eastAsia="Times New Roman"/>
          <w:b/>
          <w:bCs/>
          <w:spacing w:val="-2"/>
          <w:sz w:val="28"/>
          <w:szCs w:val="28"/>
        </w:rPr>
        <w:t xml:space="preserve"> </w:t>
      </w:r>
      <w:r w:rsidR="00FB0ED9" w:rsidRPr="00F53F6D">
        <w:rPr>
          <w:rFonts w:eastAsia="Times New Roman"/>
          <w:b/>
          <w:bCs/>
          <w:spacing w:val="-2"/>
          <w:sz w:val="28"/>
          <w:szCs w:val="28"/>
        </w:rPr>
        <w:t>состоявшимся</w:t>
      </w:r>
      <w:r w:rsidR="00AC1351">
        <w:rPr>
          <w:rFonts w:eastAsia="Times New Roman"/>
          <w:b/>
          <w:bCs/>
          <w:spacing w:val="-2"/>
          <w:sz w:val="28"/>
          <w:szCs w:val="28"/>
        </w:rPr>
        <w:t>.</w:t>
      </w:r>
    </w:p>
    <w:p w:rsidR="00FB0ED9" w:rsidRPr="00F53F6D" w:rsidRDefault="007474D8" w:rsidP="00622E90">
      <w:pPr>
        <w:shd w:val="clear" w:color="auto" w:fill="FFFFFF"/>
        <w:tabs>
          <w:tab w:val="left" w:pos="1186"/>
        </w:tabs>
        <w:spacing w:before="269"/>
        <w:ind w:firstLine="710"/>
        <w:jc w:val="both"/>
        <w:rPr>
          <w:sz w:val="28"/>
          <w:szCs w:val="28"/>
        </w:rPr>
      </w:pPr>
      <w:r>
        <w:rPr>
          <w:spacing w:val="-1"/>
          <w:sz w:val="28"/>
          <w:szCs w:val="28"/>
        </w:rPr>
        <w:t>12</w:t>
      </w:r>
      <w:r w:rsidR="00FB0ED9" w:rsidRPr="00F53F6D">
        <w:rPr>
          <w:spacing w:val="-1"/>
          <w:sz w:val="28"/>
          <w:szCs w:val="28"/>
        </w:rPr>
        <w:t>.1.</w:t>
      </w:r>
      <w:r w:rsidR="00FB0ED9" w:rsidRPr="00F53F6D">
        <w:rPr>
          <w:sz w:val="28"/>
          <w:szCs w:val="28"/>
        </w:rPr>
        <w:tab/>
      </w:r>
      <w:r w:rsidR="00AC1351">
        <w:rPr>
          <w:sz w:val="28"/>
          <w:szCs w:val="28"/>
        </w:rPr>
        <w:t>Е</w:t>
      </w:r>
      <w:r w:rsidR="00FB0ED9" w:rsidRPr="00F53F6D">
        <w:rPr>
          <w:rFonts w:eastAsia="Times New Roman"/>
          <w:sz w:val="28"/>
          <w:szCs w:val="28"/>
        </w:rPr>
        <w:t>сли к участию в аукционе допущен один участник, аукцион признается</w:t>
      </w:r>
      <w:r w:rsidR="00C21848">
        <w:rPr>
          <w:rFonts w:eastAsia="Times New Roman"/>
          <w:sz w:val="28"/>
          <w:szCs w:val="28"/>
        </w:rPr>
        <w:t xml:space="preserve"> </w:t>
      </w:r>
      <w:r w:rsidR="00FB0ED9" w:rsidRPr="00F53F6D">
        <w:rPr>
          <w:rFonts w:eastAsia="Times New Roman"/>
          <w:sz w:val="28"/>
          <w:szCs w:val="28"/>
        </w:rPr>
        <w:t>несостоявшимся и договор на установку и эксплуатацию рекламных конструкций заключается с</w:t>
      </w:r>
      <w:r w:rsidR="00C21848">
        <w:rPr>
          <w:rFonts w:eastAsia="Times New Roman"/>
          <w:sz w:val="28"/>
          <w:szCs w:val="28"/>
        </w:rPr>
        <w:t xml:space="preserve"> </w:t>
      </w:r>
      <w:r w:rsidR="00FB0ED9" w:rsidRPr="00F53F6D">
        <w:rPr>
          <w:rFonts w:eastAsia="Times New Roman"/>
          <w:sz w:val="28"/>
          <w:szCs w:val="28"/>
        </w:rPr>
        <w:t>лицом, которое являлось единственным участником аукциона по начальной цене права на</w:t>
      </w:r>
      <w:r w:rsidR="00C21848">
        <w:rPr>
          <w:rFonts w:eastAsia="Times New Roman"/>
          <w:sz w:val="28"/>
          <w:szCs w:val="28"/>
        </w:rPr>
        <w:t xml:space="preserve"> </w:t>
      </w:r>
      <w:r w:rsidR="00FB0ED9" w:rsidRPr="00F53F6D">
        <w:rPr>
          <w:rFonts w:eastAsia="Times New Roman"/>
          <w:sz w:val="28"/>
          <w:szCs w:val="28"/>
        </w:rPr>
        <w:t>заключение договора (цены лота).</w:t>
      </w:r>
    </w:p>
    <w:p w:rsidR="007474D8" w:rsidRPr="007474D8" w:rsidRDefault="00AC1351" w:rsidP="007474D8">
      <w:pPr>
        <w:pStyle w:val="a3"/>
        <w:numPr>
          <w:ilvl w:val="1"/>
          <w:numId w:val="26"/>
        </w:numPr>
        <w:shd w:val="clear" w:color="auto" w:fill="FFFFFF"/>
        <w:tabs>
          <w:tab w:val="left" w:pos="1138"/>
        </w:tabs>
        <w:ind w:right="5"/>
        <w:jc w:val="both"/>
        <w:rPr>
          <w:spacing w:val="-1"/>
          <w:sz w:val="28"/>
          <w:szCs w:val="28"/>
        </w:rPr>
      </w:pPr>
      <w:r w:rsidRPr="007474D8">
        <w:rPr>
          <w:rFonts w:eastAsia="Times New Roman"/>
          <w:sz w:val="28"/>
          <w:szCs w:val="28"/>
        </w:rPr>
        <w:t>Е</w:t>
      </w:r>
      <w:r w:rsidR="00FB0ED9" w:rsidRPr="007474D8">
        <w:rPr>
          <w:rFonts w:eastAsia="Times New Roman"/>
          <w:sz w:val="28"/>
          <w:szCs w:val="28"/>
        </w:rPr>
        <w:t xml:space="preserve">сли по окончании срока подачи заявок на участие в аукционе не </w:t>
      </w:r>
    </w:p>
    <w:p w:rsidR="00FB0ED9" w:rsidRPr="007474D8" w:rsidRDefault="00FB0ED9" w:rsidP="007474D8">
      <w:pPr>
        <w:shd w:val="clear" w:color="auto" w:fill="FFFFFF"/>
        <w:tabs>
          <w:tab w:val="left" w:pos="1138"/>
        </w:tabs>
        <w:ind w:right="5"/>
        <w:jc w:val="both"/>
        <w:rPr>
          <w:spacing w:val="-1"/>
          <w:sz w:val="28"/>
          <w:szCs w:val="28"/>
        </w:rPr>
      </w:pPr>
      <w:r w:rsidRPr="007474D8">
        <w:rPr>
          <w:rFonts w:eastAsia="Times New Roman"/>
          <w:sz w:val="28"/>
          <w:szCs w:val="28"/>
        </w:rPr>
        <w:t xml:space="preserve">подано ни одной заявки или все поданные заявки и иные документы в соответствии с аукционной документацией признаны несоответствующими, требованиям, установленным разделом </w:t>
      </w:r>
      <w:r w:rsidR="00015932">
        <w:rPr>
          <w:rFonts w:eastAsia="Times New Roman"/>
          <w:sz w:val="28"/>
          <w:szCs w:val="28"/>
        </w:rPr>
        <w:t>8</w:t>
      </w:r>
      <w:r w:rsidRPr="007474D8">
        <w:rPr>
          <w:rFonts w:eastAsia="Times New Roman"/>
          <w:sz w:val="28"/>
          <w:szCs w:val="28"/>
        </w:rPr>
        <w:t xml:space="preserve"> настоящего Положения, аукцион признается несостоявшимся.</w:t>
      </w:r>
    </w:p>
    <w:p w:rsidR="00015932" w:rsidRPr="00015932" w:rsidRDefault="00AC1351" w:rsidP="00015932">
      <w:pPr>
        <w:pStyle w:val="a3"/>
        <w:numPr>
          <w:ilvl w:val="1"/>
          <w:numId w:val="26"/>
        </w:numPr>
        <w:shd w:val="clear" w:color="auto" w:fill="FFFFFF"/>
        <w:tabs>
          <w:tab w:val="left" w:pos="1138"/>
        </w:tabs>
        <w:ind w:right="5"/>
        <w:jc w:val="both"/>
        <w:rPr>
          <w:spacing w:val="-1"/>
          <w:sz w:val="28"/>
          <w:szCs w:val="28"/>
        </w:rPr>
      </w:pPr>
      <w:r w:rsidRPr="00015932">
        <w:rPr>
          <w:rFonts w:eastAsia="Times New Roman"/>
          <w:spacing w:val="-1"/>
          <w:sz w:val="28"/>
          <w:szCs w:val="28"/>
        </w:rPr>
        <w:t xml:space="preserve"> Е</w:t>
      </w:r>
      <w:r w:rsidR="00FB0ED9" w:rsidRPr="00015932">
        <w:rPr>
          <w:rFonts w:eastAsia="Times New Roman"/>
          <w:spacing w:val="-1"/>
          <w:sz w:val="28"/>
          <w:szCs w:val="28"/>
        </w:rPr>
        <w:t xml:space="preserve">сли аукцион признан несостоявшимся по основанию, не </w:t>
      </w:r>
    </w:p>
    <w:p w:rsidR="00FB0ED9" w:rsidRPr="00015932" w:rsidRDefault="00FB0ED9" w:rsidP="00015932">
      <w:pPr>
        <w:shd w:val="clear" w:color="auto" w:fill="FFFFFF"/>
        <w:tabs>
          <w:tab w:val="left" w:pos="1138"/>
        </w:tabs>
        <w:ind w:right="5"/>
        <w:jc w:val="both"/>
        <w:rPr>
          <w:spacing w:val="-1"/>
          <w:sz w:val="28"/>
          <w:szCs w:val="28"/>
        </w:rPr>
      </w:pPr>
      <w:proofErr w:type="gramStart"/>
      <w:r w:rsidRPr="00015932">
        <w:rPr>
          <w:rFonts w:eastAsia="Times New Roman"/>
          <w:spacing w:val="-1"/>
          <w:sz w:val="28"/>
          <w:szCs w:val="28"/>
        </w:rPr>
        <w:t>указанному</w:t>
      </w:r>
      <w:proofErr w:type="gramEnd"/>
      <w:r w:rsidRPr="00015932">
        <w:rPr>
          <w:rFonts w:eastAsia="Times New Roman"/>
          <w:spacing w:val="-1"/>
          <w:sz w:val="28"/>
          <w:szCs w:val="28"/>
        </w:rPr>
        <w:t xml:space="preserve"> в пункте </w:t>
      </w:r>
      <w:r w:rsidR="00015932">
        <w:rPr>
          <w:rFonts w:eastAsia="Times New Roman"/>
          <w:spacing w:val="-1"/>
          <w:sz w:val="28"/>
          <w:szCs w:val="28"/>
        </w:rPr>
        <w:t>12</w:t>
      </w:r>
      <w:r w:rsidRPr="00015932">
        <w:rPr>
          <w:rFonts w:eastAsia="Times New Roman"/>
          <w:sz w:val="28"/>
          <w:szCs w:val="28"/>
        </w:rPr>
        <w:t>.1. настоящего Положения,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514FB5" w:rsidRDefault="00514FB5" w:rsidP="00622E90">
      <w:pPr>
        <w:shd w:val="clear" w:color="auto" w:fill="FFFFFF"/>
        <w:spacing w:before="250"/>
        <w:jc w:val="both"/>
        <w:rPr>
          <w:rFonts w:eastAsia="Times New Roman"/>
          <w:b/>
          <w:bCs/>
          <w:sz w:val="28"/>
          <w:szCs w:val="28"/>
        </w:rPr>
      </w:pPr>
      <w:r>
        <w:rPr>
          <w:b/>
          <w:bCs/>
          <w:sz w:val="28"/>
          <w:szCs w:val="28"/>
        </w:rPr>
        <w:t xml:space="preserve">                                                 </w:t>
      </w:r>
      <w:r w:rsidR="00FB0ED9" w:rsidRPr="00AC1351">
        <w:rPr>
          <w:b/>
          <w:bCs/>
          <w:sz w:val="28"/>
          <w:szCs w:val="28"/>
        </w:rPr>
        <w:t>1</w:t>
      </w:r>
      <w:r w:rsidR="00015932">
        <w:rPr>
          <w:b/>
          <w:bCs/>
          <w:sz w:val="28"/>
          <w:szCs w:val="28"/>
        </w:rPr>
        <w:t>3</w:t>
      </w:r>
      <w:r w:rsidR="00FB0ED9" w:rsidRPr="00AC1351">
        <w:rPr>
          <w:b/>
          <w:bCs/>
          <w:sz w:val="28"/>
          <w:szCs w:val="28"/>
        </w:rPr>
        <w:t xml:space="preserve">. </w:t>
      </w:r>
      <w:r w:rsidR="00FB0ED9" w:rsidRPr="00AC1351">
        <w:rPr>
          <w:rFonts w:eastAsia="Times New Roman"/>
          <w:b/>
          <w:bCs/>
          <w:sz w:val="28"/>
          <w:szCs w:val="28"/>
        </w:rPr>
        <w:t>Разрешение споров</w:t>
      </w:r>
      <w:r w:rsidR="00622E90">
        <w:rPr>
          <w:rFonts w:eastAsia="Times New Roman"/>
          <w:b/>
          <w:bCs/>
          <w:sz w:val="28"/>
          <w:szCs w:val="28"/>
        </w:rPr>
        <w:t>.</w:t>
      </w:r>
    </w:p>
    <w:p w:rsidR="00514FB5" w:rsidRDefault="00514FB5" w:rsidP="00622E90">
      <w:pPr>
        <w:shd w:val="clear" w:color="auto" w:fill="FFFFFF"/>
        <w:spacing w:before="250"/>
        <w:ind w:left="4234"/>
        <w:jc w:val="both"/>
        <w:rPr>
          <w:rFonts w:eastAsia="Times New Roman"/>
          <w:b/>
          <w:bCs/>
          <w:sz w:val="28"/>
          <w:szCs w:val="28"/>
        </w:rPr>
      </w:pPr>
    </w:p>
    <w:p w:rsidR="00514FB5" w:rsidRPr="00514FB5" w:rsidRDefault="00514FB5" w:rsidP="00622E90">
      <w:pPr>
        <w:widowControl/>
        <w:shd w:val="clear" w:color="auto" w:fill="FFFFFF"/>
        <w:autoSpaceDE/>
        <w:autoSpaceDN/>
        <w:adjustRightInd/>
        <w:jc w:val="both"/>
        <w:textAlignment w:val="baseline"/>
        <w:rPr>
          <w:rFonts w:eastAsia="Times New Roman"/>
          <w:color w:val="000000"/>
          <w:sz w:val="28"/>
          <w:szCs w:val="28"/>
        </w:rPr>
      </w:pPr>
      <w:r>
        <w:rPr>
          <w:rFonts w:eastAsia="Times New Roman"/>
          <w:color w:val="000000"/>
          <w:sz w:val="28"/>
          <w:szCs w:val="28"/>
        </w:rPr>
        <w:t xml:space="preserve">           1</w:t>
      </w:r>
      <w:r w:rsidR="00015932">
        <w:rPr>
          <w:rFonts w:eastAsia="Times New Roman"/>
          <w:color w:val="000000"/>
          <w:sz w:val="28"/>
          <w:szCs w:val="28"/>
        </w:rPr>
        <w:t>3</w:t>
      </w:r>
      <w:r>
        <w:rPr>
          <w:rFonts w:eastAsia="Times New Roman"/>
          <w:color w:val="000000"/>
          <w:sz w:val="28"/>
          <w:szCs w:val="28"/>
        </w:rPr>
        <w:t xml:space="preserve">.1. </w:t>
      </w:r>
      <w:r w:rsidRPr="00514FB5">
        <w:rPr>
          <w:rFonts w:eastAsia="Times New Roman"/>
          <w:color w:val="000000"/>
          <w:sz w:val="28"/>
          <w:szCs w:val="28"/>
        </w:rPr>
        <w:t xml:space="preserve">В случае неисполнения победителем </w:t>
      </w:r>
      <w:r w:rsidR="00C859F2">
        <w:rPr>
          <w:rFonts w:eastAsia="Times New Roman"/>
          <w:color w:val="000000"/>
          <w:sz w:val="28"/>
          <w:szCs w:val="28"/>
        </w:rPr>
        <w:t>аукциона</w:t>
      </w:r>
      <w:r w:rsidRPr="00514FB5">
        <w:rPr>
          <w:rFonts w:eastAsia="Times New Roman"/>
          <w:color w:val="000000"/>
          <w:sz w:val="28"/>
          <w:szCs w:val="28"/>
        </w:rPr>
        <w:t xml:space="preserve"> условий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на установку и эксплуатацию рекламной конструкции расторгается по соглашению сторон или в судебном порядке с одновременным взысканием с </w:t>
      </w:r>
      <w:proofErr w:type="spellStart"/>
      <w:r w:rsidRPr="00514FB5">
        <w:rPr>
          <w:rFonts w:eastAsia="Times New Roman"/>
          <w:color w:val="000000"/>
          <w:sz w:val="28"/>
          <w:szCs w:val="28"/>
        </w:rPr>
        <w:t>рекламораспространителя</w:t>
      </w:r>
      <w:proofErr w:type="spellEnd"/>
      <w:r w:rsidRPr="00514FB5">
        <w:rPr>
          <w:rFonts w:eastAsia="Times New Roman"/>
          <w:color w:val="000000"/>
          <w:sz w:val="28"/>
          <w:szCs w:val="28"/>
        </w:rPr>
        <w:t xml:space="preserve"> неустойки.</w:t>
      </w:r>
    </w:p>
    <w:p w:rsidR="00514FB5" w:rsidRPr="00514FB5" w:rsidRDefault="00514FB5" w:rsidP="00622E90">
      <w:pPr>
        <w:widowControl/>
        <w:shd w:val="clear" w:color="auto" w:fill="FFFFFF"/>
        <w:autoSpaceDE/>
        <w:autoSpaceDN/>
        <w:adjustRightInd/>
        <w:jc w:val="both"/>
        <w:textAlignment w:val="baseline"/>
        <w:rPr>
          <w:rFonts w:eastAsia="Times New Roman"/>
          <w:color w:val="000000"/>
          <w:sz w:val="28"/>
          <w:szCs w:val="28"/>
        </w:rPr>
      </w:pPr>
      <w:r>
        <w:rPr>
          <w:rFonts w:eastAsia="Times New Roman"/>
          <w:color w:val="000000"/>
          <w:sz w:val="28"/>
          <w:szCs w:val="28"/>
        </w:rPr>
        <w:t xml:space="preserve">           1</w:t>
      </w:r>
      <w:r w:rsidR="00C859F2">
        <w:rPr>
          <w:rFonts w:eastAsia="Times New Roman"/>
          <w:color w:val="000000"/>
          <w:sz w:val="28"/>
          <w:szCs w:val="28"/>
        </w:rPr>
        <w:t>3</w:t>
      </w:r>
      <w:r>
        <w:rPr>
          <w:rFonts w:eastAsia="Times New Roman"/>
          <w:color w:val="000000"/>
          <w:sz w:val="28"/>
          <w:szCs w:val="28"/>
        </w:rPr>
        <w:t>.2.</w:t>
      </w:r>
      <w:r w:rsidRPr="00514FB5">
        <w:rPr>
          <w:rFonts w:eastAsia="Times New Roman"/>
          <w:color w:val="000000"/>
          <w:sz w:val="28"/>
          <w:szCs w:val="28"/>
        </w:rPr>
        <w:t xml:space="preserve"> Организатор, продавец, комиссии, претенденты, участники </w:t>
      </w:r>
      <w:r w:rsidR="00C859F2">
        <w:rPr>
          <w:rFonts w:eastAsia="Times New Roman"/>
          <w:color w:val="000000"/>
          <w:sz w:val="28"/>
          <w:szCs w:val="28"/>
        </w:rPr>
        <w:t>аукциона</w:t>
      </w:r>
      <w:r w:rsidRPr="00514FB5">
        <w:rPr>
          <w:rFonts w:eastAsia="Times New Roman"/>
          <w:color w:val="000000"/>
          <w:sz w:val="28"/>
          <w:szCs w:val="28"/>
        </w:rPr>
        <w:t xml:space="preserve">, победитель </w:t>
      </w:r>
      <w:r w:rsidR="00C859F2">
        <w:rPr>
          <w:rFonts w:eastAsia="Times New Roman"/>
          <w:color w:val="000000"/>
          <w:sz w:val="28"/>
          <w:szCs w:val="28"/>
        </w:rPr>
        <w:t>аукциона</w:t>
      </w:r>
      <w:r w:rsidRPr="00514FB5">
        <w:rPr>
          <w:rFonts w:eastAsia="Times New Roman"/>
          <w:color w:val="000000"/>
          <w:sz w:val="28"/>
          <w:szCs w:val="28"/>
        </w:rPr>
        <w:t xml:space="preserve"> несут ответственность в соответствии с действующим законодательством Российской Федерации.</w:t>
      </w:r>
    </w:p>
    <w:p w:rsidR="00514FB5" w:rsidRPr="00514FB5" w:rsidRDefault="00514FB5" w:rsidP="00622E90">
      <w:pPr>
        <w:widowControl/>
        <w:shd w:val="clear" w:color="auto" w:fill="FFFFFF"/>
        <w:autoSpaceDE/>
        <w:autoSpaceDN/>
        <w:adjustRightInd/>
        <w:jc w:val="both"/>
        <w:textAlignment w:val="baseline"/>
        <w:rPr>
          <w:rFonts w:eastAsia="Times New Roman"/>
          <w:color w:val="000000"/>
          <w:sz w:val="28"/>
          <w:szCs w:val="28"/>
        </w:rPr>
      </w:pPr>
      <w:r>
        <w:rPr>
          <w:rFonts w:eastAsia="Times New Roman"/>
          <w:color w:val="000000"/>
          <w:sz w:val="28"/>
          <w:szCs w:val="28"/>
        </w:rPr>
        <w:t xml:space="preserve">           1</w:t>
      </w:r>
      <w:r w:rsidR="00C859F2">
        <w:rPr>
          <w:rFonts w:eastAsia="Times New Roman"/>
          <w:color w:val="000000"/>
          <w:sz w:val="28"/>
          <w:szCs w:val="28"/>
        </w:rPr>
        <w:t>3</w:t>
      </w:r>
      <w:r>
        <w:rPr>
          <w:rFonts w:eastAsia="Times New Roman"/>
          <w:color w:val="000000"/>
          <w:sz w:val="28"/>
          <w:szCs w:val="28"/>
        </w:rPr>
        <w:t>.3.</w:t>
      </w:r>
      <w:r w:rsidRPr="00514FB5">
        <w:rPr>
          <w:rFonts w:eastAsia="Times New Roman"/>
          <w:color w:val="000000"/>
          <w:sz w:val="28"/>
          <w:szCs w:val="28"/>
        </w:rPr>
        <w:t xml:space="preserve"> Все вопросы, не урегулированные настоящим Положением, подлежат разрешению в соответствии с действующим законодательством Российской Федерации</w:t>
      </w:r>
      <w:r w:rsidR="00622E90">
        <w:rPr>
          <w:rFonts w:eastAsia="Times New Roman"/>
          <w:color w:val="000000"/>
          <w:sz w:val="28"/>
          <w:szCs w:val="28"/>
        </w:rPr>
        <w:t>.</w:t>
      </w:r>
    </w:p>
    <w:p w:rsidR="00D36E57" w:rsidRDefault="00D36E57" w:rsidP="00D36E57">
      <w:pPr>
        <w:shd w:val="clear" w:color="auto" w:fill="FFFFFF"/>
        <w:spacing w:line="360" w:lineRule="auto"/>
        <w:jc w:val="right"/>
        <w:rPr>
          <w:rFonts w:eastAsia="Times New Roman"/>
          <w:bCs/>
          <w:spacing w:val="-2"/>
          <w:sz w:val="28"/>
          <w:szCs w:val="28"/>
        </w:rPr>
      </w:pPr>
      <w:r>
        <w:rPr>
          <w:rFonts w:eastAsia="Times New Roman"/>
          <w:bCs/>
          <w:spacing w:val="-2"/>
          <w:sz w:val="28"/>
          <w:szCs w:val="28"/>
        </w:rPr>
        <w:lastRenderedPageBreak/>
        <w:t>Приложение</w:t>
      </w:r>
    </w:p>
    <w:p w:rsidR="00D36E57" w:rsidRPr="00193EF9" w:rsidRDefault="00D36E57" w:rsidP="00D36E57">
      <w:pPr>
        <w:shd w:val="clear" w:color="auto" w:fill="FFFFFF"/>
        <w:jc w:val="center"/>
        <w:rPr>
          <w:rFonts w:eastAsia="Times New Roman"/>
          <w:bCs/>
          <w:color w:val="000000" w:themeColor="text1"/>
          <w:spacing w:val="-1"/>
          <w:sz w:val="28"/>
          <w:szCs w:val="28"/>
        </w:rPr>
      </w:pPr>
      <w:r w:rsidRPr="00193EF9">
        <w:rPr>
          <w:rFonts w:eastAsia="Times New Roman"/>
          <w:bCs/>
          <w:color w:val="000000" w:themeColor="text1"/>
          <w:spacing w:val="-2"/>
          <w:sz w:val="28"/>
          <w:szCs w:val="28"/>
        </w:rPr>
        <w:t xml:space="preserve">                                                    к Положению </w:t>
      </w:r>
      <w:r w:rsidRPr="00193EF9">
        <w:rPr>
          <w:rFonts w:eastAsia="Times New Roman"/>
          <w:bCs/>
          <w:color w:val="000000" w:themeColor="text1"/>
          <w:spacing w:val="-1"/>
          <w:sz w:val="28"/>
          <w:szCs w:val="28"/>
        </w:rPr>
        <w:t xml:space="preserve">об организации и проведении торгов                                      </w:t>
      </w:r>
    </w:p>
    <w:p w:rsidR="00D36E57" w:rsidRPr="00193EF9" w:rsidRDefault="00D36E57" w:rsidP="00D36E57">
      <w:pPr>
        <w:shd w:val="clear" w:color="auto" w:fill="FFFFFF"/>
        <w:jc w:val="center"/>
        <w:rPr>
          <w:color w:val="000000" w:themeColor="text1"/>
          <w:sz w:val="28"/>
          <w:szCs w:val="28"/>
        </w:rPr>
      </w:pPr>
      <w:r w:rsidRPr="00193EF9">
        <w:rPr>
          <w:rFonts w:eastAsia="Times New Roman"/>
          <w:bCs/>
          <w:color w:val="000000" w:themeColor="text1"/>
          <w:spacing w:val="-1"/>
          <w:sz w:val="28"/>
          <w:szCs w:val="28"/>
        </w:rPr>
        <w:t xml:space="preserve">                                          на право заключения договора на установку и</w:t>
      </w:r>
      <w:r w:rsidRPr="00193EF9">
        <w:rPr>
          <w:color w:val="000000" w:themeColor="text1"/>
          <w:sz w:val="28"/>
          <w:szCs w:val="28"/>
        </w:rPr>
        <w:t xml:space="preserve">                 </w:t>
      </w:r>
    </w:p>
    <w:p w:rsidR="00D36E57" w:rsidRPr="00193EF9" w:rsidRDefault="00D36E57" w:rsidP="00D36E57">
      <w:pPr>
        <w:shd w:val="clear" w:color="auto" w:fill="FFFFFF"/>
        <w:jc w:val="center"/>
        <w:rPr>
          <w:rFonts w:eastAsia="Times New Roman"/>
          <w:bCs/>
          <w:color w:val="000000" w:themeColor="text1"/>
          <w:sz w:val="28"/>
          <w:szCs w:val="28"/>
        </w:rPr>
      </w:pPr>
      <w:r w:rsidRPr="00193EF9">
        <w:rPr>
          <w:color w:val="000000" w:themeColor="text1"/>
          <w:sz w:val="28"/>
          <w:szCs w:val="28"/>
        </w:rPr>
        <w:t xml:space="preserve">                                             </w:t>
      </w:r>
      <w:r w:rsidRPr="00193EF9">
        <w:rPr>
          <w:rFonts w:eastAsia="Times New Roman"/>
          <w:bCs/>
          <w:color w:val="000000" w:themeColor="text1"/>
          <w:sz w:val="28"/>
          <w:szCs w:val="28"/>
        </w:rPr>
        <w:t xml:space="preserve">эксплуатацию рекламных конструкций в форме           </w:t>
      </w:r>
    </w:p>
    <w:p w:rsidR="00D36E57" w:rsidRPr="00193EF9" w:rsidRDefault="00D36E57" w:rsidP="00D36E57">
      <w:pPr>
        <w:shd w:val="clear" w:color="auto" w:fill="FFFFFF"/>
        <w:jc w:val="center"/>
        <w:rPr>
          <w:rFonts w:eastAsia="Times New Roman"/>
          <w:bCs/>
          <w:color w:val="000000" w:themeColor="text1"/>
          <w:sz w:val="28"/>
          <w:szCs w:val="28"/>
        </w:rPr>
      </w:pPr>
      <w:r w:rsidRPr="00193EF9">
        <w:rPr>
          <w:rFonts w:eastAsia="Times New Roman"/>
          <w:bCs/>
          <w:color w:val="000000" w:themeColor="text1"/>
          <w:sz w:val="28"/>
          <w:szCs w:val="28"/>
        </w:rPr>
        <w:t xml:space="preserve">                                           аукциона на земельном участке, здании или </w:t>
      </w:r>
      <w:proofErr w:type="gramStart"/>
      <w:r w:rsidRPr="00193EF9">
        <w:rPr>
          <w:rFonts w:eastAsia="Times New Roman"/>
          <w:bCs/>
          <w:color w:val="000000" w:themeColor="text1"/>
          <w:sz w:val="28"/>
          <w:szCs w:val="28"/>
        </w:rPr>
        <w:t>на</w:t>
      </w:r>
      <w:proofErr w:type="gramEnd"/>
      <w:r w:rsidRPr="00193EF9">
        <w:rPr>
          <w:rFonts w:eastAsia="Times New Roman"/>
          <w:bCs/>
          <w:color w:val="000000" w:themeColor="text1"/>
          <w:sz w:val="28"/>
          <w:szCs w:val="28"/>
        </w:rPr>
        <w:t xml:space="preserve"> </w:t>
      </w:r>
    </w:p>
    <w:p w:rsidR="00D36E57" w:rsidRPr="00193EF9" w:rsidRDefault="00D36E57" w:rsidP="00D36E57">
      <w:pPr>
        <w:shd w:val="clear" w:color="auto" w:fill="FFFFFF"/>
        <w:jc w:val="center"/>
        <w:rPr>
          <w:rFonts w:eastAsia="Times New Roman"/>
          <w:bCs/>
          <w:color w:val="000000" w:themeColor="text1"/>
          <w:sz w:val="28"/>
          <w:szCs w:val="28"/>
        </w:rPr>
      </w:pPr>
      <w:r w:rsidRPr="00193EF9">
        <w:rPr>
          <w:rFonts w:eastAsia="Times New Roman"/>
          <w:bCs/>
          <w:color w:val="000000" w:themeColor="text1"/>
          <w:sz w:val="28"/>
          <w:szCs w:val="28"/>
        </w:rPr>
        <w:t xml:space="preserve">                                          ином</w:t>
      </w:r>
      <w:r w:rsidRPr="00193EF9">
        <w:rPr>
          <w:color w:val="000000" w:themeColor="text1"/>
          <w:sz w:val="28"/>
          <w:szCs w:val="28"/>
        </w:rPr>
        <w:t xml:space="preserve"> </w:t>
      </w:r>
      <w:r w:rsidRPr="00193EF9">
        <w:rPr>
          <w:rFonts w:eastAsia="Times New Roman"/>
          <w:bCs/>
          <w:color w:val="000000" w:themeColor="text1"/>
          <w:sz w:val="28"/>
          <w:szCs w:val="28"/>
        </w:rPr>
        <w:t xml:space="preserve">недвижимом имуществе, находящемся </w:t>
      </w:r>
      <w:proofErr w:type="gramStart"/>
      <w:r w:rsidRPr="00193EF9">
        <w:rPr>
          <w:rFonts w:eastAsia="Times New Roman"/>
          <w:bCs/>
          <w:color w:val="000000" w:themeColor="text1"/>
          <w:sz w:val="28"/>
          <w:szCs w:val="28"/>
        </w:rPr>
        <w:t>в</w:t>
      </w:r>
      <w:proofErr w:type="gramEnd"/>
      <w:r w:rsidRPr="00193EF9">
        <w:rPr>
          <w:rFonts w:eastAsia="Times New Roman"/>
          <w:bCs/>
          <w:color w:val="000000" w:themeColor="text1"/>
          <w:sz w:val="28"/>
          <w:szCs w:val="28"/>
        </w:rPr>
        <w:t xml:space="preserve">                              </w:t>
      </w:r>
    </w:p>
    <w:p w:rsidR="00D36E57" w:rsidRPr="00193EF9" w:rsidRDefault="00D36E57" w:rsidP="00D36E57">
      <w:pPr>
        <w:shd w:val="clear" w:color="auto" w:fill="FFFFFF"/>
        <w:jc w:val="center"/>
        <w:rPr>
          <w:color w:val="000000" w:themeColor="text1"/>
          <w:sz w:val="28"/>
          <w:szCs w:val="28"/>
        </w:rPr>
      </w:pPr>
      <w:r w:rsidRPr="00193EF9">
        <w:rPr>
          <w:rFonts w:eastAsia="Times New Roman"/>
          <w:bCs/>
          <w:color w:val="000000" w:themeColor="text1"/>
          <w:sz w:val="28"/>
          <w:szCs w:val="28"/>
        </w:rPr>
        <w:t xml:space="preserve">                                                муниципальной собственности городского округа</w:t>
      </w:r>
      <w:r w:rsidRPr="00193EF9">
        <w:rPr>
          <w:color w:val="000000" w:themeColor="text1"/>
          <w:sz w:val="28"/>
          <w:szCs w:val="28"/>
        </w:rPr>
        <w:t xml:space="preserve">    </w:t>
      </w:r>
    </w:p>
    <w:p w:rsidR="00D36E57" w:rsidRPr="00193EF9" w:rsidRDefault="00D36E57" w:rsidP="00D36E57">
      <w:pPr>
        <w:shd w:val="clear" w:color="auto" w:fill="FFFFFF"/>
        <w:jc w:val="center"/>
        <w:rPr>
          <w:rFonts w:eastAsia="Times New Roman"/>
          <w:color w:val="000000" w:themeColor="text1"/>
          <w:spacing w:val="2"/>
          <w:sz w:val="28"/>
          <w:szCs w:val="28"/>
        </w:rPr>
      </w:pPr>
      <w:r w:rsidRPr="00193EF9">
        <w:rPr>
          <w:color w:val="000000" w:themeColor="text1"/>
          <w:sz w:val="28"/>
          <w:szCs w:val="28"/>
        </w:rPr>
        <w:t xml:space="preserve">                                     </w:t>
      </w:r>
      <w:r w:rsidRPr="00193EF9">
        <w:rPr>
          <w:rFonts w:eastAsia="Times New Roman"/>
          <w:bCs/>
          <w:color w:val="000000" w:themeColor="text1"/>
          <w:spacing w:val="-4"/>
          <w:sz w:val="28"/>
          <w:szCs w:val="28"/>
        </w:rPr>
        <w:t xml:space="preserve">«город Клинцы Брянской области», </w:t>
      </w:r>
      <w:r w:rsidRPr="00193EF9">
        <w:rPr>
          <w:rFonts w:eastAsia="Times New Roman"/>
          <w:color w:val="000000" w:themeColor="text1"/>
          <w:spacing w:val="2"/>
          <w:sz w:val="28"/>
          <w:szCs w:val="28"/>
        </w:rPr>
        <w:t xml:space="preserve">а также </w:t>
      </w:r>
    </w:p>
    <w:p w:rsidR="00193EF9" w:rsidRDefault="00D36E57" w:rsidP="00D36E57">
      <w:pPr>
        <w:shd w:val="clear" w:color="auto" w:fill="FFFFFF"/>
        <w:jc w:val="center"/>
        <w:rPr>
          <w:rFonts w:eastAsia="Times New Roman"/>
          <w:color w:val="000000" w:themeColor="text1"/>
          <w:spacing w:val="2"/>
          <w:sz w:val="28"/>
          <w:szCs w:val="28"/>
        </w:rPr>
      </w:pPr>
      <w:r w:rsidRPr="00193EF9">
        <w:rPr>
          <w:rFonts w:eastAsia="Times New Roman"/>
          <w:color w:val="000000" w:themeColor="text1"/>
          <w:spacing w:val="2"/>
          <w:sz w:val="28"/>
          <w:szCs w:val="28"/>
        </w:rPr>
        <w:t xml:space="preserve">             </w:t>
      </w:r>
      <w:r w:rsidR="00193EF9">
        <w:rPr>
          <w:rFonts w:eastAsia="Times New Roman"/>
          <w:color w:val="000000" w:themeColor="text1"/>
          <w:spacing w:val="2"/>
          <w:sz w:val="28"/>
          <w:szCs w:val="28"/>
        </w:rPr>
        <w:t xml:space="preserve">                 </w:t>
      </w:r>
      <w:r w:rsidRPr="00193EF9">
        <w:rPr>
          <w:rFonts w:eastAsia="Times New Roman"/>
          <w:color w:val="000000" w:themeColor="text1"/>
          <w:spacing w:val="2"/>
          <w:sz w:val="28"/>
          <w:szCs w:val="28"/>
        </w:rPr>
        <w:t xml:space="preserve">земельных участках, </w:t>
      </w:r>
      <w:proofErr w:type="gramStart"/>
      <w:r w:rsidRPr="00193EF9">
        <w:rPr>
          <w:rFonts w:eastAsia="Times New Roman"/>
          <w:color w:val="000000" w:themeColor="text1"/>
          <w:spacing w:val="2"/>
          <w:sz w:val="28"/>
          <w:szCs w:val="28"/>
        </w:rPr>
        <w:t>государственная</w:t>
      </w:r>
      <w:proofErr w:type="gramEnd"/>
      <w:r w:rsidRPr="00193EF9">
        <w:rPr>
          <w:rFonts w:eastAsia="Times New Roman"/>
          <w:color w:val="000000" w:themeColor="text1"/>
          <w:spacing w:val="2"/>
          <w:sz w:val="28"/>
          <w:szCs w:val="28"/>
        </w:rPr>
        <w:t> </w:t>
      </w:r>
    </w:p>
    <w:p w:rsidR="00193EF9" w:rsidRDefault="00193EF9" w:rsidP="00193EF9">
      <w:pPr>
        <w:shd w:val="clear" w:color="auto" w:fill="FFFFFF"/>
        <w:rPr>
          <w:rFonts w:eastAsia="Times New Roman"/>
          <w:color w:val="000000" w:themeColor="text1"/>
          <w:spacing w:val="2"/>
          <w:sz w:val="28"/>
          <w:szCs w:val="28"/>
        </w:rPr>
      </w:pPr>
      <w:r>
        <w:rPr>
          <w:rFonts w:eastAsia="Times New Roman"/>
          <w:color w:val="000000" w:themeColor="text1"/>
          <w:spacing w:val="2"/>
          <w:sz w:val="28"/>
          <w:szCs w:val="28"/>
        </w:rPr>
        <w:t xml:space="preserve">                                                 </w:t>
      </w:r>
      <w:proofErr w:type="gramStart"/>
      <w:r w:rsidR="00D36E57" w:rsidRPr="00193EF9">
        <w:rPr>
          <w:rFonts w:eastAsia="Times New Roman"/>
          <w:color w:val="000000" w:themeColor="text1"/>
          <w:spacing w:val="2"/>
          <w:sz w:val="28"/>
          <w:szCs w:val="28"/>
        </w:rPr>
        <w:t>собственность</w:t>
      </w:r>
      <w:proofErr w:type="gramEnd"/>
      <w:r w:rsidR="00D36E57" w:rsidRPr="00193EF9">
        <w:rPr>
          <w:rFonts w:eastAsia="Times New Roman"/>
          <w:color w:val="000000" w:themeColor="text1"/>
          <w:spacing w:val="2"/>
          <w:sz w:val="28"/>
          <w:szCs w:val="28"/>
        </w:rPr>
        <w:t xml:space="preserve"> на которые не разграничена, на </w:t>
      </w:r>
      <w:r>
        <w:rPr>
          <w:rFonts w:eastAsia="Times New Roman"/>
          <w:color w:val="000000" w:themeColor="text1"/>
          <w:spacing w:val="2"/>
          <w:sz w:val="28"/>
          <w:szCs w:val="28"/>
        </w:rPr>
        <w:t xml:space="preserve">               </w:t>
      </w:r>
    </w:p>
    <w:p w:rsidR="00193EF9" w:rsidRDefault="00193EF9" w:rsidP="00193EF9">
      <w:pPr>
        <w:shd w:val="clear" w:color="auto" w:fill="FFFFFF"/>
        <w:rPr>
          <w:rFonts w:eastAsia="Times New Roman"/>
          <w:color w:val="000000" w:themeColor="text1"/>
          <w:spacing w:val="2"/>
          <w:sz w:val="28"/>
          <w:szCs w:val="28"/>
        </w:rPr>
      </w:pPr>
      <w:r>
        <w:rPr>
          <w:rFonts w:eastAsia="Times New Roman"/>
          <w:color w:val="000000" w:themeColor="text1"/>
          <w:spacing w:val="2"/>
          <w:sz w:val="28"/>
          <w:szCs w:val="28"/>
        </w:rPr>
        <w:t xml:space="preserve">                                                 </w:t>
      </w:r>
      <w:r w:rsidR="00D36E57" w:rsidRPr="00193EF9">
        <w:rPr>
          <w:rFonts w:eastAsia="Times New Roman"/>
          <w:color w:val="000000" w:themeColor="text1"/>
          <w:spacing w:val="2"/>
          <w:sz w:val="28"/>
          <w:szCs w:val="28"/>
        </w:rPr>
        <w:t xml:space="preserve">территории городского округа «город Клинцы </w:t>
      </w:r>
    </w:p>
    <w:p w:rsidR="00D36E57" w:rsidRPr="00193EF9" w:rsidRDefault="00193EF9" w:rsidP="00193EF9">
      <w:pPr>
        <w:shd w:val="clear" w:color="auto" w:fill="FFFFFF"/>
        <w:rPr>
          <w:rFonts w:eastAsia="Times New Roman"/>
          <w:color w:val="000000" w:themeColor="text1"/>
          <w:spacing w:val="2"/>
          <w:sz w:val="28"/>
          <w:szCs w:val="28"/>
        </w:rPr>
      </w:pPr>
      <w:r>
        <w:rPr>
          <w:rFonts w:eastAsia="Times New Roman"/>
          <w:color w:val="000000" w:themeColor="text1"/>
          <w:spacing w:val="2"/>
          <w:sz w:val="28"/>
          <w:szCs w:val="28"/>
        </w:rPr>
        <w:t xml:space="preserve">                                                 </w:t>
      </w:r>
      <w:r w:rsidR="00D36E57" w:rsidRPr="00193EF9">
        <w:rPr>
          <w:rFonts w:eastAsia="Times New Roman"/>
          <w:color w:val="000000" w:themeColor="text1"/>
          <w:spacing w:val="2"/>
          <w:sz w:val="28"/>
          <w:szCs w:val="28"/>
        </w:rPr>
        <w:t>Брянской области»</w:t>
      </w:r>
    </w:p>
    <w:p w:rsidR="00D36E57" w:rsidRDefault="00D36E57" w:rsidP="00D36E57">
      <w:pPr>
        <w:widowControl/>
        <w:jc w:val="center"/>
        <w:rPr>
          <w:b/>
          <w:sz w:val="28"/>
          <w:szCs w:val="28"/>
        </w:rPr>
      </w:pPr>
    </w:p>
    <w:p w:rsidR="00CE708E" w:rsidRPr="00770FAD" w:rsidRDefault="00CE708E" w:rsidP="00CE708E">
      <w:pPr>
        <w:widowControl/>
        <w:jc w:val="center"/>
        <w:rPr>
          <w:b/>
          <w:sz w:val="28"/>
          <w:szCs w:val="28"/>
        </w:rPr>
      </w:pPr>
      <w:r w:rsidRPr="00770FAD">
        <w:rPr>
          <w:b/>
          <w:sz w:val="28"/>
          <w:szCs w:val="28"/>
        </w:rPr>
        <w:t>ДОГОВОР № ____</w:t>
      </w:r>
    </w:p>
    <w:p w:rsidR="00CE708E" w:rsidRPr="00770FAD" w:rsidRDefault="00CE708E" w:rsidP="00CE708E">
      <w:pPr>
        <w:widowControl/>
        <w:jc w:val="center"/>
        <w:rPr>
          <w:b/>
          <w:sz w:val="28"/>
          <w:szCs w:val="28"/>
        </w:rPr>
      </w:pPr>
      <w:r w:rsidRPr="00770FAD">
        <w:rPr>
          <w:b/>
          <w:sz w:val="28"/>
          <w:szCs w:val="28"/>
        </w:rPr>
        <w:t>НА УСТАНОВКУ И ЭКСПЛУАТАЦИЮ РЕКЛАМНОЙ КОНСТРУКЦИИ</w:t>
      </w:r>
    </w:p>
    <w:p w:rsidR="00CE708E" w:rsidRDefault="00CE708E" w:rsidP="00CE708E">
      <w:pPr>
        <w:widowControl/>
        <w:jc w:val="both"/>
        <w:rPr>
          <w:sz w:val="28"/>
          <w:szCs w:val="28"/>
        </w:rPr>
      </w:pPr>
    </w:p>
    <w:p w:rsidR="00CE708E" w:rsidRPr="00CE708E" w:rsidRDefault="00CE708E" w:rsidP="00CE708E">
      <w:pPr>
        <w:widowControl/>
        <w:jc w:val="both"/>
        <w:rPr>
          <w:sz w:val="28"/>
          <w:szCs w:val="28"/>
        </w:rPr>
      </w:pPr>
      <w:r w:rsidRPr="00CE708E">
        <w:rPr>
          <w:sz w:val="28"/>
          <w:szCs w:val="28"/>
        </w:rPr>
        <w:t xml:space="preserve">г. </w:t>
      </w:r>
      <w:r>
        <w:rPr>
          <w:sz w:val="28"/>
          <w:szCs w:val="28"/>
        </w:rPr>
        <w:t>Клинцы</w:t>
      </w:r>
      <w:r w:rsidRPr="00CE708E">
        <w:rPr>
          <w:sz w:val="28"/>
          <w:szCs w:val="28"/>
        </w:rPr>
        <w:t xml:space="preserve">                                                                       «___» __________ 20__ г.</w:t>
      </w:r>
    </w:p>
    <w:p w:rsidR="00CE708E" w:rsidRPr="00CE708E" w:rsidRDefault="00CE708E" w:rsidP="00CE708E">
      <w:pPr>
        <w:widowControl/>
        <w:jc w:val="both"/>
        <w:rPr>
          <w:sz w:val="28"/>
          <w:szCs w:val="28"/>
        </w:rPr>
      </w:pPr>
    </w:p>
    <w:p w:rsidR="00CE708E" w:rsidRPr="00CE708E" w:rsidRDefault="00CE708E" w:rsidP="00CE708E">
      <w:pPr>
        <w:widowControl/>
        <w:jc w:val="both"/>
        <w:rPr>
          <w:sz w:val="28"/>
          <w:szCs w:val="28"/>
        </w:rPr>
      </w:pPr>
      <w:r w:rsidRPr="00CE708E">
        <w:rPr>
          <w:sz w:val="28"/>
          <w:szCs w:val="28"/>
        </w:rPr>
        <w:t xml:space="preserve">__________________________________________, именуемый в  дальнейшем  «Арендодатель», в лице ______________________, действующего на основании </w:t>
      </w:r>
      <w:hyperlink r:id="rId13" w:history="1">
        <w:r w:rsidRPr="00CE708E">
          <w:rPr>
            <w:sz w:val="28"/>
            <w:szCs w:val="28"/>
          </w:rPr>
          <w:t>______________________</w:t>
        </w:r>
      </w:hyperlink>
      <w:r w:rsidRPr="00CE708E">
        <w:rPr>
          <w:sz w:val="28"/>
          <w:szCs w:val="28"/>
        </w:rPr>
        <w:t>, с одной стороны, и __________________________, в лице _______________________________, действующего на основании ____________________, являюще</w:t>
      </w:r>
      <w:proofErr w:type="gramStart"/>
      <w:r w:rsidRPr="00CE708E">
        <w:rPr>
          <w:sz w:val="28"/>
          <w:szCs w:val="28"/>
        </w:rPr>
        <w:t>е(</w:t>
      </w:r>
      <w:proofErr w:type="spellStart"/>
      <w:proofErr w:type="gramEnd"/>
      <w:r w:rsidRPr="00CE708E">
        <w:rPr>
          <w:sz w:val="28"/>
          <w:szCs w:val="28"/>
        </w:rPr>
        <w:t>ий</w:t>
      </w:r>
      <w:proofErr w:type="spellEnd"/>
      <w:r w:rsidRPr="00CE708E">
        <w:rPr>
          <w:sz w:val="28"/>
          <w:szCs w:val="28"/>
        </w:rPr>
        <w:t>)</w:t>
      </w:r>
      <w:proofErr w:type="spellStart"/>
      <w:r w:rsidRPr="00CE708E">
        <w:rPr>
          <w:sz w:val="28"/>
          <w:szCs w:val="28"/>
        </w:rPr>
        <w:t>ся</w:t>
      </w:r>
      <w:proofErr w:type="spellEnd"/>
      <w:r w:rsidRPr="00CE708E">
        <w:rPr>
          <w:sz w:val="28"/>
          <w:szCs w:val="28"/>
        </w:rPr>
        <w:t xml:space="preserve"> победителем  аукциона  на  право заключения договора на установку и  эксплуатацию  рекламной  конструкции, в соответствии с протоколом аукционной комиссии от «____» __________________ 20___ г. № _____, именуемый в дальнейшем «</w:t>
      </w:r>
      <w:proofErr w:type="spellStart"/>
      <w:r w:rsidRPr="00CE708E">
        <w:rPr>
          <w:sz w:val="28"/>
          <w:szCs w:val="28"/>
        </w:rPr>
        <w:t>Рекламораспространитель</w:t>
      </w:r>
      <w:proofErr w:type="spellEnd"/>
      <w:r w:rsidRPr="00CE708E">
        <w:rPr>
          <w:sz w:val="28"/>
          <w:szCs w:val="28"/>
        </w:rPr>
        <w:t>», с другой стороны, вместе именуемые «Стороны», заключили договор о нижеследующем:</w:t>
      </w:r>
    </w:p>
    <w:p w:rsidR="00CE708E" w:rsidRPr="00CE708E" w:rsidRDefault="00CE708E" w:rsidP="00CE708E">
      <w:pPr>
        <w:widowControl/>
        <w:ind w:firstLine="540"/>
        <w:jc w:val="both"/>
        <w:rPr>
          <w:sz w:val="28"/>
          <w:szCs w:val="28"/>
        </w:rPr>
      </w:pPr>
    </w:p>
    <w:p w:rsidR="00CE708E" w:rsidRPr="00CC1995" w:rsidRDefault="00CE708E" w:rsidP="00CC1995">
      <w:pPr>
        <w:pStyle w:val="a3"/>
        <w:widowControl/>
        <w:numPr>
          <w:ilvl w:val="0"/>
          <w:numId w:val="13"/>
        </w:numPr>
        <w:jc w:val="center"/>
        <w:outlineLvl w:val="2"/>
        <w:rPr>
          <w:b/>
          <w:sz w:val="32"/>
          <w:szCs w:val="32"/>
        </w:rPr>
      </w:pPr>
      <w:r w:rsidRPr="00CC1995">
        <w:rPr>
          <w:b/>
          <w:sz w:val="32"/>
          <w:szCs w:val="32"/>
        </w:rPr>
        <w:t>Предмет договора</w:t>
      </w:r>
    </w:p>
    <w:p w:rsidR="00CC1995" w:rsidRPr="00CC1995" w:rsidRDefault="00CC1995" w:rsidP="00CC1995">
      <w:pPr>
        <w:pStyle w:val="a3"/>
        <w:widowControl/>
        <w:outlineLvl w:val="2"/>
        <w:rPr>
          <w:b/>
          <w:sz w:val="32"/>
          <w:szCs w:val="32"/>
        </w:rPr>
      </w:pPr>
    </w:p>
    <w:p w:rsidR="00CE708E" w:rsidRPr="00CE708E" w:rsidRDefault="00CE708E" w:rsidP="00CE708E">
      <w:pPr>
        <w:widowControl/>
        <w:ind w:firstLine="540"/>
        <w:jc w:val="both"/>
        <w:rPr>
          <w:sz w:val="28"/>
          <w:szCs w:val="28"/>
        </w:rPr>
      </w:pPr>
      <w:r w:rsidRPr="00CE708E">
        <w:rPr>
          <w:sz w:val="28"/>
          <w:szCs w:val="28"/>
        </w:rPr>
        <w:t xml:space="preserve">1.1. Арендодатель предоставляет </w:t>
      </w:r>
      <w:proofErr w:type="spellStart"/>
      <w:r w:rsidRPr="00CE708E">
        <w:rPr>
          <w:sz w:val="28"/>
          <w:szCs w:val="28"/>
        </w:rPr>
        <w:t>Рекламораспространителю</w:t>
      </w:r>
      <w:proofErr w:type="spellEnd"/>
      <w:r w:rsidRPr="00CE708E">
        <w:rPr>
          <w:sz w:val="28"/>
          <w:szCs w:val="28"/>
        </w:rPr>
        <w:t xml:space="preserve"> место для установки и эксплуатации рекламной конструкции (далее - РК) по адресу:</w:t>
      </w:r>
    </w:p>
    <w:p w:rsidR="00CE708E" w:rsidRPr="00CE708E" w:rsidRDefault="00CE708E" w:rsidP="00CE708E">
      <w:pPr>
        <w:widowControl/>
        <w:ind w:firstLine="540"/>
        <w:jc w:val="both"/>
        <w:rPr>
          <w:sz w:val="28"/>
          <w:szCs w:val="28"/>
        </w:rPr>
      </w:pPr>
      <w:r w:rsidRPr="00CE708E">
        <w:rPr>
          <w:sz w:val="28"/>
          <w:szCs w:val="28"/>
        </w:rPr>
        <w:t xml:space="preserve">город  </w:t>
      </w:r>
      <w:r>
        <w:rPr>
          <w:sz w:val="28"/>
          <w:szCs w:val="28"/>
        </w:rPr>
        <w:t>Клинцы</w:t>
      </w:r>
      <w:r w:rsidRPr="00CE708E">
        <w:rPr>
          <w:sz w:val="28"/>
          <w:szCs w:val="28"/>
        </w:rPr>
        <w:t>__________________________________________</w:t>
      </w:r>
    </w:p>
    <w:p w:rsidR="00CE708E" w:rsidRPr="00CE708E" w:rsidRDefault="00CE708E" w:rsidP="00CE708E">
      <w:pPr>
        <w:widowControl/>
        <w:ind w:firstLine="540"/>
        <w:jc w:val="both"/>
        <w:rPr>
          <w:sz w:val="28"/>
          <w:szCs w:val="28"/>
        </w:rPr>
      </w:pPr>
      <w:r w:rsidRPr="00CE708E">
        <w:rPr>
          <w:sz w:val="28"/>
          <w:szCs w:val="28"/>
        </w:rPr>
        <w:t>кадастровый номер объекта недвижимости (при наличии</w:t>
      </w:r>
      <w:proofErr w:type="gramStart"/>
      <w:r w:rsidRPr="00CE708E">
        <w:rPr>
          <w:sz w:val="28"/>
          <w:szCs w:val="28"/>
        </w:rPr>
        <w:t>): _________;</w:t>
      </w:r>
      <w:proofErr w:type="gramEnd"/>
    </w:p>
    <w:p w:rsidR="00CE708E" w:rsidRPr="00CE708E" w:rsidRDefault="00CE708E" w:rsidP="00CE708E">
      <w:pPr>
        <w:widowControl/>
        <w:ind w:firstLine="540"/>
        <w:jc w:val="both"/>
        <w:rPr>
          <w:sz w:val="28"/>
          <w:szCs w:val="28"/>
        </w:rPr>
      </w:pPr>
      <w:r w:rsidRPr="00CE708E">
        <w:rPr>
          <w:sz w:val="28"/>
          <w:szCs w:val="28"/>
        </w:rPr>
        <w:t>тип РК</w:t>
      </w:r>
      <w:proofErr w:type="gramStart"/>
      <w:r w:rsidRPr="00CE708E">
        <w:rPr>
          <w:sz w:val="28"/>
          <w:szCs w:val="28"/>
        </w:rPr>
        <w:t>: ____________________________________________________;</w:t>
      </w:r>
      <w:proofErr w:type="gramEnd"/>
    </w:p>
    <w:p w:rsidR="00CE708E" w:rsidRPr="00CE708E" w:rsidRDefault="00CE708E" w:rsidP="00CE708E">
      <w:pPr>
        <w:widowControl/>
        <w:ind w:firstLine="540"/>
        <w:jc w:val="both"/>
        <w:rPr>
          <w:sz w:val="28"/>
          <w:szCs w:val="28"/>
        </w:rPr>
      </w:pPr>
      <w:r w:rsidRPr="00CE708E">
        <w:rPr>
          <w:sz w:val="28"/>
          <w:szCs w:val="28"/>
        </w:rPr>
        <w:t>вид РК</w:t>
      </w:r>
      <w:proofErr w:type="gramStart"/>
      <w:r w:rsidRPr="00CE708E">
        <w:rPr>
          <w:sz w:val="28"/>
          <w:szCs w:val="28"/>
        </w:rPr>
        <w:t>: _____________________________________________________;</w:t>
      </w:r>
      <w:proofErr w:type="gramEnd"/>
    </w:p>
    <w:p w:rsidR="00CE708E" w:rsidRPr="00CE708E" w:rsidRDefault="00CE708E" w:rsidP="00CE708E">
      <w:pPr>
        <w:widowControl/>
        <w:ind w:firstLine="540"/>
        <w:jc w:val="both"/>
        <w:rPr>
          <w:sz w:val="28"/>
          <w:szCs w:val="28"/>
        </w:rPr>
      </w:pPr>
      <w:r w:rsidRPr="00CE708E">
        <w:rPr>
          <w:sz w:val="28"/>
          <w:szCs w:val="28"/>
        </w:rPr>
        <w:t>основные размеры РК</w:t>
      </w:r>
      <w:proofErr w:type="gramStart"/>
      <w:r w:rsidRPr="00CE708E">
        <w:rPr>
          <w:sz w:val="28"/>
          <w:szCs w:val="28"/>
        </w:rPr>
        <w:t>: ________________________________________;</w:t>
      </w:r>
      <w:proofErr w:type="gramEnd"/>
    </w:p>
    <w:p w:rsidR="00CE708E" w:rsidRPr="00CE708E" w:rsidRDefault="00CE708E" w:rsidP="00CE708E">
      <w:pPr>
        <w:widowControl/>
        <w:ind w:firstLine="539"/>
        <w:rPr>
          <w:sz w:val="28"/>
          <w:szCs w:val="28"/>
        </w:rPr>
      </w:pPr>
      <w:r>
        <w:rPr>
          <w:sz w:val="28"/>
          <w:szCs w:val="28"/>
        </w:rPr>
        <w:t>количество сторон РК</w:t>
      </w:r>
      <w:r w:rsidRPr="00CE708E">
        <w:rPr>
          <w:sz w:val="28"/>
          <w:szCs w:val="28"/>
        </w:rPr>
        <w:t>___________________________________________;</w:t>
      </w:r>
    </w:p>
    <w:p w:rsidR="00CE708E" w:rsidRPr="00CE708E" w:rsidRDefault="00CE708E" w:rsidP="00CE708E">
      <w:pPr>
        <w:widowControl/>
        <w:ind w:firstLine="539"/>
        <w:rPr>
          <w:sz w:val="28"/>
          <w:szCs w:val="28"/>
        </w:rPr>
      </w:pPr>
      <w:r>
        <w:rPr>
          <w:sz w:val="28"/>
          <w:szCs w:val="28"/>
        </w:rPr>
        <w:t>размер информационного поля РК</w:t>
      </w:r>
      <w:proofErr w:type="gramStart"/>
      <w:r>
        <w:rPr>
          <w:sz w:val="28"/>
          <w:szCs w:val="28"/>
        </w:rPr>
        <w:t>:</w:t>
      </w:r>
      <w:r w:rsidRPr="00CE708E">
        <w:rPr>
          <w:sz w:val="28"/>
          <w:szCs w:val="28"/>
        </w:rPr>
        <w:t>________________________________;</w:t>
      </w:r>
      <w:proofErr w:type="gramEnd"/>
    </w:p>
    <w:p w:rsidR="00CE708E" w:rsidRPr="00CE708E" w:rsidRDefault="00CE708E" w:rsidP="00CE708E">
      <w:pPr>
        <w:widowControl/>
        <w:ind w:firstLine="540"/>
        <w:jc w:val="both"/>
        <w:rPr>
          <w:sz w:val="28"/>
          <w:szCs w:val="28"/>
        </w:rPr>
      </w:pPr>
      <w:r w:rsidRPr="00CE708E">
        <w:rPr>
          <w:sz w:val="28"/>
          <w:szCs w:val="28"/>
        </w:rPr>
        <w:t>номер места установки РК в соответствии со схемой размещения рекламных конструкций_______.</w:t>
      </w:r>
    </w:p>
    <w:p w:rsidR="00CE708E" w:rsidRDefault="00CE708E" w:rsidP="00CE708E">
      <w:pPr>
        <w:widowControl/>
        <w:ind w:firstLine="540"/>
        <w:jc w:val="both"/>
        <w:rPr>
          <w:sz w:val="28"/>
          <w:szCs w:val="28"/>
        </w:rPr>
      </w:pPr>
      <w:r w:rsidRPr="00CE708E">
        <w:rPr>
          <w:sz w:val="28"/>
          <w:szCs w:val="28"/>
        </w:rPr>
        <w:t xml:space="preserve">1.2. Срок действия настоящего договора устанавливается </w:t>
      </w:r>
      <w:r>
        <w:rPr>
          <w:sz w:val="28"/>
          <w:szCs w:val="28"/>
        </w:rPr>
        <w:t xml:space="preserve">не более пяти лет с момента подписания настоящего договора </w:t>
      </w:r>
      <w:r w:rsidRPr="00CE708E">
        <w:rPr>
          <w:sz w:val="28"/>
          <w:szCs w:val="28"/>
        </w:rPr>
        <w:t>с «___» ________ 20__ г. по «___» ________ 20__ г.</w:t>
      </w:r>
    </w:p>
    <w:p w:rsidR="00CC1995" w:rsidRPr="00CE708E" w:rsidRDefault="00CC1995" w:rsidP="00CE708E">
      <w:pPr>
        <w:widowControl/>
        <w:ind w:firstLine="540"/>
        <w:jc w:val="both"/>
        <w:rPr>
          <w:sz w:val="28"/>
          <w:szCs w:val="28"/>
        </w:rPr>
      </w:pPr>
    </w:p>
    <w:p w:rsidR="00CE708E" w:rsidRDefault="00CE708E" w:rsidP="00CE708E">
      <w:pPr>
        <w:widowControl/>
        <w:jc w:val="center"/>
        <w:outlineLvl w:val="2"/>
        <w:rPr>
          <w:b/>
          <w:sz w:val="32"/>
          <w:szCs w:val="32"/>
        </w:rPr>
      </w:pPr>
      <w:r w:rsidRPr="00CE708E">
        <w:rPr>
          <w:b/>
          <w:sz w:val="32"/>
          <w:szCs w:val="32"/>
        </w:rPr>
        <w:lastRenderedPageBreak/>
        <w:t>2. Обязанности Сторон</w:t>
      </w:r>
    </w:p>
    <w:p w:rsidR="00CE708E" w:rsidRPr="00CE708E" w:rsidRDefault="00CE708E" w:rsidP="00CE708E">
      <w:pPr>
        <w:widowControl/>
        <w:jc w:val="center"/>
        <w:outlineLvl w:val="2"/>
        <w:rPr>
          <w:b/>
          <w:sz w:val="32"/>
          <w:szCs w:val="32"/>
        </w:rPr>
      </w:pPr>
    </w:p>
    <w:p w:rsidR="00CE708E" w:rsidRPr="00CE708E" w:rsidRDefault="00CE708E" w:rsidP="00CE708E">
      <w:pPr>
        <w:widowControl/>
        <w:ind w:firstLine="540"/>
        <w:jc w:val="both"/>
        <w:rPr>
          <w:sz w:val="28"/>
          <w:szCs w:val="28"/>
        </w:rPr>
      </w:pPr>
      <w:r w:rsidRPr="00CE708E">
        <w:rPr>
          <w:sz w:val="28"/>
          <w:szCs w:val="28"/>
        </w:rPr>
        <w:t>2.1. Арендодатель имеет право:</w:t>
      </w:r>
    </w:p>
    <w:p w:rsidR="00CE708E" w:rsidRPr="00CE708E" w:rsidRDefault="00CE708E" w:rsidP="00CE708E">
      <w:pPr>
        <w:widowControl/>
        <w:ind w:firstLine="540"/>
        <w:jc w:val="both"/>
        <w:rPr>
          <w:sz w:val="28"/>
          <w:szCs w:val="28"/>
        </w:rPr>
      </w:pPr>
      <w:r w:rsidRPr="00CE708E">
        <w:rPr>
          <w:sz w:val="28"/>
          <w:szCs w:val="28"/>
        </w:rPr>
        <w:t>2.1.1. контролировать правильность и своевременность расчетов по договору;</w:t>
      </w:r>
    </w:p>
    <w:p w:rsidR="00CE708E" w:rsidRPr="00CE708E" w:rsidRDefault="00CE708E" w:rsidP="00CE708E">
      <w:pPr>
        <w:widowControl/>
        <w:ind w:firstLine="540"/>
        <w:jc w:val="both"/>
        <w:rPr>
          <w:sz w:val="28"/>
          <w:szCs w:val="28"/>
        </w:rPr>
      </w:pPr>
      <w:r w:rsidRPr="00CE708E">
        <w:rPr>
          <w:sz w:val="28"/>
          <w:szCs w:val="28"/>
        </w:rPr>
        <w:t xml:space="preserve">2.1.2. расторгнуть договор в одностороннем порядке в случаях, предусмотренных </w:t>
      </w:r>
      <w:hyperlink r:id="rId14" w:history="1">
        <w:r w:rsidRPr="00CE708E">
          <w:rPr>
            <w:sz w:val="28"/>
            <w:szCs w:val="28"/>
          </w:rPr>
          <w:t>разделом 6</w:t>
        </w:r>
      </w:hyperlink>
      <w:r w:rsidRPr="00CE708E">
        <w:rPr>
          <w:sz w:val="28"/>
          <w:szCs w:val="28"/>
        </w:rPr>
        <w:t xml:space="preserve"> договора.</w:t>
      </w:r>
    </w:p>
    <w:p w:rsidR="00CE708E" w:rsidRPr="00CE708E" w:rsidRDefault="00CE708E" w:rsidP="00CE708E">
      <w:pPr>
        <w:widowControl/>
        <w:ind w:firstLine="540"/>
        <w:jc w:val="both"/>
        <w:rPr>
          <w:sz w:val="28"/>
          <w:szCs w:val="28"/>
        </w:rPr>
      </w:pPr>
      <w:r w:rsidRPr="00CE708E">
        <w:rPr>
          <w:sz w:val="28"/>
          <w:szCs w:val="28"/>
        </w:rPr>
        <w:t>2.2. Арендодатель обязуется:</w:t>
      </w:r>
    </w:p>
    <w:p w:rsidR="00CE708E" w:rsidRPr="00CE708E" w:rsidRDefault="00CE708E" w:rsidP="00CE708E">
      <w:pPr>
        <w:widowControl/>
        <w:ind w:firstLine="540"/>
        <w:jc w:val="both"/>
        <w:rPr>
          <w:b/>
          <w:sz w:val="28"/>
          <w:szCs w:val="28"/>
        </w:rPr>
      </w:pPr>
      <w:r w:rsidRPr="00CE708E">
        <w:rPr>
          <w:sz w:val="28"/>
          <w:szCs w:val="28"/>
        </w:rPr>
        <w:t xml:space="preserve">2.2.1. не создавать препятствий </w:t>
      </w:r>
      <w:proofErr w:type="spellStart"/>
      <w:r w:rsidRPr="00CE708E">
        <w:rPr>
          <w:sz w:val="28"/>
          <w:szCs w:val="28"/>
        </w:rPr>
        <w:t>Рекламораспространителю</w:t>
      </w:r>
      <w:proofErr w:type="spellEnd"/>
      <w:r w:rsidRPr="00CE708E">
        <w:rPr>
          <w:sz w:val="28"/>
          <w:szCs w:val="28"/>
        </w:rPr>
        <w:t xml:space="preserve"> при монтаже РК при условии обязательного наличия у последнего </w:t>
      </w:r>
      <w:r w:rsidRPr="00CE708E">
        <w:rPr>
          <w:b/>
          <w:sz w:val="28"/>
          <w:szCs w:val="28"/>
        </w:rPr>
        <w:t>необходимой разрешительной документации на установку РК.</w:t>
      </w:r>
    </w:p>
    <w:p w:rsidR="00CE708E" w:rsidRPr="00CE708E" w:rsidRDefault="00CE708E" w:rsidP="00CE708E">
      <w:pPr>
        <w:widowControl/>
        <w:ind w:firstLine="540"/>
        <w:jc w:val="both"/>
        <w:rPr>
          <w:sz w:val="28"/>
          <w:szCs w:val="28"/>
        </w:rPr>
      </w:pPr>
      <w:r w:rsidRPr="00CE708E">
        <w:rPr>
          <w:sz w:val="28"/>
          <w:szCs w:val="28"/>
        </w:rPr>
        <w:t xml:space="preserve">2.3. </w:t>
      </w:r>
      <w:proofErr w:type="spellStart"/>
      <w:r w:rsidRPr="00CE708E">
        <w:rPr>
          <w:sz w:val="28"/>
          <w:szCs w:val="28"/>
        </w:rPr>
        <w:t>Рекламораспространитель</w:t>
      </w:r>
      <w:proofErr w:type="spellEnd"/>
      <w:r w:rsidRPr="00CE708E">
        <w:rPr>
          <w:sz w:val="28"/>
          <w:szCs w:val="28"/>
        </w:rPr>
        <w:t xml:space="preserve"> имеет право:</w:t>
      </w:r>
    </w:p>
    <w:p w:rsidR="00CE708E" w:rsidRPr="00CE708E" w:rsidRDefault="00CE708E" w:rsidP="00CE708E">
      <w:pPr>
        <w:widowControl/>
        <w:ind w:firstLine="540"/>
        <w:jc w:val="both"/>
        <w:rPr>
          <w:b/>
          <w:sz w:val="28"/>
          <w:szCs w:val="28"/>
        </w:rPr>
      </w:pPr>
      <w:r w:rsidRPr="00CE708E">
        <w:rPr>
          <w:sz w:val="28"/>
          <w:szCs w:val="28"/>
        </w:rPr>
        <w:t xml:space="preserve">2.3.1. установить РК в границах рекламного места в соответствии </w:t>
      </w:r>
      <w:r w:rsidRPr="00CE708E">
        <w:rPr>
          <w:b/>
          <w:sz w:val="28"/>
          <w:szCs w:val="28"/>
        </w:rPr>
        <w:t>с полученным разрешением на установку;</w:t>
      </w:r>
    </w:p>
    <w:p w:rsidR="00CE708E" w:rsidRPr="00CE708E" w:rsidRDefault="00CE708E" w:rsidP="00CE708E">
      <w:pPr>
        <w:widowControl/>
        <w:ind w:firstLine="540"/>
        <w:jc w:val="both"/>
        <w:rPr>
          <w:sz w:val="28"/>
          <w:szCs w:val="28"/>
        </w:rPr>
      </w:pPr>
      <w:r w:rsidRPr="00CE708E">
        <w:rPr>
          <w:sz w:val="28"/>
          <w:szCs w:val="28"/>
        </w:rPr>
        <w:t>2.3.2. осуществлять эксплуатацию РК по целевому назначению.</w:t>
      </w:r>
    </w:p>
    <w:p w:rsidR="00CE708E" w:rsidRPr="00CE708E" w:rsidRDefault="00CE708E" w:rsidP="00CE708E">
      <w:pPr>
        <w:widowControl/>
        <w:ind w:firstLine="540"/>
        <w:jc w:val="both"/>
        <w:rPr>
          <w:sz w:val="28"/>
          <w:szCs w:val="28"/>
        </w:rPr>
      </w:pPr>
      <w:r w:rsidRPr="00CE708E">
        <w:rPr>
          <w:sz w:val="28"/>
          <w:szCs w:val="28"/>
        </w:rPr>
        <w:t xml:space="preserve">2.4. </w:t>
      </w:r>
      <w:proofErr w:type="spellStart"/>
      <w:r w:rsidRPr="00CE708E">
        <w:rPr>
          <w:sz w:val="28"/>
          <w:szCs w:val="28"/>
        </w:rPr>
        <w:t>Рекламораспространитель</w:t>
      </w:r>
      <w:proofErr w:type="spellEnd"/>
      <w:r w:rsidRPr="00CE708E">
        <w:rPr>
          <w:sz w:val="28"/>
          <w:szCs w:val="28"/>
        </w:rPr>
        <w:t xml:space="preserve"> обязан:</w:t>
      </w:r>
    </w:p>
    <w:p w:rsidR="00CE708E" w:rsidRPr="00CE708E" w:rsidRDefault="00CE708E" w:rsidP="00CE708E">
      <w:pPr>
        <w:widowControl/>
        <w:ind w:firstLine="540"/>
        <w:jc w:val="both"/>
        <w:rPr>
          <w:color w:val="000000"/>
          <w:sz w:val="28"/>
          <w:szCs w:val="28"/>
        </w:rPr>
      </w:pPr>
      <w:r w:rsidRPr="00CE708E">
        <w:rPr>
          <w:color w:val="000000"/>
          <w:sz w:val="28"/>
          <w:szCs w:val="28"/>
        </w:rPr>
        <w:t xml:space="preserve">2.4.1. в течение пяти рабочих дней после заключения договора обратиться в отдел архитектуры и градостроительства </w:t>
      </w:r>
      <w:r w:rsidR="001E2CA5">
        <w:rPr>
          <w:color w:val="000000"/>
          <w:sz w:val="28"/>
          <w:szCs w:val="28"/>
        </w:rPr>
        <w:t>и землеустройства Клинцовской городской администрации</w:t>
      </w:r>
      <w:r w:rsidRPr="00CE708E">
        <w:rPr>
          <w:color w:val="000000"/>
          <w:sz w:val="28"/>
          <w:szCs w:val="28"/>
        </w:rPr>
        <w:t xml:space="preserve"> для получения разрешения на установку рекламной конструкции с приложением документов,  установленных Федеральным законом от 13.03.2006 №38-ФЗ «О рекламе».</w:t>
      </w:r>
    </w:p>
    <w:p w:rsidR="00CE708E" w:rsidRPr="00CE708E" w:rsidRDefault="00CE708E" w:rsidP="00CE708E">
      <w:pPr>
        <w:widowControl/>
        <w:ind w:firstLine="540"/>
        <w:jc w:val="both"/>
        <w:rPr>
          <w:sz w:val="28"/>
          <w:szCs w:val="28"/>
        </w:rPr>
      </w:pPr>
      <w:r w:rsidRPr="00CE708E">
        <w:rPr>
          <w:sz w:val="28"/>
          <w:szCs w:val="28"/>
        </w:rPr>
        <w:t>2.4.2. установить РК и осуществлять ее эксплуатацию в полном соответствии с выданным органами архитектуры разрешением на установку РК.</w:t>
      </w:r>
    </w:p>
    <w:p w:rsidR="00CE708E" w:rsidRPr="00CE708E" w:rsidRDefault="00CE708E" w:rsidP="00CE708E">
      <w:pPr>
        <w:widowControl/>
        <w:ind w:firstLine="540"/>
        <w:jc w:val="both"/>
        <w:rPr>
          <w:sz w:val="28"/>
          <w:szCs w:val="28"/>
        </w:rPr>
      </w:pPr>
      <w:r w:rsidRPr="00CE708E">
        <w:rPr>
          <w:sz w:val="28"/>
          <w:szCs w:val="28"/>
        </w:rPr>
        <w:t>2.4.3. использовать РК только для размещения рекламы, социальной рекламы;</w:t>
      </w:r>
    </w:p>
    <w:p w:rsidR="00CE708E" w:rsidRPr="00CE708E" w:rsidRDefault="00CE708E" w:rsidP="00CE708E">
      <w:pPr>
        <w:widowControl/>
        <w:ind w:firstLine="540"/>
        <w:jc w:val="both"/>
        <w:rPr>
          <w:sz w:val="28"/>
          <w:szCs w:val="28"/>
        </w:rPr>
      </w:pPr>
      <w:r w:rsidRPr="00CE708E">
        <w:rPr>
          <w:sz w:val="28"/>
          <w:szCs w:val="28"/>
        </w:rPr>
        <w:t>2.4.4. производить текущий ремонт РК и нести все расходы по ее содержанию и эксплуатации в соответствии с условиями договора;</w:t>
      </w:r>
    </w:p>
    <w:p w:rsidR="00CE708E" w:rsidRPr="00CE708E" w:rsidRDefault="00CE708E" w:rsidP="00CE708E">
      <w:pPr>
        <w:widowControl/>
        <w:ind w:firstLine="540"/>
        <w:jc w:val="both"/>
        <w:rPr>
          <w:sz w:val="28"/>
          <w:szCs w:val="28"/>
        </w:rPr>
      </w:pPr>
      <w:r w:rsidRPr="00CE708E">
        <w:rPr>
          <w:sz w:val="28"/>
          <w:szCs w:val="28"/>
        </w:rPr>
        <w:t>2.4.5. не изменять в процессе эксплуатации РК ее размер и форму, предусмотренные проектной документацией;</w:t>
      </w:r>
    </w:p>
    <w:p w:rsidR="00CE708E" w:rsidRPr="00CE708E" w:rsidRDefault="00CE708E" w:rsidP="00CE708E">
      <w:pPr>
        <w:widowControl/>
        <w:ind w:firstLine="540"/>
        <w:jc w:val="both"/>
        <w:rPr>
          <w:sz w:val="28"/>
          <w:szCs w:val="28"/>
        </w:rPr>
      </w:pPr>
      <w:r w:rsidRPr="00CE708E">
        <w:rPr>
          <w:sz w:val="28"/>
          <w:szCs w:val="28"/>
        </w:rPr>
        <w:t xml:space="preserve">2.4.6. содержать РК в полной исправности, </w:t>
      </w:r>
      <w:proofErr w:type="spellStart"/>
      <w:r w:rsidRPr="00CE708E">
        <w:rPr>
          <w:sz w:val="28"/>
          <w:szCs w:val="28"/>
        </w:rPr>
        <w:t>пожаро-электробезопасном</w:t>
      </w:r>
      <w:proofErr w:type="spellEnd"/>
      <w:r w:rsidRPr="00CE708E">
        <w:rPr>
          <w:sz w:val="28"/>
          <w:szCs w:val="28"/>
        </w:rPr>
        <w:t>, эстетическом и санитарном состоянии. РК не должны содержать ржавчины, поврежденных изображений, самовольно размещенных частных объявлений, вывесок, афиш, своевременно производить покраску поверхности РК;</w:t>
      </w:r>
    </w:p>
    <w:p w:rsidR="00CE708E" w:rsidRPr="00CE708E" w:rsidRDefault="00CE708E" w:rsidP="00CE708E">
      <w:pPr>
        <w:widowControl/>
        <w:ind w:firstLine="540"/>
        <w:jc w:val="both"/>
        <w:rPr>
          <w:sz w:val="28"/>
          <w:szCs w:val="28"/>
        </w:rPr>
      </w:pPr>
      <w:r w:rsidRPr="00CE708E">
        <w:rPr>
          <w:sz w:val="28"/>
          <w:szCs w:val="28"/>
        </w:rPr>
        <w:t>2.4.7. производить проверку технического состояния РК не реже двух раз в месяц;</w:t>
      </w:r>
    </w:p>
    <w:p w:rsidR="00CE708E" w:rsidRPr="00CE708E" w:rsidRDefault="00CE708E" w:rsidP="00CE708E">
      <w:pPr>
        <w:widowControl/>
        <w:ind w:firstLine="540"/>
        <w:jc w:val="both"/>
        <w:rPr>
          <w:sz w:val="28"/>
          <w:szCs w:val="28"/>
        </w:rPr>
      </w:pPr>
      <w:r w:rsidRPr="00CE708E">
        <w:rPr>
          <w:sz w:val="28"/>
          <w:szCs w:val="28"/>
        </w:rPr>
        <w:t xml:space="preserve">2.4.8. производить ремонт или осуществлять замену поврежденной РК за свой счет и своими силами либо силами привлеченных лиц в течение семи дней с момента обнаружения ее повреждения. Ремонт (замена) поврежденных элементов освещения осуществляется </w:t>
      </w:r>
      <w:proofErr w:type="spellStart"/>
      <w:r w:rsidRPr="00CE708E">
        <w:rPr>
          <w:sz w:val="28"/>
          <w:szCs w:val="28"/>
        </w:rPr>
        <w:t>Рекламораспространителем</w:t>
      </w:r>
      <w:proofErr w:type="spellEnd"/>
      <w:r w:rsidRPr="00CE708E">
        <w:rPr>
          <w:sz w:val="28"/>
          <w:szCs w:val="28"/>
        </w:rPr>
        <w:t xml:space="preserve"> в течение пяти дней с момента наступления указанного обстоятельства;</w:t>
      </w:r>
    </w:p>
    <w:p w:rsidR="00CE708E" w:rsidRPr="00CE708E" w:rsidRDefault="00CE708E" w:rsidP="00CE708E">
      <w:pPr>
        <w:widowControl/>
        <w:ind w:firstLine="540"/>
        <w:jc w:val="both"/>
        <w:rPr>
          <w:sz w:val="28"/>
          <w:szCs w:val="28"/>
        </w:rPr>
      </w:pPr>
      <w:r w:rsidRPr="00CE708E">
        <w:rPr>
          <w:sz w:val="28"/>
          <w:szCs w:val="28"/>
        </w:rPr>
        <w:t>2.4.9. в разумные сроки после монтажа (демонтажа) РК восстановить дорожное покрытие, тротуар, газон, фасад здания в том виде, каким оно было до установки РК, с использованием аналогичных материалов и технологий;</w:t>
      </w:r>
    </w:p>
    <w:p w:rsidR="00CE708E" w:rsidRPr="00CE708E" w:rsidRDefault="00CE708E" w:rsidP="00CE708E">
      <w:pPr>
        <w:widowControl/>
        <w:ind w:firstLine="540"/>
        <w:jc w:val="both"/>
        <w:rPr>
          <w:sz w:val="28"/>
          <w:szCs w:val="28"/>
        </w:rPr>
      </w:pPr>
      <w:r w:rsidRPr="00CE708E">
        <w:rPr>
          <w:sz w:val="28"/>
          <w:szCs w:val="28"/>
        </w:rPr>
        <w:t xml:space="preserve">2.4.10. обеспечить содержание и эксплуатацию РК в соответствии с </w:t>
      </w:r>
      <w:hyperlink r:id="rId15" w:history="1">
        <w:r w:rsidRPr="00CE708E">
          <w:rPr>
            <w:sz w:val="28"/>
            <w:szCs w:val="28"/>
          </w:rPr>
          <w:t>Правилами</w:t>
        </w:r>
      </w:hyperlink>
      <w:r w:rsidRPr="00CE708E">
        <w:rPr>
          <w:sz w:val="28"/>
          <w:szCs w:val="28"/>
        </w:rPr>
        <w:t xml:space="preserve"> благоустройства города </w:t>
      </w:r>
      <w:r w:rsidR="003D0A62">
        <w:rPr>
          <w:sz w:val="28"/>
          <w:szCs w:val="28"/>
        </w:rPr>
        <w:t>Клинцы</w:t>
      </w:r>
      <w:r w:rsidRPr="00CE708E">
        <w:rPr>
          <w:sz w:val="28"/>
          <w:szCs w:val="28"/>
        </w:rPr>
        <w:t>;</w:t>
      </w:r>
    </w:p>
    <w:p w:rsidR="00CE708E" w:rsidRPr="00CE708E" w:rsidRDefault="00CE708E" w:rsidP="00CE708E">
      <w:pPr>
        <w:widowControl/>
        <w:ind w:firstLine="540"/>
        <w:jc w:val="both"/>
        <w:rPr>
          <w:sz w:val="28"/>
          <w:szCs w:val="28"/>
        </w:rPr>
      </w:pPr>
      <w:r w:rsidRPr="00CE708E">
        <w:rPr>
          <w:sz w:val="28"/>
          <w:szCs w:val="28"/>
        </w:rPr>
        <w:lastRenderedPageBreak/>
        <w:t xml:space="preserve">2.4.11. в случаях аннулирования разрешения или признания его </w:t>
      </w:r>
      <w:proofErr w:type="gramStart"/>
      <w:r w:rsidRPr="00CE708E">
        <w:rPr>
          <w:sz w:val="28"/>
          <w:szCs w:val="28"/>
        </w:rPr>
        <w:t>недействительным</w:t>
      </w:r>
      <w:proofErr w:type="gramEnd"/>
      <w:r w:rsidRPr="00CE708E">
        <w:rPr>
          <w:sz w:val="28"/>
          <w:szCs w:val="28"/>
        </w:rPr>
        <w:t xml:space="preserve">, </w:t>
      </w:r>
      <w:proofErr w:type="spellStart"/>
      <w:r w:rsidRPr="00CE708E">
        <w:rPr>
          <w:sz w:val="28"/>
          <w:szCs w:val="28"/>
        </w:rPr>
        <w:t>Рекламораспространитель</w:t>
      </w:r>
      <w:proofErr w:type="spellEnd"/>
      <w:r w:rsidRPr="00CE708E">
        <w:rPr>
          <w:sz w:val="28"/>
          <w:szCs w:val="28"/>
        </w:rPr>
        <w:t xml:space="preserve"> обязан осуществить демонтаж РК в течение месяца со дня выдачи предписания органа местного самоуправления о демонтаже РК, а также удалить информацию, размещенную на такой рекламной конструкции, в течение трех дней со дня выдачи указанного предписания.</w:t>
      </w:r>
    </w:p>
    <w:p w:rsidR="00CE708E" w:rsidRPr="00CE708E" w:rsidRDefault="00CE708E" w:rsidP="00CE708E">
      <w:pPr>
        <w:widowControl/>
        <w:ind w:firstLine="540"/>
        <w:jc w:val="both"/>
        <w:rPr>
          <w:sz w:val="28"/>
          <w:szCs w:val="28"/>
        </w:rPr>
      </w:pPr>
      <w:r w:rsidRPr="00CE708E">
        <w:rPr>
          <w:sz w:val="28"/>
          <w:szCs w:val="28"/>
        </w:rPr>
        <w:t xml:space="preserve">2.4.12. вносить плату в размере, порядке и сроки, установленные </w:t>
      </w:r>
      <w:hyperlink r:id="rId16" w:history="1">
        <w:r w:rsidRPr="00CE708E">
          <w:rPr>
            <w:sz w:val="28"/>
            <w:szCs w:val="28"/>
          </w:rPr>
          <w:t>разделом 3</w:t>
        </w:r>
      </w:hyperlink>
      <w:r w:rsidRPr="00CE708E">
        <w:rPr>
          <w:sz w:val="28"/>
          <w:szCs w:val="28"/>
        </w:rPr>
        <w:t xml:space="preserve"> договора;</w:t>
      </w:r>
    </w:p>
    <w:p w:rsidR="00CE708E" w:rsidRPr="00CE708E" w:rsidRDefault="00CE708E" w:rsidP="00CE708E">
      <w:pPr>
        <w:widowControl/>
        <w:ind w:firstLine="540"/>
        <w:jc w:val="both"/>
        <w:rPr>
          <w:sz w:val="28"/>
          <w:szCs w:val="28"/>
        </w:rPr>
      </w:pPr>
      <w:r w:rsidRPr="00CE708E">
        <w:rPr>
          <w:sz w:val="28"/>
          <w:szCs w:val="28"/>
        </w:rPr>
        <w:t>2.4.13. не препятствовать ремонту, обслуживанию коммуникаций (в том числе бесхозяйных), проходящих в непосредственной близости от рекламного места. Действие настоящего пункта распространяется на случаи обнаружения коммуникаций после заключения договора;</w:t>
      </w:r>
    </w:p>
    <w:p w:rsidR="00CE708E" w:rsidRPr="00CE708E" w:rsidRDefault="00CE708E" w:rsidP="00CE708E">
      <w:pPr>
        <w:widowControl/>
        <w:ind w:firstLine="540"/>
        <w:jc w:val="both"/>
        <w:rPr>
          <w:sz w:val="28"/>
          <w:szCs w:val="28"/>
        </w:rPr>
      </w:pPr>
      <w:r w:rsidRPr="00CE708E">
        <w:rPr>
          <w:sz w:val="28"/>
          <w:szCs w:val="28"/>
        </w:rPr>
        <w:t>2.4.14. для РК, непосредственно и неразрывно связанных с землей и (или) имеющих заглубленный фундамент,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w:t>
      </w:r>
    </w:p>
    <w:p w:rsidR="00CE708E" w:rsidRPr="00CE708E" w:rsidRDefault="00CE708E" w:rsidP="00CE708E">
      <w:pPr>
        <w:widowControl/>
        <w:ind w:firstLine="540"/>
        <w:jc w:val="both"/>
        <w:rPr>
          <w:sz w:val="28"/>
          <w:szCs w:val="28"/>
        </w:rPr>
      </w:pPr>
      <w:r w:rsidRPr="00CE708E">
        <w:rPr>
          <w:sz w:val="28"/>
          <w:szCs w:val="28"/>
        </w:rPr>
        <w:t>2.4.15. в процессе установки и эксплуатации РК не допускать действий, приводящих к ухудшению качественных характеристик недвижимого имущества, к которому присоединяется РК;</w:t>
      </w:r>
    </w:p>
    <w:p w:rsidR="00CE708E" w:rsidRPr="00CE708E" w:rsidRDefault="00CE708E" w:rsidP="00CE708E">
      <w:pPr>
        <w:widowControl/>
        <w:ind w:firstLine="540"/>
        <w:jc w:val="both"/>
        <w:rPr>
          <w:sz w:val="28"/>
          <w:szCs w:val="28"/>
        </w:rPr>
      </w:pPr>
      <w:r w:rsidRPr="00CE708E">
        <w:rPr>
          <w:sz w:val="28"/>
          <w:szCs w:val="28"/>
        </w:rPr>
        <w:t>2.4.16. при смене местонахождения, почтового адреса, а также банковских реквизитов письменно уведомить Арендодателя;</w:t>
      </w:r>
    </w:p>
    <w:p w:rsidR="00CE708E" w:rsidRPr="00CE708E" w:rsidRDefault="00CE708E" w:rsidP="00CE708E">
      <w:pPr>
        <w:widowControl/>
        <w:ind w:firstLine="540"/>
        <w:jc w:val="both"/>
        <w:rPr>
          <w:sz w:val="28"/>
          <w:szCs w:val="28"/>
        </w:rPr>
      </w:pPr>
      <w:r w:rsidRPr="00CE708E">
        <w:rPr>
          <w:sz w:val="28"/>
          <w:szCs w:val="28"/>
        </w:rPr>
        <w:t>2.4.17. в случае размещения на опоре уличного освещения, стойке технических средств регулирования дорожного движения в течение трех суток с момента получения уведомления демонтировать рекламную конструкцию.</w:t>
      </w:r>
    </w:p>
    <w:p w:rsidR="00CE708E" w:rsidRDefault="00CE708E" w:rsidP="00CE708E">
      <w:pPr>
        <w:widowControl/>
        <w:ind w:firstLine="540"/>
        <w:jc w:val="both"/>
        <w:rPr>
          <w:sz w:val="28"/>
          <w:szCs w:val="28"/>
        </w:rPr>
      </w:pPr>
      <w:r w:rsidRPr="00CE708E">
        <w:rPr>
          <w:sz w:val="28"/>
          <w:szCs w:val="28"/>
        </w:rPr>
        <w:t xml:space="preserve">2.5. </w:t>
      </w:r>
      <w:proofErr w:type="gramStart"/>
      <w:r w:rsidRPr="00CE708E">
        <w:rPr>
          <w:sz w:val="28"/>
          <w:szCs w:val="28"/>
        </w:rPr>
        <w:t>Контроль за</w:t>
      </w:r>
      <w:proofErr w:type="gramEnd"/>
      <w:r w:rsidRPr="00CE708E">
        <w:rPr>
          <w:sz w:val="28"/>
          <w:szCs w:val="28"/>
        </w:rPr>
        <w:t xml:space="preserve"> установкой и эксплуатацией РК осуществляет </w:t>
      </w:r>
      <w:r w:rsidR="003D0A62" w:rsidRPr="00CE708E">
        <w:rPr>
          <w:color w:val="000000"/>
          <w:sz w:val="28"/>
          <w:szCs w:val="28"/>
        </w:rPr>
        <w:t xml:space="preserve">отдел архитектуры и градостроительства </w:t>
      </w:r>
      <w:r w:rsidR="003D0A62">
        <w:rPr>
          <w:color w:val="000000"/>
          <w:sz w:val="28"/>
          <w:szCs w:val="28"/>
        </w:rPr>
        <w:t>и землеустройства Клинцовской городской администрации</w:t>
      </w:r>
      <w:r w:rsidRPr="00CE708E">
        <w:rPr>
          <w:sz w:val="28"/>
          <w:szCs w:val="28"/>
        </w:rPr>
        <w:t xml:space="preserve">, специалист по земельному контролю комитета по  управлению муниципальным имуществом администрации города </w:t>
      </w:r>
      <w:r w:rsidR="003D0A62">
        <w:rPr>
          <w:sz w:val="28"/>
          <w:szCs w:val="28"/>
        </w:rPr>
        <w:t>Клинцы</w:t>
      </w:r>
      <w:r w:rsidRPr="00CE708E">
        <w:rPr>
          <w:sz w:val="28"/>
          <w:szCs w:val="28"/>
        </w:rPr>
        <w:t>.</w:t>
      </w:r>
    </w:p>
    <w:p w:rsidR="00CC1995" w:rsidRPr="00CE708E" w:rsidRDefault="00CC1995" w:rsidP="00CE708E">
      <w:pPr>
        <w:widowControl/>
        <w:ind w:firstLine="540"/>
        <w:jc w:val="both"/>
        <w:rPr>
          <w:sz w:val="28"/>
          <w:szCs w:val="28"/>
        </w:rPr>
      </w:pPr>
    </w:p>
    <w:p w:rsidR="00CE708E" w:rsidRDefault="00CE708E" w:rsidP="00CC1995">
      <w:pPr>
        <w:widowControl/>
        <w:jc w:val="center"/>
        <w:outlineLvl w:val="2"/>
        <w:rPr>
          <w:b/>
          <w:sz w:val="32"/>
          <w:szCs w:val="32"/>
        </w:rPr>
      </w:pPr>
      <w:r w:rsidRPr="00CC1995">
        <w:rPr>
          <w:b/>
          <w:sz w:val="32"/>
          <w:szCs w:val="32"/>
        </w:rPr>
        <w:t>3. Расчеты по договору</w:t>
      </w:r>
    </w:p>
    <w:p w:rsidR="00CC1995" w:rsidRPr="00CC1995" w:rsidRDefault="00CC1995" w:rsidP="00CC1995">
      <w:pPr>
        <w:widowControl/>
        <w:jc w:val="center"/>
        <w:outlineLvl w:val="2"/>
        <w:rPr>
          <w:b/>
          <w:sz w:val="32"/>
          <w:szCs w:val="32"/>
        </w:rPr>
      </w:pPr>
    </w:p>
    <w:p w:rsidR="00CE708E" w:rsidRPr="00CE708E" w:rsidRDefault="00CE708E" w:rsidP="00CE708E">
      <w:pPr>
        <w:widowControl/>
        <w:ind w:firstLine="540"/>
        <w:jc w:val="both"/>
        <w:rPr>
          <w:sz w:val="28"/>
          <w:szCs w:val="28"/>
        </w:rPr>
      </w:pPr>
      <w:r w:rsidRPr="00CE708E">
        <w:rPr>
          <w:sz w:val="28"/>
          <w:szCs w:val="28"/>
        </w:rPr>
        <w:t>3.1. Цена договора составляет _______________________ рублей.</w:t>
      </w:r>
    </w:p>
    <w:p w:rsidR="00CE708E" w:rsidRPr="00CE708E" w:rsidRDefault="00CE708E" w:rsidP="00CE708E">
      <w:pPr>
        <w:widowControl/>
        <w:ind w:firstLine="540"/>
        <w:jc w:val="both"/>
        <w:rPr>
          <w:sz w:val="28"/>
          <w:szCs w:val="28"/>
        </w:rPr>
      </w:pPr>
      <w:r w:rsidRPr="00CE708E">
        <w:rPr>
          <w:sz w:val="28"/>
          <w:szCs w:val="28"/>
        </w:rPr>
        <w:t xml:space="preserve">Ежегодный размер платы по настоящему договору составляет __________ рублей. </w:t>
      </w:r>
    </w:p>
    <w:p w:rsidR="00CE708E" w:rsidRPr="00CE708E" w:rsidRDefault="00CE708E" w:rsidP="00CE708E">
      <w:pPr>
        <w:widowControl/>
        <w:autoSpaceDE/>
        <w:autoSpaceDN/>
        <w:adjustRightInd/>
        <w:ind w:firstLine="567"/>
        <w:jc w:val="both"/>
        <w:rPr>
          <w:color w:val="000000"/>
          <w:sz w:val="28"/>
          <w:szCs w:val="28"/>
          <w:lang w:eastAsia="ar-SA"/>
        </w:rPr>
      </w:pPr>
      <w:r w:rsidRPr="00CE708E">
        <w:rPr>
          <w:sz w:val="28"/>
          <w:szCs w:val="28"/>
        </w:rPr>
        <w:t>3.</w:t>
      </w:r>
      <w:r w:rsidR="00946AA9">
        <w:rPr>
          <w:sz w:val="28"/>
          <w:szCs w:val="28"/>
        </w:rPr>
        <w:t>2</w:t>
      </w:r>
      <w:r w:rsidRPr="00CE708E">
        <w:rPr>
          <w:sz w:val="28"/>
          <w:szCs w:val="28"/>
        </w:rPr>
        <w:t xml:space="preserve">. </w:t>
      </w:r>
      <w:r w:rsidRPr="00CE708E">
        <w:rPr>
          <w:color w:val="000000"/>
          <w:sz w:val="28"/>
          <w:szCs w:val="28"/>
        </w:rPr>
        <w:t xml:space="preserve">Арендная плата за первый отчетный год аренды по Договору подлежит внесению </w:t>
      </w:r>
      <w:proofErr w:type="spellStart"/>
      <w:r w:rsidRPr="00CE708E">
        <w:rPr>
          <w:sz w:val="28"/>
          <w:szCs w:val="28"/>
        </w:rPr>
        <w:t>Рекламораспространителем</w:t>
      </w:r>
      <w:proofErr w:type="spellEnd"/>
      <w:r w:rsidRPr="00CE708E">
        <w:rPr>
          <w:color w:val="000000"/>
          <w:sz w:val="28"/>
          <w:szCs w:val="28"/>
        </w:rPr>
        <w:t xml:space="preserve"> в течение 30 календарных дней с момента подписания настоящего Договора</w:t>
      </w:r>
      <w:r w:rsidRPr="00CE708E">
        <w:rPr>
          <w:sz w:val="28"/>
          <w:szCs w:val="28"/>
        </w:rPr>
        <w:t>,</w:t>
      </w:r>
      <w:r w:rsidRPr="00CE708E">
        <w:rPr>
          <w:sz w:val="28"/>
          <w:szCs w:val="28"/>
          <w:lang w:eastAsia="ar-SA"/>
        </w:rPr>
        <w:t xml:space="preserve"> за минусом суммы задатка, перечисленной на счет Арендодателя согласно </w:t>
      </w:r>
      <w:r w:rsidRPr="00CE708E">
        <w:rPr>
          <w:color w:val="000000"/>
          <w:sz w:val="28"/>
          <w:szCs w:val="28"/>
          <w:lang w:eastAsia="ar-SA"/>
        </w:rPr>
        <w:t xml:space="preserve">платежному документу _____.    </w:t>
      </w:r>
    </w:p>
    <w:p w:rsidR="00CE708E" w:rsidRPr="00CE708E" w:rsidRDefault="00CE708E" w:rsidP="00CE708E">
      <w:pPr>
        <w:widowControl/>
        <w:autoSpaceDE/>
        <w:autoSpaceDN/>
        <w:adjustRightInd/>
        <w:ind w:firstLine="567"/>
        <w:jc w:val="both"/>
        <w:rPr>
          <w:color w:val="000000"/>
          <w:sz w:val="28"/>
          <w:szCs w:val="28"/>
        </w:rPr>
      </w:pPr>
      <w:r w:rsidRPr="00CE708E">
        <w:rPr>
          <w:color w:val="000000"/>
          <w:sz w:val="28"/>
          <w:szCs w:val="28"/>
        </w:rPr>
        <w:t>Арендная плата по настоящему Договору вносится ежегодно, не позднее последнего числа первого месяца отчетного года.</w:t>
      </w:r>
    </w:p>
    <w:p w:rsidR="00CE708E" w:rsidRPr="00CE708E" w:rsidRDefault="00CE708E" w:rsidP="00CE708E">
      <w:pPr>
        <w:widowControl/>
        <w:autoSpaceDE/>
        <w:autoSpaceDN/>
        <w:adjustRightInd/>
        <w:ind w:firstLine="567"/>
        <w:jc w:val="both"/>
        <w:rPr>
          <w:color w:val="000000"/>
          <w:sz w:val="28"/>
          <w:szCs w:val="28"/>
        </w:rPr>
      </w:pPr>
      <w:r w:rsidRPr="00CE708E">
        <w:rPr>
          <w:color w:val="000000"/>
          <w:sz w:val="28"/>
          <w:szCs w:val="28"/>
        </w:rPr>
        <w:t xml:space="preserve">Отчетным годом является период, равный одному году </w:t>
      </w:r>
      <w:proofErr w:type="gramStart"/>
      <w:r w:rsidRPr="00CE708E">
        <w:rPr>
          <w:color w:val="000000"/>
          <w:sz w:val="28"/>
          <w:szCs w:val="28"/>
        </w:rPr>
        <w:t>с даты подписания</w:t>
      </w:r>
      <w:proofErr w:type="gramEnd"/>
      <w:r w:rsidRPr="00CE708E">
        <w:rPr>
          <w:color w:val="000000"/>
          <w:sz w:val="28"/>
          <w:szCs w:val="28"/>
        </w:rPr>
        <w:t xml:space="preserve"> настоящего Договора.</w:t>
      </w:r>
    </w:p>
    <w:p w:rsidR="00CE708E" w:rsidRDefault="00CE708E" w:rsidP="00CE708E">
      <w:pPr>
        <w:widowControl/>
        <w:ind w:firstLine="540"/>
        <w:jc w:val="both"/>
        <w:outlineLvl w:val="2"/>
        <w:rPr>
          <w:sz w:val="28"/>
          <w:szCs w:val="28"/>
        </w:rPr>
      </w:pPr>
      <w:r w:rsidRPr="00CE708E">
        <w:rPr>
          <w:sz w:val="28"/>
          <w:szCs w:val="28"/>
        </w:rPr>
        <w:t>Обязанность по оплате платежей считается исполненной с момента поступления всей суммы на счет Арендодателя.</w:t>
      </w:r>
    </w:p>
    <w:p w:rsidR="00B234F9" w:rsidRDefault="00B234F9" w:rsidP="0071367F">
      <w:pPr>
        <w:widowControl/>
        <w:outlineLvl w:val="2"/>
        <w:rPr>
          <w:b/>
          <w:sz w:val="32"/>
          <w:szCs w:val="32"/>
        </w:rPr>
      </w:pPr>
    </w:p>
    <w:p w:rsidR="00A57C3D" w:rsidRDefault="00A57C3D" w:rsidP="0071367F">
      <w:pPr>
        <w:widowControl/>
        <w:outlineLvl w:val="2"/>
        <w:rPr>
          <w:b/>
          <w:sz w:val="32"/>
          <w:szCs w:val="32"/>
        </w:rPr>
      </w:pPr>
    </w:p>
    <w:p w:rsidR="00A57C3D" w:rsidRDefault="00A57C3D" w:rsidP="0071367F">
      <w:pPr>
        <w:widowControl/>
        <w:outlineLvl w:val="2"/>
        <w:rPr>
          <w:b/>
          <w:sz w:val="32"/>
          <w:szCs w:val="32"/>
        </w:rPr>
      </w:pPr>
    </w:p>
    <w:p w:rsidR="00CE708E" w:rsidRDefault="00CE708E" w:rsidP="00CC1995">
      <w:pPr>
        <w:widowControl/>
        <w:jc w:val="center"/>
        <w:outlineLvl w:val="2"/>
        <w:rPr>
          <w:b/>
          <w:sz w:val="32"/>
          <w:szCs w:val="32"/>
        </w:rPr>
      </w:pPr>
      <w:r w:rsidRPr="00CC1995">
        <w:rPr>
          <w:b/>
          <w:sz w:val="32"/>
          <w:szCs w:val="32"/>
        </w:rPr>
        <w:lastRenderedPageBreak/>
        <w:t>4. Размещение социальной рекламы</w:t>
      </w:r>
    </w:p>
    <w:p w:rsidR="00CC1995" w:rsidRPr="00CC1995" w:rsidRDefault="00CC1995" w:rsidP="00CC1995">
      <w:pPr>
        <w:widowControl/>
        <w:jc w:val="center"/>
        <w:outlineLvl w:val="2"/>
        <w:rPr>
          <w:b/>
          <w:sz w:val="32"/>
          <w:szCs w:val="32"/>
        </w:rPr>
      </w:pPr>
    </w:p>
    <w:p w:rsidR="00CE708E" w:rsidRPr="00CE708E" w:rsidRDefault="00CE708E" w:rsidP="00CE708E">
      <w:pPr>
        <w:widowControl/>
        <w:ind w:firstLine="540"/>
        <w:jc w:val="both"/>
        <w:rPr>
          <w:sz w:val="28"/>
          <w:szCs w:val="28"/>
        </w:rPr>
      </w:pPr>
      <w:r w:rsidRPr="00CE708E">
        <w:rPr>
          <w:sz w:val="28"/>
          <w:szCs w:val="28"/>
        </w:rPr>
        <w:t xml:space="preserve">4.1. </w:t>
      </w:r>
      <w:proofErr w:type="spellStart"/>
      <w:r w:rsidRPr="00CE708E">
        <w:rPr>
          <w:sz w:val="28"/>
          <w:szCs w:val="28"/>
        </w:rPr>
        <w:t>Рекламораспространитель</w:t>
      </w:r>
      <w:proofErr w:type="spellEnd"/>
      <w:r w:rsidRPr="00CE708E">
        <w:rPr>
          <w:sz w:val="28"/>
          <w:szCs w:val="28"/>
        </w:rPr>
        <w:t xml:space="preserve">  </w:t>
      </w:r>
      <w:proofErr w:type="gramStart"/>
      <w:r w:rsidRPr="00CE708E">
        <w:rPr>
          <w:sz w:val="28"/>
          <w:szCs w:val="28"/>
        </w:rPr>
        <w:t>обязан</w:t>
      </w:r>
      <w:proofErr w:type="gramEnd"/>
      <w:r w:rsidRPr="00CE708E">
        <w:rPr>
          <w:sz w:val="28"/>
          <w:szCs w:val="28"/>
        </w:rPr>
        <w:t xml:space="preserve"> размещать социальную рекламу на принадлежащей ему РК в соответствии с требованиями Федерального закона «О рекламе». </w:t>
      </w:r>
    </w:p>
    <w:p w:rsidR="00CE708E" w:rsidRDefault="00CE708E" w:rsidP="00CC1995">
      <w:pPr>
        <w:widowControl/>
        <w:jc w:val="center"/>
        <w:outlineLvl w:val="2"/>
        <w:rPr>
          <w:b/>
          <w:sz w:val="32"/>
          <w:szCs w:val="32"/>
        </w:rPr>
      </w:pPr>
      <w:r w:rsidRPr="00CC1995">
        <w:rPr>
          <w:b/>
          <w:sz w:val="32"/>
          <w:szCs w:val="32"/>
        </w:rPr>
        <w:t>5. Ответственность Сторон</w:t>
      </w:r>
    </w:p>
    <w:p w:rsidR="00CC1995" w:rsidRPr="00CC1995" w:rsidRDefault="00CC1995" w:rsidP="00CC1995">
      <w:pPr>
        <w:widowControl/>
        <w:jc w:val="center"/>
        <w:outlineLvl w:val="2"/>
        <w:rPr>
          <w:b/>
          <w:sz w:val="32"/>
          <w:szCs w:val="32"/>
        </w:rPr>
      </w:pPr>
    </w:p>
    <w:p w:rsidR="00CE708E" w:rsidRPr="00CE708E" w:rsidRDefault="00CE708E" w:rsidP="00CE708E">
      <w:pPr>
        <w:widowControl/>
        <w:ind w:firstLine="540"/>
        <w:jc w:val="both"/>
        <w:rPr>
          <w:sz w:val="28"/>
          <w:szCs w:val="28"/>
        </w:rPr>
      </w:pPr>
      <w:r w:rsidRPr="00CE708E">
        <w:rPr>
          <w:sz w:val="28"/>
          <w:szCs w:val="28"/>
        </w:rPr>
        <w:t>5.1. Стороны несут ответственность за неисполнение или ненадлежащее исполнение условий договора и принятых на себя обязательств в соответствии с положениями договора и законодательством Российской Федерации.</w:t>
      </w:r>
    </w:p>
    <w:p w:rsidR="00CE708E" w:rsidRPr="00CE708E" w:rsidRDefault="00CE708E" w:rsidP="00CE708E">
      <w:pPr>
        <w:widowControl/>
        <w:ind w:firstLine="540"/>
        <w:jc w:val="both"/>
        <w:rPr>
          <w:sz w:val="28"/>
          <w:szCs w:val="28"/>
        </w:rPr>
      </w:pPr>
      <w:r w:rsidRPr="00CE708E">
        <w:rPr>
          <w:sz w:val="28"/>
          <w:szCs w:val="28"/>
        </w:rPr>
        <w:t xml:space="preserve">5.2. </w:t>
      </w:r>
      <w:proofErr w:type="gramStart"/>
      <w:r w:rsidRPr="00CE708E">
        <w:rPr>
          <w:sz w:val="28"/>
          <w:szCs w:val="28"/>
        </w:rPr>
        <w:t xml:space="preserve">При неуплате платежей по договору в установленные сроки </w:t>
      </w:r>
      <w:proofErr w:type="spellStart"/>
      <w:r w:rsidRPr="00CE708E">
        <w:rPr>
          <w:sz w:val="28"/>
          <w:szCs w:val="28"/>
        </w:rPr>
        <w:t>Рекламораспространитель</w:t>
      </w:r>
      <w:proofErr w:type="spellEnd"/>
      <w:r w:rsidRPr="00CE708E">
        <w:rPr>
          <w:sz w:val="28"/>
          <w:szCs w:val="28"/>
        </w:rPr>
        <w:t xml:space="preserve"> уплачивает пени в размере 1/300 ставки рефинансирования, установленной Центральным Банком Российской Федерации, действующей на день фактического исполнения денежного обязательства (уплаты долга) от неоплаченной суммы за каждый день просрочки.</w:t>
      </w:r>
      <w:proofErr w:type="gramEnd"/>
    </w:p>
    <w:p w:rsidR="00CE708E" w:rsidRDefault="00CE708E" w:rsidP="00CE708E">
      <w:pPr>
        <w:widowControl/>
        <w:ind w:firstLine="540"/>
        <w:jc w:val="both"/>
        <w:rPr>
          <w:sz w:val="28"/>
          <w:szCs w:val="28"/>
        </w:rPr>
      </w:pPr>
      <w:r w:rsidRPr="00CE708E">
        <w:rPr>
          <w:sz w:val="28"/>
          <w:szCs w:val="28"/>
        </w:rPr>
        <w:t xml:space="preserve">5.3. Оплата неустойки, установленной договором, не освобождает </w:t>
      </w:r>
      <w:proofErr w:type="spellStart"/>
      <w:r w:rsidRPr="00CE708E">
        <w:rPr>
          <w:sz w:val="28"/>
          <w:szCs w:val="28"/>
        </w:rPr>
        <w:t>Рекламораспространителя</w:t>
      </w:r>
      <w:proofErr w:type="spellEnd"/>
      <w:r w:rsidRPr="00CE708E">
        <w:rPr>
          <w:sz w:val="28"/>
          <w:szCs w:val="28"/>
        </w:rPr>
        <w:t xml:space="preserve"> от надлежащего исполнения обязательств по настоящему договору и устранения нарушений.</w:t>
      </w:r>
    </w:p>
    <w:p w:rsidR="00CC1995" w:rsidRPr="00CE708E" w:rsidRDefault="00CC1995" w:rsidP="00CE708E">
      <w:pPr>
        <w:widowControl/>
        <w:ind w:firstLine="540"/>
        <w:jc w:val="both"/>
        <w:rPr>
          <w:sz w:val="28"/>
          <w:szCs w:val="28"/>
        </w:rPr>
      </w:pPr>
    </w:p>
    <w:p w:rsidR="00CE708E" w:rsidRDefault="00CE708E" w:rsidP="00CC1995">
      <w:pPr>
        <w:widowControl/>
        <w:jc w:val="center"/>
        <w:outlineLvl w:val="2"/>
        <w:rPr>
          <w:b/>
          <w:sz w:val="32"/>
          <w:szCs w:val="32"/>
        </w:rPr>
      </w:pPr>
      <w:r w:rsidRPr="00CC1995">
        <w:rPr>
          <w:b/>
          <w:sz w:val="32"/>
          <w:szCs w:val="32"/>
        </w:rPr>
        <w:t>6. Изменение, расторжение и прекращение договора</w:t>
      </w:r>
    </w:p>
    <w:p w:rsidR="00CC1995" w:rsidRPr="00CC1995" w:rsidRDefault="00CC1995" w:rsidP="00CC1995">
      <w:pPr>
        <w:widowControl/>
        <w:jc w:val="center"/>
        <w:outlineLvl w:val="2"/>
        <w:rPr>
          <w:b/>
          <w:sz w:val="32"/>
          <w:szCs w:val="32"/>
        </w:rPr>
      </w:pPr>
    </w:p>
    <w:p w:rsidR="00CE708E" w:rsidRPr="00CE708E" w:rsidRDefault="00CE708E" w:rsidP="00CE708E">
      <w:pPr>
        <w:widowControl/>
        <w:ind w:firstLine="540"/>
        <w:jc w:val="both"/>
        <w:rPr>
          <w:sz w:val="28"/>
          <w:szCs w:val="28"/>
        </w:rPr>
      </w:pPr>
      <w:r w:rsidRPr="00CE708E">
        <w:rPr>
          <w:sz w:val="28"/>
          <w:szCs w:val="28"/>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CE708E" w:rsidRPr="00CE708E" w:rsidRDefault="00CE708E" w:rsidP="00CE708E">
      <w:pPr>
        <w:widowControl/>
        <w:ind w:firstLine="540"/>
        <w:jc w:val="both"/>
        <w:rPr>
          <w:sz w:val="28"/>
          <w:szCs w:val="28"/>
        </w:rPr>
      </w:pPr>
      <w:r w:rsidRPr="00CE708E">
        <w:rPr>
          <w:sz w:val="28"/>
          <w:szCs w:val="28"/>
        </w:rPr>
        <w:t>6.2. Арендодатель имеет право в одностороннем порядке отказаться от исполнения договора в следующих случаях:</w:t>
      </w:r>
    </w:p>
    <w:p w:rsidR="00CE708E" w:rsidRPr="00CE708E" w:rsidRDefault="00CE708E" w:rsidP="00CE708E">
      <w:pPr>
        <w:widowControl/>
        <w:ind w:firstLine="540"/>
        <w:jc w:val="both"/>
        <w:rPr>
          <w:sz w:val="28"/>
          <w:szCs w:val="28"/>
        </w:rPr>
      </w:pPr>
      <w:r w:rsidRPr="00CE708E">
        <w:rPr>
          <w:sz w:val="28"/>
          <w:szCs w:val="28"/>
        </w:rPr>
        <w:t xml:space="preserve">6.2.1. аннулирования или признания </w:t>
      </w:r>
      <w:proofErr w:type="gramStart"/>
      <w:r w:rsidRPr="00CE708E">
        <w:rPr>
          <w:sz w:val="28"/>
          <w:szCs w:val="28"/>
        </w:rPr>
        <w:t>недействительным</w:t>
      </w:r>
      <w:proofErr w:type="gramEnd"/>
      <w:r w:rsidRPr="00CE708E">
        <w:rPr>
          <w:sz w:val="28"/>
          <w:szCs w:val="28"/>
        </w:rPr>
        <w:t xml:space="preserve"> разрешения на установку и эксплуатацию РК;</w:t>
      </w:r>
    </w:p>
    <w:p w:rsidR="00CE708E" w:rsidRPr="00CE708E" w:rsidRDefault="00CE708E" w:rsidP="00CE708E">
      <w:pPr>
        <w:widowControl/>
        <w:ind w:firstLine="540"/>
        <w:jc w:val="both"/>
        <w:rPr>
          <w:sz w:val="28"/>
          <w:szCs w:val="28"/>
        </w:rPr>
      </w:pPr>
      <w:r w:rsidRPr="00CE708E">
        <w:rPr>
          <w:sz w:val="28"/>
          <w:szCs w:val="28"/>
        </w:rPr>
        <w:t>6.2.2. нарушения требований к месту размещения и эксплуатации РК.</w:t>
      </w:r>
    </w:p>
    <w:p w:rsidR="00CE708E" w:rsidRPr="00CE708E" w:rsidRDefault="00CE708E" w:rsidP="00CE708E">
      <w:pPr>
        <w:widowControl/>
        <w:ind w:firstLine="540"/>
        <w:jc w:val="both"/>
        <w:rPr>
          <w:sz w:val="28"/>
          <w:szCs w:val="28"/>
        </w:rPr>
      </w:pPr>
      <w:r w:rsidRPr="00CE708E">
        <w:rPr>
          <w:sz w:val="28"/>
          <w:szCs w:val="28"/>
        </w:rPr>
        <w:t xml:space="preserve">6.2.3. направления </w:t>
      </w:r>
      <w:proofErr w:type="spellStart"/>
      <w:r w:rsidRPr="00CE708E">
        <w:rPr>
          <w:sz w:val="28"/>
          <w:szCs w:val="28"/>
        </w:rPr>
        <w:t>Рекламораспространителю</w:t>
      </w:r>
      <w:proofErr w:type="spellEnd"/>
      <w:r w:rsidRPr="00CE708E">
        <w:rPr>
          <w:sz w:val="28"/>
          <w:szCs w:val="28"/>
        </w:rPr>
        <w:t xml:space="preserve">  двух и более письменных предупреждений вследствие нарушений </w:t>
      </w:r>
      <w:hyperlink r:id="rId17" w:history="1">
        <w:r w:rsidRPr="00CE708E">
          <w:rPr>
            <w:sz w:val="28"/>
            <w:szCs w:val="28"/>
          </w:rPr>
          <w:t>пунктов 2.4.2</w:t>
        </w:r>
      </w:hyperlink>
      <w:r w:rsidRPr="00CE708E">
        <w:rPr>
          <w:sz w:val="28"/>
          <w:szCs w:val="28"/>
        </w:rPr>
        <w:t>.-</w:t>
      </w:r>
      <w:hyperlink r:id="rId18" w:history="1">
        <w:r w:rsidRPr="00CE708E">
          <w:rPr>
            <w:sz w:val="28"/>
            <w:szCs w:val="28"/>
          </w:rPr>
          <w:t>2.4.10</w:t>
        </w:r>
      </w:hyperlink>
      <w:r w:rsidRPr="00CE708E">
        <w:rPr>
          <w:sz w:val="28"/>
          <w:szCs w:val="28"/>
        </w:rPr>
        <w:t xml:space="preserve">., </w:t>
      </w:r>
      <w:hyperlink r:id="rId19" w:history="1">
        <w:r w:rsidRPr="00CE708E">
          <w:rPr>
            <w:sz w:val="28"/>
            <w:szCs w:val="28"/>
          </w:rPr>
          <w:t>2.4.14</w:t>
        </w:r>
      </w:hyperlink>
      <w:r w:rsidRPr="00CE708E">
        <w:rPr>
          <w:sz w:val="28"/>
          <w:szCs w:val="28"/>
        </w:rPr>
        <w:t>.-</w:t>
      </w:r>
      <w:hyperlink r:id="rId20" w:history="1">
        <w:r w:rsidRPr="00CE708E">
          <w:rPr>
            <w:sz w:val="28"/>
            <w:szCs w:val="28"/>
          </w:rPr>
          <w:t>2.4.16</w:t>
        </w:r>
      </w:hyperlink>
      <w:r w:rsidRPr="00CE708E">
        <w:rPr>
          <w:sz w:val="28"/>
          <w:szCs w:val="28"/>
        </w:rPr>
        <w:t>. договора и непринятия мер по их устранению.</w:t>
      </w:r>
    </w:p>
    <w:p w:rsidR="00CE708E" w:rsidRPr="00CE708E" w:rsidRDefault="00CE708E" w:rsidP="00CE708E">
      <w:pPr>
        <w:widowControl/>
        <w:ind w:firstLine="540"/>
        <w:jc w:val="both"/>
        <w:rPr>
          <w:sz w:val="28"/>
          <w:szCs w:val="28"/>
        </w:rPr>
      </w:pPr>
      <w:r w:rsidRPr="00CE708E">
        <w:rPr>
          <w:sz w:val="28"/>
          <w:szCs w:val="28"/>
        </w:rPr>
        <w:t xml:space="preserve">6.3. При отказе Арендодателя от исполнения договора в случаях, указанных в </w:t>
      </w:r>
      <w:hyperlink r:id="rId21" w:history="1">
        <w:r w:rsidRPr="00CE708E">
          <w:rPr>
            <w:sz w:val="28"/>
            <w:szCs w:val="28"/>
          </w:rPr>
          <w:t>п. 6.2</w:t>
        </w:r>
      </w:hyperlink>
      <w:r w:rsidRPr="00CE708E">
        <w:rPr>
          <w:sz w:val="28"/>
          <w:szCs w:val="28"/>
        </w:rPr>
        <w:t xml:space="preserve">. договора, он считается расторгнутым по истечении месяца с момента направления </w:t>
      </w:r>
      <w:proofErr w:type="spellStart"/>
      <w:r w:rsidRPr="00CE708E">
        <w:rPr>
          <w:sz w:val="28"/>
          <w:szCs w:val="28"/>
        </w:rPr>
        <w:t>Рекламораспространителю</w:t>
      </w:r>
      <w:proofErr w:type="spellEnd"/>
      <w:r w:rsidRPr="00CE708E">
        <w:rPr>
          <w:sz w:val="28"/>
          <w:szCs w:val="28"/>
        </w:rPr>
        <w:t xml:space="preserve"> такого отказа.</w:t>
      </w:r>
    </w:p>
    <w:p w:rsidR="00CE708E" w:rsidRPr="00CE708E" w:rsidRDefault="00CE708E" w:rsidP="00CE708E">
      <w:pPr>
        <w:widowControl/>
        <w:ind w:firstLine="540"/>
        <w:jc w:val="both"/>
        <w:rPr>
          <w:sz w:val="28"/>
          <w:szCs w:val="28"/>
        </w:rPr>
      </w:pPr>
      <w:r w:rsidRPr="00CE708E">
        <w:rPr>
          <w:sz w:val="28"/>
          <w:szCs w:val="28"/>
        </w:rPr>
        <w:t xml:space="preserve">6.4. Договор считается расторгнутым (прекращенным) по истечении  срока действия, установленного </w:t>
      </w:r>
      <w:hyperlink r:id="rId22" w:history="1">
        <w:r w:rsidRPr="00CE708E">
          <w:rPr>
            <w:sz w:val="28"/>
            <w:szCs w:val="28"/>
          </w:rPr>
          <w:t>п. 1.2</w:t>
        </w:r>
      </w:hyperlink>
      <w:r w:rsidRPr="00CE708E">
        <w:rPr>
          <w:sz w:val="28"/>
          <w:szCs w:val="28"/>
        </w:rPr>
        <w:t>. договора.</w:t>
      </w:r>
    </w:p>
    <w:p w:rsidR="00CE708E" w:rsidRPr="00CE708E" w:rsidRDefault="00CE708E" w:rsidP="00CE708E">
      <w:pPr>
        <w:widowControl/>
        <w:ind w:firstLine="540"/>
        <w:jc w:val="both"/>
        <w:rPr>
          <w:sz w:val="28"/>
          <w:szCs w:val="28"/>
        </w:rPr>
      </w:pPr>
      <w:r w:rsidRPr="00CE708E">
        <w:rPr>
          <w:sz w:val="28"/>
          <w:szCs w:val="28"/>
        </w:rPr>
        <w:t xml:space="preserve">6.5. </w:t>
      </w:r>
      <w:proofErr w:type="spellStart"/>
      <w:r w:rsidRPr="00CE708E">
        <w:rPr>
          <w:sz w:val="28"/>
          <w:szCs w:val="28"/>
        </w:rPr>
        <w:t>Рекламораспространитель</w:t>
      </w:r>
      <w:proofErr w:type="spellEnd"/>
      <w:r w:rsidRPr="00CE708E">
        <w:rPr>
          <w:sz w:val="28"/>
          <w:szCs w:val="28"/>
        </w:rPr>
        <w:t xml:space="preserve"> имеет право в одностороннем порядке отказаться от исполнения договора в части тех РК, в отношении которых возникли следующие обстоятельства:</w:t>
      </w:r>
    </w:p>
    <w:p w:rsidR="00CE708E" w:rsidRPr="00CE708E" w:rsidRDefault="00CE708E" w:rsidP="00CE708E">
      <w:pPr>
        <w:widowControl/>
        <w:ind w:firstLine="540"/>
        <w:jc w:val="both"/>
        <w:rPr>
          <w:sz w:val="28"/>
          <w:szCs w:val="28"/>
        </w:rPr>
      </w:pPr>
      <w:r w:rsidRPr="00CE708E">
        <w:rPr>
          <w:sz w:val="28"/>
          <w:szCs w:val="28"/>
        </w:rPr>
        <w:t xml:space="preserve">6.5.1. аннулирование или признание </w:t>
      </w:r>
      <w:proofErr w:type="gramStart"/>
      <w:r w:rsidRPr="00CE708E">
        <w:rPr>
          <w:sz w:val="28"/>
          <w:szCs w:val="28"/>
        </w:rPr>
        <w:t>недействительным</w:t>
      </w:r>
      <w:proofErr w:type="gramEnd"/>
      <w:r w:rsidRPr="00CE708E">
        <w:rPr>
          <w:sz w:val="28"/>
          <w:szCs w:val="28"/>
        </w:rPr>
        <w:t xml:space="preserve"> разрешения на установку и эксплуатацию РК;</w:t>
      </w:r>
    </w:p>
    <w:p w:rsidR="00CE708E" w:rsidRPr="00CE708E" w:rsidRDefault="00CE708E" w:rsidP="00CE708E">
      <w:pPr>
        <w:widowControl/>
        <w:ind w:firstLine="540"/>
        <w:jc w:val="both"/>
        <w:rPr>
          <w:sz w:val="28"/>
          <w:szCs w:val="28"/>
        </w:rPr>
      </w:pPr>
      <w:r w:rsidRPr="00CE708E">
        <w:rPr>
          <w:sz w:val="28"/>
          <w:szCs w:val="28"/>
        </w:rPr>
        <w:t xml:space="preserve">6.5.2. неполучение разрешения на установку РК по причинам, не зависящим от </w:t>
      </w:r>
      <w:proofErr w:type="spellStart"/>
      <w:r w:rsidRPr="00CE708E">
        <w:rPr>
          <w:sz w:val="28"/>
          <w:szCs w:val="28"/>
        </w:rPr>
        <w:t>Рекламораспространителя</w:t>
      </w:r>
      <w:proofErr w:type="spellEnd"/>
      <w:r w:rsidRPr="00CE708E">
        <w:rPr>
          <w:sz w:val="28"/>
          <w:szCs w:val="28"/>
        </w:rPr>
        <w:t>, в разумный срок.</w:t>
      </w:r>
    </w:p>
    <w:p w:rsidR="00CE708E" w:rsidRDefault="00CE708E" w:rsidP="00CE708E">
      <w:pPr>
        <w:widowControl/>
        <w:ind w:firstLine="540"/>
        <w:jc w:val="both"/>
        <w:rPr>
          <w:sz w:val="28"/>
          <w:szCs w:val="28"/>
        </w:rPr>
      </w:pPr>
      <w:r w:rsidRPr="00CE708E">
        <w:rPr>
          <w:sz w:val="28"/>
          <w:szCs w:val="28"/>
        </w:rPr>
        <w:t xml:space="preserve">6.6. При отказе </w:t>
      </w:r>
      <w:proofErr w:type="spellStart"/>
      <w:r w:rsidRPr="00CE708E">
        <w:rPr>
          <w:sz w:val="28"/>
          <w:szCs w:val="28"/>
        </w:rPr>
        <w:t>Рекламораспространителя</w:t>
      </w:r>
      <w:proofErr w:type="spellEnd"/>
      <w:r w:rsidRPr="00CE708E">
        <w:rPr>
          <w:sz w:val="28"/>
          <w:szCs w:val="28"/>
        </w:rPr>
        <w:t xml:space="preserve"> от исполнения договора полностью или частично в случаях, указанных в </w:t>
      </w:r>
      <w:hyperlink r:id="rId23" w:history="1">
        <w:r w:rsidRPr="00CE708E">
          <w:rPr>
            <w:sz w:val="28"/>
            <w:szCs w:val="28"/>
          </w:rPr>
          <w:t>п. 6.5</w:t>
        </w:r>
      </w:hyperlink>
      <w:r w:rsidRPr="00CE708E">
        <w:rPr>
          <w:sz w:val="28"/>
          <w:szCs w:val="28"/>
        </w:rPr>
        <w:t xml:space="preserve">. договора, он считается </w:t>
      </w:r>
      <w:r w:rsidRPr="00CE708E">
        <w:rPr>
          <w:sz w:val="28"/>
          <w:szCs w:val="28"/>
        </w:rPr>
        <w:lastRenderedPageBreak/>
        <w:t>расторгнутым полностью или частично по истечении месяца с момента направления Арендодателю такого отказа.</w:t>
      </w:r>
    </w:p>
    <w:p w:rsidR="00CC1995" w:rsidRPr="00CE708E" w:rsidRDefault="00CC1995" w:rsidP="00CE708E">
      <w:pPr>
        <w:widowControl/>
        <w:ind w:firstLine="540"/>
        <w:jc w:val="both"/>
        <w:rPr>
          <w:sz w:val="28"/>
          <w:szCs w:val="28"/>
        </w:rPr>
      </w:pPr>
    </w:p>
    <w:p w:rsidR="00CE708E" w:rsidRDefault="00CE708E" w:rsidP="00CC1995">
      <w:pPr>
        <w:widowControl/>
        <w:jc w:val="center"/>
        <w:outlineLvl w:val="2"/>
        <w:rPr>
          <w:b/>
          <w:sz w:val="32"/>
          <w:szCs w:val="32"/>
        </w:rPr>
      </w:pPr>
      <w:r w:rsidRPr="00CC1995">
        <w:rPr>
          <w:b/>
          <w:sz w:val="32"/>
          <w:szCs w:val="32"/>
        </w:rPr>
        <w:t>7. Прочие условия</w:t>
      </w:r>
    </w:p>
    <w:p w:rsidR="00CC1995" w:rsidRPr="00CC1995" w:rsidRDefault="00CC1995" w:rsidP="00CC1995">
      <w:pPr>
        <w:widowControl/>
        <w:jc w:val="center"/>
        <w:outlineLvl w:val="2"/>
        <w:rPr>
          <w:b/>
          <w:sz w:val="32"/>
          <w:szCs w:val="32"/>
        </w:rPr>
      </w:pPr>
    </w:p>
    <w:p w:rsidR="00CE708E" w:rsidRPr="00CE708E" w:rsidRDefault="00CE708E" w:rsidP="00CE708E">
      <w:pPr>
        <w:widowControl/>
        <w:ind w:firstLine="540"/>
        <w:jc w:val="both"/>
        <w:rPr>
          <w:sz w:val="28"/>
          <w:szCs w:val="28"/>
        </w:rPr>
      </w:pPr>
      <w:r w:rsidRPr="00CE708E">
        <w:rPr>
          <w:sz w:val="28"/>
          <w:szCs w:val="28"/>
        </w:rPr>
        <w:t>7.1. Споры, возникающие при исполнении договора, рассматриваются в соответствии с действующим законодательством.</w:t>
      </w:r>
    </w:p>
    <w:p w:rsidR="00CE708E" w:rsidRPr="00CE708E" w:rsidRDefault="00CE708E" w:rsidP="00CE708E">
      <w:pPr>
        <w:widowControl/>
        <w:ind w:firstLine="540"/>
        <w:jc w:val="both"/>
        <w:rPr>
          <w:sz w:val="28"/>
          <w:szCs w:val="28"/>
        </w:rPr>
      </w:pPr>
      <w:r w:rsidRPr="00CE708E">
        <w:rPr>
          <w:sz w:val="28"/>
          <w:szCs w:val="28"/>
        </w:rPr>
        <w:t>7.2. Уведомления и письма, касающиеся взаимоотношений Сторон по договору, направляются Сторонами друг другу по адресам, указанным в договоре.</w:t>
      </w:r>
    </w:p>
    <w:p w:rsidR="00CE708E" w:rsidRPr="00CE708E" w:rsidRDefault="00CE708E" w:rsidP="00CE708E">
      <w:pPr>
        <w:widowControl/>
        <w:ind w:firstLine="540"/>
        <w:jc w:val="both"/>
        <w:rPr>
          <w:sz w:val="28"/>
          <w:szCs w:val="28"/>
        </w:rPr>
      </w:pPr>
      <w:r w:rsidRPr="00CE708E">
        <w:rPr>
          <w:sz w:val="28"/>
          <w:szCs w:val="28"/>
        </w:rPr>
        <w:t>7.3. В случае изменения адреса,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CE708E" w:rsidRPr="00CE708E" w:rsidRDefault="00CE708E" w:rsidP="00CE708E">
      <w:pPr>
        <w:widowControl/>
        <w:ind w:firstLine="540"/>
        <w:jc w:val="both"/>
        <w:rPr>
          <w:sz w:val="28"/>
          <w:szCs w:val="28"/>
        </w:rPr>
      </w:pPr>
      <w:r w:rsidRPr="00CE708E">
        <w:rPr>
          <w:sz w:val="28"/>
          <w:szCs w:val="28"/>
        </w:rPr>
        <w:t>7.4.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рассматривается в суде по месту нахождения Арендодателя.</w:t>
      </w:r>
    </w:p>
    <w:p w:rsidR="00CE708E" w:rsidRPr="00CE708E" w:rsidRDefault="00CE708E" w:rsidP="00CE708E">
      <w:pPr>
        <w:widowControl/>
        <w:jc w:val="both"/>
        <w:outlineLvl w:val="2"/>
        <w:rPr>
          <w:sz w:val="28"/>
          <w:szCs w:val="28"/>
        </w:rPr>
      </w:pPr>
    </w:p>
    <w:p w:rsidR="00CE708E" w:rsidRPr="00CE708E" w:rsidRDefault="00CE708E" w:rsidP="00CE708E">
      <w:pPr>
        <w:widowControl/>
        <w:jc w:val="both"/>
        <w:outlineLvl w:val="2"/>
        <w:rPr>
          <w:sz w:val="28"/>
          <w:szCs w:val="28"/>
        </w:rPr>
      </w:pPr>
    </w:p>
    <w:p w:rsidR="00CC1995" w:rsidRPr="0071367F" w:rsidRDefault="00CE708E" w:rsidP="009E000B">
      <w:pPr>
        <w:widowControl/>
        <w:jc w:val="center"/>
        <w:outlineLvl w:val="2"/>
        <w:rPr>
          <w:b/>
          <w:sz w:val="28"/>
          <w:szCs w:val="28"/>
        </w:rPr>
      </w:pPr>
      <w:r w:rsidRPr="0071367F">
        <w:rPr>
          <w:b/>
          <w:sz w:val="28"/>
          <w:szCs w:val="28"/>
        </w:rPr>
        <w:t>8. Реквизиты Сторон</w:t>
      </w:r>
    </w:p>
    <w:p w:rsidR="00CE708E" w:rsidRPr="0071367F" w:rsidRDefault="00CE708E" w:rsidP="00CE708E">
      <w:pPr>
        <w:widowControl/>
        <w:jc w:val="both"/>
        <w:rPr>
          <w:b/>
          <w:sz w:val="28"/>
          <w:szCs w:val="28"/>
        </w:rPr>
      </w:pPr>
      <w:r w:rsidRPr="0071367F">
        <w:rPr>
          <w:b/>
          <w:sz w:val="28"/>
          <w:szCs w:val="28"/>
        </w:rPr>
        <w:t>Арендодатель:</w:t>
      </w:r>
    </w:p>
    <w:p w:rsidR="00CE708E" w:rsidRPr="0071367F" w:rsidRDefault="00CE708E" w:rsidP="00CE708E">
      <w:pPr>
        <w:widowControl/>
        <w:jc w:val="both"/>
        <w:rPr>
          <w:sz w:val="28"/>
          <w:szCs w:val="28"/>
        </w:rPr>
      </w:pPr>
      <w:r w:rsidRPr="0071367F">
        <w:rPr>
          <w:sz w:val="28"/>
          <w:szCs w:val="28"/>
        </w:rPr>
        <w:t>Адрес:____________________________________________ тел. ____________</w:t>
      </w:r>
    </w:p>
    <w:p w:rsidR="00CE708E" w:rsidRPr="0071367F" w:rsidRDefault="00CE708E" w:rsidP="00CE708E">
      <w:pPr>
        <w:widowControl/>
        <w:jc w:val="both"/>
        <w:rPr>
          <w:sz w:val="28"/>
          <w:szCs w:val="28"/>
        </w:rPr>
      </w:pPr>
      <w:proofErr w:type="gramStart"/>
      <w:r w:rsidRPr="0071367F">
        <w:rPr>
          <w:sz w:val="28"/>
          <w:szCs w:val="28"/>
        </w:rPr>
        <w:t>Р</w:t>
      </w:r>
      <w:proofErr w:type="gramEnd"/>
      <w:r w:rsidRPr="0071367F">
        <w:rPr>
          <w:sz w:val="28"/>
          <w:szCs w:val="28"/>
        </w:rPr>
        <w:t>/С _____________________________________ в ________________________</w:t>
      </w:r>
    </w:p>
    <w:p w:rsidR="00CE708E" w:rsidRPr="0071367F" w:rsidRDefault="00CE708E" w:rsidP="00CE708E">
      <w:pPr>
        <w:widowControl/>
        <w:jc w:val="both"/>
        <w:rPr>
          <w:sz w:val="28"/>
          <w:szCs w:val="28"/>
        </w:rPr>
      </w:pPr>
      <w:r w:rsidRPr="0071367F">
        <w:rPr>
          <w:sz w:val="28"/>
          <w:szCs w:val="28"/>
        </w:rPr>
        <w:t>ИНН _______________ БИК ______________ КОР/СЧ. ___________________</w:t>
      </w:r>
    </w:p>
    <w:p w:rsidR="00CE708E" w:rsidRPr="0071367F" w:rsidRDefault="00CE708E" w:rsidP="00CE708E">
      <w:pPr>
        <w:widowControl/>
        <w:jc w:val="both"/>
        <w:rPr>
          <w:sz w:val="28"/>
          <w:szCs w:val="28"/>
        </w:rPr>
      </w:pPr>
      <w:r w:rsidRPr="0071367F">
        <w:rPr>
          <w:sz w:val="28"/>
          <w:szCs w:val="28"/>
        </w:rPr>
        <w:t>ОКОНХ _____________________________ ОКПО _______________________</w:t>
      </w:r>
    </w:p>
    <w:p w:rsidR="00CE708E" w:rsidRPr="0071367F" w:rsidRDefault="00CE708E" w:rsidP="00CE708E">
      <w:pPr>
        <w:widowControl/>
        <w:jc w:val="both"/>
        <w:rPr>
          <w:sz w:val="28"/>
          <w:szCs w:val="28"/>
        </w:rPr>
      </w:pPr>
    </w:p>
    <w:p w:rsidR="00CE708E" w:rsidRPr="0071367F" w:rsidRDefault="00CE708E" w:rsidP="00CE708E">
      <w:pPr>
        <w:widowControl/>
        <w:jc w:val="both"/>
        <w:rPr>
          <w:b/>
          <w:sz w:val="28"/>
          <w:szCs w:val="28"/>
        </w:rPr>
      </w:pPr>
      <w:proofErr w:type="spellStart"/>
      <w:r w:rsidRPr="0071367F">
        <w:rPr>
          <w:b/>
          <w:sz w:val="28"/>
          <w:szCs w:val="28"/>
        </w:rPr>
        <w:t>Рекламораспространитель</w:t>
      </w:r>
      <w:proofErr w:type="spellEnd"/>
      <w:r w:rsidRPr="0071367F">
        <w:rPr>
          <w:b/>
          <w:sz w:val="28"/>
          <w:szCs w:val="28"/>
        </w:rPr>
        <w:t>:</w:t>
      </w:r>
    </w:p>
    <w:p w:rsidR="00CE708E" w:rsidRPr="0071367F" w:rsidRDefault="00CE708E" w:rsidP="00CE708E">
      <w:pPr>
        <w:widowControl/>
        <w:jc w:val="both"/>
        <w:rPr>
          <w:sz w:val="28"/>
          <w:szCs w:val="28"/>
        </w:rPr>
      </w:pPr>
      <w:r w:rsidRPr="0071367F">
        <w:rPr>
          <w:sz w:val="28"/>
          <w:szCs w:val="28"/>
        </w:rPr>
        <w:t>Адрес:_____________________________________ тел. ___________________</w:t>
      </w:r>
    </w:p>
    <w:p w:rsidR="00CE708E" w:rsidRPr="0071367F" w:rsidRDefault="00CE708E" w:rsidP="00CE708E">
      <w:pPr>
        <w:widowControl/>
        <w:jc w:val="both"/>
        <w:rPr>
          <w:sz w:val="28"/>
          <w:szCs w:val="28"/>
        </w:rPr>
      </w:pPr>
      <w:proofErr w:type="gramStart"/>
      <w:r w:rsidRPr="0071367F">
        <w:rPr>
          <w:sz w:val="28"/>
          <w:szCs w:val="28"/>
        </w:rPr>
        <w:t>Р</w:t>
      </w:r>
      <w:proofErr w:type="gramEnd"/>
      <w:r w:rsidRPr="0071367F">
        <w:rPr>
          <w:sz w:val="28"/>
          <w:szCs w:val="28"/>
        </w:rPr>
        <w:t>/С _________________________________ в ____________________________</w:t>
      </w:r>
    </w:p>
    <w:p w:rsidR="00CE708E" w:rsidRPr="0071367F" w:rsidRDefault="00CE708E" w:rsidP="00CE708E">
      <w:pPr>
        <w:widowControl/>
        <w:jc w:val="both"/>
        <w:rPr>
          <w:sz w:val="28"/>
          <w:szCs w:val="28"/>
        </w:rPr>
      </w:pPr>
      <w:r w:rsidRPr="0071367F">
        <w:rPr>
          <w:sz w:val="28"/>
          <w:szCs w:val="28"/>
        </w:rPr>
        <w:t>ИНН _______________ БИК ______________ КОР/СЧ. ___________________</w:t>
      </w:r>
    </w:p>
    <w:p w:rsidR="00CE708E" w:rsidRPr="0071367F" w:rsidRDefault="00CE708E" w:rsidP="00CE708E">
      <w:pPr>
        <w:widowControl/>
        <w:jc w:val="both"/>
        <w:rPr>
          <w:sz w:val="28"/>
          <w:szCs w:val="28"/>
        </w:rPr>
      </w:pPr>
      <w:r w:rsidRPr="0071367F">
        <w:rPr>
          <w:sz w:val="28"/>
          <w:szCs w:val="28"/>
        </w:rPr>
        <w:t>ОКОНХ ______________________ ОКПО ______________________________</w:t>
      </w:r>
    </w:p>
    <w:p w:rsidR="00CE708E" w:rsidRPr="0071367F" w:rsidRDefault="00CE708E" w:rsidP="00CE708E">
      <w:pPr>
        <w:widowControl/>
        <w:jc w:val="both"/>
        <w:rPr>
          <w:sz w:val="28"/>
          <w:szCs w:val="28"/>
        </w:rPr>
      </w:pPr>
    </w:p>
    <w:p w:rsidR="00CE708E" w:rsidRPr="0071367F" w:rsidRDefault="00CE708E" w:rsidP="00CE708E">
      <w:pPr>
        <w:widowControl/>
        <w:jc w:val="both"/>
        <w:rPr>
          <w:b/>
          <w:sz w:val="28"/>
          <w:szCs w:val="28"/>
        </w:rPr>
      </w:pPr>
      <w:r w:rsidRPr="0071367F">
        <w:rPr>
          <w:b/>
          <w:sz w:val="28"/>
          <w:szCs w:val="28"/>
        </w:rPr>
        <w:t>Подписи Сторон:</w:t>
      </w:r>
    </w:p>
    <w:p w:rsidR="00CE708E" w:rsidRPr="0071367F" w:rsidRDefault="00CE708E" w:rsidP="00CE708E">
      <w:pPr>
        <w:widowControl/>
        <w:jc w:val="both"/>
        <w:rPr>
          <w:b/>
          <w:sz w:val="28"/>
          <w:szCs w:val="28"/>
        </w:rPr>
      </w:pPr>
      <w:r w:rsidRPr="0071367F">
        <w:rPr>
          <w:b/>
          <w:sz w:val="28"/>
          <w:szCs w:val="28"/>
        </w:rPr>
        <w:t xml:space="preserve">Арендодатель              </w:t>
      </w:r>
      <w:r w:rsidR="00CC1995" w:rsidRPr="0071367F">
        <w:rPr>
          <w:b/>
          <w:sz w:val="28"/>
          <w:szCs w:val="28"/>
        </w:rPr>
        <w:t xml:space="preserve">                            </w:t>
      </w:r>
      <w:proofErr w:type="spellStart"/>
      <w:r w:rsidRPr="0071367F">
        <w:rPr>
          <w:b/>
          <w:sz w:val="28"/>
          <w:szCs w:val="28"/>
        </w:rPr>
        <w:t>Рекламораспространитель</w:t>
      </w:r>
      <w:proofErr w:type="spellEnd"/>
    </w:p>
    <w:p w:rsidR="00CE708E" w:rsidRPr="0071367F" w:rsidRDefault="00CE708E" w:rsidP="00CE708E">
      <w:pPr>
        <w:widowControl/>
        <w:jc w:val="both"/>
        <w:rPr>
          <w:sz w:val="28"/>
          <w:szCs w:val="28"/>
        </w:rPr>
      </w:pPr>
      <w:r w:rsidRPr="0071367F">
        <w:rPr>
          <w:sz w:val="28"/>
          <w:szCs w:val="28"/>
        </w:rPr>
        <w:t>________________________                             ________________________</w:t>
      </w:r>
    </w:p>
    <w:p w:rsidR="00CE708E" w:rsidRPr="0071367F" w:rsidRDefault="00CE708E" w:rsidP="00CE708E">
      <w:pPr>
        <w:widowControl/>
        <w:jc w:val="both"/>
        <w:rPr>
          <w:sz w:val="28"/>
          <w:szCs w:val="28"/>
        </w:rPr>
      </w:pPr>
      <w:r w:rsidRPr="0071367F">
        <w:rPr>
          <w:sz w:val="28"/>
          <w:szCs w:val="28"/>
        </w:rPr>
        <w:t xml:space="preserve">          (Ф.И.О)                                                                         (Ф.И.О.)</w:t>
      </w:r>
    </w:p>
    <w:p w:rsidR="00CE708E" w:rsidRPr="0071367F" w:rsidRDefault="00CE708E" w:rsidP="00CE708E">
      <w:pPr>
        <w:widowControl/>
        <w:jc w:val="both"/>
        <w:rPr>
          <w:sz w:val="28"/>
          <w:szCs w:val="28"/>
        </w:rPr>
      </w:pPr>
      <w:r w:rsidRPr="0071367F">
        <w:rPr>
          <w:sz w:val="28"/>
          <w:szCs w:val="28"/>
        </w:rPr>
        <w:t>________________________                             ________________________</w:t>
      </w:r>
    </w:p>
    <w:p w:rsidR="00CE708E" w:rsidRPr="0071367F" w:rsidRDefault="00CE708E" w:rsidP="00CE708E">
      <w:pPr>
        <w:widowControl/>
        <w:jc w:val="both"/>
        <w:rPr>
          <w:sz w:val="28"/>
          <w:szCs w:val="28"/>
        </w:rPr>
      </w:pPr>
      <w:r w:rsidRPr="0071367F">
        <w:rPr>
          <w:sz w:val="28"/>
          <w:szCs w:val="28"/>
        </w:rPr>
        <w:t xml:space="preserve">        (подпись)                                                                       (подпись)</w:t>
      </w:r>
    </w:p>
    <w:p w:rsidR="00CE708E" w:rsidRPr="0071367F" w:rsidRDefault="00CE708E" w:rsidP="00CE708E">
      <w:pPr>
        <w:widowControl/>
        <w:jc w:val="both"/>
        <w:rPr>
          <w:sz w:val="28"/>
          <w:szCs w:val="28"/>
        </w:rPr>
      </w:pPr>
      <w:proofErr w:type="spellStart"/>
      <w:r w:rsidRPr="0071367F">
        <w:rPr>
          <w:sz w:val="28"/>
          <w:szCs w:val="28"/>
        </w:rPr>
        <w:t>м.п</w:t>
      </w:r>
      <w:proofErr w:type="spellEnd"/>
      <w:r w:rsidRPr="0071367F">
        <w:rPr>
          <w:sz w:val="28"/>
          <w:szCs w:val="28"/>
        </w:rPr>
        <w:t xml:space="preserve">.                                         </w:t>
      </w:r>
      <w:r w:rsidR="0071367F">
        <w:rPr>
          <w:sz w:val="28"/>
          <w:szCs w:val="28"/>
        </w:rPr>
        <w:t xml:space="preserve">                              </w:t>
      </w:r>
      <w:proofErr w:type="spellStart"/>
      <w:r w:rsidRPr="0071367F">
        <w:rPr>
          <w:sz w:val="28"/>
          <w:szCs w:val="28"/>
        </w:rPr>
        <w:t>м.п</w:t>
      </w:r>
      <w:proofErr w:type="spellEnd"/>
      <w:r w:rsidRPr="0071367F">
        <w:rPr>
          <w:sz w:val="28"/>
          <w:szCs w:val="28"/>
        </w:rPr>
        <w:t xml:space="preserve">. </w:t>
      </w:r>
    </w:p>
    <w:p w:rsidR="00CE708E" w:rsidRPr="00CE708E" w:rsidRDefault="00CE708E" w:rsidP="00CE708E">
      <w:pPr>
        <w:widowControl/>
        <w:autoSpaceDE/>
        <w:autoSpaceDN/>
        <w:adjustRightInd/>
        <w:ind w:firstLine="997"/>
        <w:jc w:val="both"/>
        <w:rPr>
          <w:sz w:val="28"/>
          <w:szCs w:val="28"/>
        </w:rPr>
      </w:pPr>
    </w:p>
    <w:p w:rsidR="00A57C3D" w:rsidRDefault="00A57C3D" w:rsidP="0071367F">
      <w:pPr>
        <w:jc w:val="right"/>
        <w:rPr>
          <w:rFonts w:eastAsia="Times New Roman"/>
          <w:sz w:val="28"/>
          <w:szCs w:val="28"/>
        </w:rPr>
      </w:pPr>
    </w:p>
    <w:p w:rsidR="00A57C3D" w:rsidRDefault="00A57C3D" w:rsidP="0071367F">
      <w:pPr>
        <w:jc w:val="right"/>
        <w:rPr>
          <w:rFonts w:eastAsia="Times New Roman"/>
          <w:sz w:val="28"/>
          <w:szCs w:val="28"/>
        </w:rPr>
      </w:pPr>
    </w:p>
    <w:p w:rsidR="00A57C3D" w:rsidRDefault="00A57C3D" w:rsidP="0071367F">
      <w:pPr>
        <w:jc w:val="right"/>
        <w:rPr>
          <w:rFonts w:eastAsia="Times New Roman"/>
          <w:sz w:val="28"/>
          <w:szCs w:val="28"/>
        </w:rPr>
      </w:pPr>
    </w:p>
    <w:p w:rsidR="00A57C3D" w:rsidRDefault="00A57C3D" w:rsidP="0071367F">
      <w:pPr>
        <w:jc w:val="right"/>
        <w:rPr>
          <w:rFonts w:eastAsia="Times New Roman"/>
          <w:sz w:val="28"/>
          <w:szCs w:val="28"/>
        </w:rPr>
      </w:pPr>
    </w:p>
    <w:p w:rsidR="00A57C3D" w:rsidRDefault="00A57C3D" w:rsidP="0071367F">
      <w:pPr>
        <w:jc w:val="right"/>
        <w:rPr>
          <w:rFonts w:eastAsia="Times New Roman"/>
          <w:sz w:val="28"/>
          <w:szCs w:val="28"/>
        </w:rPr>
      </w:pPr>
    </w:p>
    <w:p w:rsidR="00A57C3D" w:rsidRDefault="00A57C3D" w:rsidP="0071367F">
      <w:pPr>
        <w:jc w:val="right"/>
        <w:rPr>
          <w:rFonts w:eastAsia="Times New Roman"/>
          <w:sz w:val="28"/>
          <w:szCs w:val="28"/>
        </w:rPr>
      </w:pPr>
    </w:p>
    <w:p w:rsidR="00963140" w:rsidRDefault="00963140" w:rsidP="00963140">
      <w:pPr>
        <w:spacing w:line="360" w:lineRule="auto"/>
        <w:jc w:val="right"/>
        <w:rPr>
          <w:rFonts w:eastAsia="Times New Roman"/>
          <w:sz w:val="28"/>
          <w:szCs w:val="28"/>
        </w:rPr>
      </w:pPr>
      <w:r>
        <w:rPr>
          <w:rFonts w:eastAsia="Times New Roman"/>
          <w:sz w:val="28"/>
          <w:szCs w:val="28"/>
        </w:rPr>
        <w:lastRenderedPageBreak/>
        <w:t>Приложение № 2</w:t>
      </w:r>
      <w:r w:rsidRPr="00C859F2">
        <w:rPr>
          <w:rFonts w:eastAsia="Times New Roman"/>
          <w:sz w:val="28"/>
          <w:szCs w:val="28"/>
        </w:rPr>
        <w:t xml:space="preserve">  </w:t>
      </w:r>
    </w:p>
    <w:p w:rsidR="00963140" w:rsidRDefault="00963140" w:rsidP="00963140">
      <w:pPr>
        <w:jc w:val="center"/>
        <w:rPr>
          <w:rFonts w:eastAsia="Times New Roman"/>
          <w:sz w:val="28"/>
          <w:szCs w:val="28"/>
        </w:rPr>
      </w:pPr>
      <w:r>
        <w:rPr>
          <w:rFonts w:eastAsia="Times New Roman"/>
          <w:sz w:val="28"/>
          <w:szCs w:val="28"/>
        </w:rPr>
        <w:t xml:space="preserve">                                                                                      Утверждено  Постановлением  </w:t>
      </w:r>
    </w:p>
    <w:p w:rsidR="00963140" w:rsidRDefault="00963140" w:rsidP="00963140">
      <w:pPr>
        <w:jc w:val="center"/>
        <w:rPr>
          <w:rFonts w:eastAsia="Times New Roman"/>
          <w:sz w:val="28"/>
          <w:szCs w:val="28"/>
        </w:rPr>
      </w:pPr>
      <w:r>
        <w:rPr>
          <w:rFonts w:eastAsia="Times New Roman"/>
          <w:sz w:val="28"/>
          <w:szCs w:val="28"/>
        </w:rPr>
        <w:t xml:space="preserve">                                                                             Клинцовской городской</w:t>
      </w:r>
    </w:p>
    <w:p w:rsidR="00963140" w:rsidRDefault="00963140" w:rsidP="00963140">
      <w:pPr>
        <w:jc w:val="center"/>
        <w:rPr>
          <w:rFonts w:eastAsia="Times New Roman"/>
          <w:sz w:val="28"/>
          <w:szCs w:val="28"/>
        </w:rPr>
      </w:pPr>
      <w:r>
        <w:rPr>
          <w:rFonts w:eastAsia="Times New Roman"/>
          <w:sz w:val="28"/>
          <w:szCs w:val="28"/>
        </w:rPr>
        <w:t xml:space="preserve">                                                              администрации</w:t>
      </w:r>
    </w:p>
    <w:p w:rsidR="00963140" w:rsidRPr="001E0344" w:rsidRDefault="00963140" w:rsidP="00963140">
      <w:pPr>
        <w:jc w:val="center"/>
        <w:rPr>
          <w:sz w:val="28"/>
          <w:szCs w:val="28"/>
        </w:rPr>
      </w:pPr>
      <w:r>
        <w:rPr>
          <w:rFonts w:eastAsia="Times New Roman"/>
          <w:sz w:val="28"/>
          <w:szCs w:val="28"/>
        </w:rPr>
        <w:t xml:space="preserve">                                                                  </w:t>
      </w:r>
      <w:r w:rsidR="00506E95">
        <w:rPr>
          <w:rFonts w:eastAsia="Times New Roman"/>
          <w:sz w:val="28"/>
          <w:szCs w:val="28"/>
        </w:rPr>
        <w:t xml:space="preserve">    </w:t>
      </w:r>
      <w:bookmarkStart w:id="0" w:name="_GoBack"/>
      <w:bookmarkEnd w:id="0"/>
      <w:r w:rsidR="00506E95">
        <w:rPr>
          <w:rFonts w:eastAsia="Times New Roman"/>
          <w:sz w:val="28"/>
          <w:szCs w:val="28"/>
        </w:rPr>
        <w:t xml:space="preserve">    от  30.11.2018 № 2443</w:t>
      </w:r>
      <w:r w:rsidRPr="00C859F2">
        <w:rPr>
          <w:rFonts w:eastAsia="Times New Roman"/>
          <w:sz w:val="28"/>
          <w:szCs w:val="28"/>
        </w:rPr>
        <w:t xml:space="preserve">    </w:t>
      </w:r>
    </w:p>
    <w:p w:rsidR="00CE708E" w:rsidRPr="00CE708E" w:rsidRDefault="00CE708E" w:rsidP="00CE708E">
      <w:pPr>
        <w:widowControl/>
        <w:autoSpaceDE/>
        <w:autoSpaceDN/>
        <w:adjustRightInd/>
        <w:jc w:val="both"/>
        <w:rPr>
          <w:sz w:val="28"/>
          <w:szCs w:val="28"/>
        </w:rPr>
      </w:pPr>
    </w:p>
    <w:p w:rsidR="0071367F" w:rsidRDefault="0071367F" w:rsidP="0071367F">
      <w:pPr>
        <w:shd w:val="clear" w:color="auto" w:fill="FFFFFF"/>
        <w:spacing w:line="288" w:lineRule="atLeast"/>
        <w:textAlignment w:val="baseline"/>
        <w:rPr>
          <w:rFonts w:eastAsia="Times New Roman"/>
          <w:b/>
          <w:color w:val="3C3C3C"/>
          <w:spacing w:val="2"/>
          <w:sz w:val="28"/>
          <w:szCs w:val="28"/>
        </w:rPr>
      </w:pPr>
    </w:p>
    <w:p w:rsidR="00B234F9" w:rsidRPr="00B234F9" w:rsidRDefault="00B234F9" w:rsidP="00B234F9">
      <w:pPr>
        <w:shd w:val="clear" w:color="auto" w:fill="FFFFFF"/>
        <w:spacing w:line="288" w:lineRule="atLeast"/>
        <w:jc w:val="center"/>
        <w:textAlignment w:val="baseline"/>
        <w:rPr>
          <w:rFonts w:eastAsia="Times New Roman"/>
          <w:b/>
          <w:color w:val="3C3C3C"/>
          <w:spacing w:val="2"/>
          <w:sz w:val="28"/>
          <w:szCs w:val="28"/>
        </w:rPr>
      </w:pPr>
      <w:proofErr w:type="gramStart"/>
      <w:r w:rsidRPr="00B234F9">
        <w:rPr>
          <w:rFonts w:eastAsia="Times New Roman"/>
          <w:b/>
          <w:color w:val="3C3C3C"/>
          <w:spacing w:val="2"/>
          <w:sz w:val="28"/>
          <w:szCs w:val="28"/>
        </w:rPr>
        <w:t>Положение</w:t>
      </w:r>
      <w:r w:rsidRPr="00B234F9">
        <w:rPr>
          <w:rFonts w:eastAsia="Times New Roman"/>
          <w:b/>
          <w:color w:val="3C3C3C"/>
          <w:spacing w:val="2"/>
          <w:sz w:val="28"/>
          <w:szCs w:val="28"/>
        </w:rPr>
        <w:br/>
        <w:t xml:space="preserve">о комиссии по проведению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w:t>
      </w:r>
      <w:r w:rsidR="005C6EE9">
        <w:rPr>
          <w:rFonts w:eastAsia="Times New Roman"/>
          <w:b/>
          <w:color w:val="3C3C3C"/>
          <w:spacing w:val="2"/>
          <w:sz w:val="28"/>
          <w:szCs w:val="28"/>
        </w:rPr>
        <w:t>«</w:t>
      </w:r>
      <w:r w:rsidRPr="00B234F9">
        <w:rPr>
          <w:rFonts w:eastAsia="Times New Roman"/>
          <w:b/>
          <w:color w:val="3C3C3C"/>
          <w:spacing w:val="2"/>
          <w:sz w:val="28"/>
          <w:szCs w:val="28"/>
        </w:rPr>
        <w:t xml:space="preserve">город </w:t>
      </w:r>
      <w:r>
        <w:rPr>
          <w:rFonts w:eastAsia="Times New Roman"/>
          <w:b/>
          <w:color w:val="3C3C3C"/>
          <w:spacing w:val="2"/>
          <w:sz w:val="28"/>
          <w:szCs w:val="28"/>
        </w:rPr>
        <w:t>Клинцы</w:t>
      </w:r>
      <w:r w:rsidR="005C6EE9">
        <w:rPr>
          <w:rFonts w:eastAsia="Times New Roman"/>
          <w:b/>
          <w:color w:val="3C3C3C"/>
          <w:spacing w:val="2"/>
          <w:sz w:val="28"/>
          <w:szCs w:val="28"/>
        </w:rPr>
        <w:t xml:space="preserve"> Брянской области»</w:t>
      </w:r>
      <w:r w:rsidRPr="00B234F9">
        <w:rPr>
          <w:rFonts w:eastAsia="Times New Roman"/>
          <w:b/>
          <w:color w:val="3C3C3C"/>
          <w:spacing w:val="2"/>
          <w:sz w:val="28"/>
          <w:szCs w:val="28"/>
        </w:rPr>
        <w:t xml:space="preserve">, а также земельных участках, государственная собственность на которые не разграничена, на территории городского округа </w:t>
      </w:r>
      <w:r w:rsidR="005C6EE9">
        <w:rPr>
          <w:rFonts w:eastAsia="Times New Roman"/>
          <w:b/>
          <w:color w:val="3C3C3C"/>
          <w:spacing w:val="2"/>
          <w:sz w:val="28"/>
          <w:szCs w:val="28"/>
        </w:rPr>
        <w:t>«</w:t>
      </w:r>
      <w:r w:rsidRPr="00B234F9">
        <w:rPr>
          <w:rFonts w:eastAsia="Times New Roman"/>
          <w:b/>
          <w:color w:val="3C3C3C"/>
          <w:spacing w:val="2"/>
          <w:sz w:val="28"/>
          <w:szCs w:val="28"/>
        </w:rPr>
        <w:t xml:space="preserve">город </w:t>
      </w:r>
      <w:r>
        <w:rPr>
          <w:rFonts w:eastAsia="Times New Roman"/>
          <w:b/>
          <w:color w:val="3C3C3C"/>
          <w:spacing w:val="2"/>
          <w:sz w:val="28"/>
          <w:szCs w:val="28"/>
        </w:rPr>
        <w:t>Клинцы</w:t>
      </w:r>
      <w:r w:rsidR="005C6EE9">
        <w:rPr>
          <w:rFonts w:eastAsia="Times New Roman"/>
          <w:b/>
          <w:color w:val="3C3C3C"/>
          <w:spacing w:val="2"/>
          <w:sz w:val="28"/>
          <w:szCs w:val="28"/>
        </w:rPr>
        <w:t xml:space="preserve"> Брянской области»</w:t>
      </w:r>
      <w:proofErr w:type="gramEnd"/>
    </w:p>
    <w:p w:rsidR="00B234F9" w:rsidRPr="00B234F9" w:rsidRDefault="00B234F9" w:rsidP="00B234F9">
      <w:pPr>
        <w:shd w:val="clear" w:color="auto" w:fill="FFFFFF"/>
        <w:spacing w:line="288" w:lineRule="atLeast"/>
        <w:jc w:val="center"/>
        <w:textAlignment w:val="baseline"/>
        <w:rPr>
          <w:rFonts w:eastAsia="Times New Roman"/>
          <w:color w:val="3C3C3C"/>
          <w:spacing w:val="2"/>
          <w:sz w:val="28"/>
          <w:szCs w:val="28"/>
        </w:rPr>
      </w:pPr>
    </w:p>
    <w:p w:rsidR="005C6EE9" w:rsidRDefault="00B234F9" w:rsidP="005C6EE9">
      <w:pPr>
        <w:shd w:val="clear" w:color="auto" w:fill="FFFFFF"/>
        <w:spacing w:line="315" w:lineRule="atLeast"/>
        <w:jc w:val="center"/>
        <w:textAlignment w:val="baseline"/>
        <w:rPr>
          <w:rFonts w:eastAsia="Times New Roman"/>
          <w:b/>
          <w:bCs/>
          <w:color w:val="2D2D2D"/>
          <w:spacing w:val="2"/>
          <w:sz w:val="28"/>
          <w:szCs w:val="28"/>
        </w:rPr>
      </w:pPr>
      <w:proofErr w:type="spellStart"/>
      <w:r w:rsidRPr="00B234F9">
        <w:rPr>
          <w:rFonts w:eastAsia="Times New Roman"/>
          <w:b/>
          <w:bCs/>
          <w:color w:val="2D2D2D"/>
          <w:spacing w:val="2"/>
          <w:sz w:val="28"/>
          <w:szCs w:val="28"/>
        </w:rPr>
        <w:t>I.Общие</w:t>
      </w:r>
      <w:proofErr w:type="spellEnd"/>
      <w:r w:rsidRPr="00B234F9">
        <w:rPr>
          <w:rFonts w:eastAsia="Times New Roman"/>
          <w:b/>
          <w:bCs/>
          <w:color w:val="2D2D2D"/>
          <w:spacing w:val="2"/>
          <w:sz w:val="28"/>
          <w:szCs w:val="28"/>
        </w:rPr>
        <w:t xml:space="preserve"> положения</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b/>
          <w:bCs/>
          <w:color w:val="2D2D2D"/>
          <w:spacing w:val="2"/>
          <w:sz w:val="28"/>
          <w:szCs w:val="28"/>
        </w:rPr>
        <w:t> </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 xml:space="preserve">1.1. </w:t>
      </w:r>
      <w:proofErr w:type="gramStart"/>
      <w:r w:rsidRPr="00B234F9">
        <w:rPr>
          <w:rFonts w:eastAsia="Times New Roman"/>
          <w:color w:val="2D2D2D"/>
          <w:spacing w:val="2"/>
          <w:sz w:val="28"/>
          <w:szCs w:val="28"/>
        </w:rPr>
        <w:t xml:space="preserve">Настоящее Положение о комиссии по проведению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w:t>
      </w:r>
      <w:r w:rsidR="005C6EE9">
        <w:rPr>
          <w:rFonts w:eastAsia="Times New Roman"/>
          <w:color w:val="2D2D2D"/>
          <w:spacing w:val="2"/>
          <w:sz w:val="28"/>
          <w:szCs w:val="28"/>
        </w:rPr>
        <w:t>«</w:t>
      </w:r>
      <w:r w:rsidRPr="00B234F9">
        <w:rPr>
          <w:rFonts w:eastAsia="Times New Roman"/>
          <w:color w:val="2D2D2D"/>
          <w:spacing w:val="2"/>
          <w:sz w:val="28"/>
          <w:szCs w:val="28"/>
        </w:rPr>
        <w:t xml:space="preserve">город </w:t>
      </w:r>
      <w:r w:rsidR="005C6EE9">
        <w:rPr>
          <w:rFonts w:eastAsia="Times New Roman"/>
          <w:color w:val="2D2D2D"/>
          <w:spacing w:val="2"/>
          <w:sz w:val="28"/>
          <w:szCs w:val="28"/>
        </w:rPr>
        <w:t>Клинцы Брянской области»</w:t>
      </w:r>
      <w:r w:rsidRPr="00B234F9">
        <w:rPr>
          <w:rFonts w:eastAsia="Times New Roman"/>
          <w:b/>
          <w:bCs/>
          <w:color w:val="2D2D2D"/>
          <w:spacing w:val="2"/>
          <w:sz w:val="28"/>
          <w:szCs w:val="28"/>
        </w:rPr>
        <w:t>,</w:t>
      </w:r>
      <w:r w:rsidRPr="00B234F9">
        <w:rPr>
          <w:rFonts w:eastAsia="Times New Roman"/>
          <w:color w:val="2D2D2D"/>
          <w:spacing w:val="2"/>
          <w:sz w:val="28"/>
          <w:szCs w:val="28"/>
        </w:rPr>
        <w:t xml:space="preserve"> а также земельных участках, государственная собственность на которые не разграничена, на территории городского округа </w:t>
      </w:r>
      <w:r w:rsidR="005C6EE9">
        <w:rPr>
          <w:rFonts w:eastAsia="Times New Roman"/>
          <w:color w:val="2D2D2D"/>
          <w:spacing w:val="2"/>
          <w:sz w:val="28"/>
          <w:szCs w:val="28"/>
        </w:rPr>
        <w:t>«</w:t>
      </w:r>
      <w:r w:rsidRPr="00B234F9">
        <w:rPr>
          <w:rFonts w:eastAsia="Times New Roman"/>
          <w:color w:val="2D2D2D"/>
          <w:spacing w:val="2"/>
          <w:sz w:val="28"/>
          <w:szCs w:val="28"/>
        </w:rPr>
        <w:t xml:space="preserve">город </w:t>
      </w:r>
      <w:r w:rsidR="005C6EE9">
        <w:rPr>
          <w:rFonts w:eastAsia="Times New Roman"/>
          <w:color w:val="2D2D2D"/>
          <w:spacing w:val="2"/>
          <w:sz w:val="28"/>
          <w:szCs w:val="28"/>
        </w:rPr>
        <w:t>Клинцы Брянской области»</w:t>
      </w:r>
      <w:r w:rsidRPr="00B234F9">
        <w:rPr>
          <w:rFonts w:eastAsia="Times New Roman"/>
          <w:color w:val="2D2D2D"/>
          <w:spacing w:val="2"/>
          <w:sz w:val="28"/>
          <w:szCs w:val="28"/>
        </w:rPr>
        <w:t xml:space="preserve"> (далее - Положение) определяет полномочия и порядок деятельности</w:t>
      </w:r>
      <w:proofErr w:type="gramEnd"/>
      <w:r w:rsidRPr="00B234F9">
        <w:rPr>
          <w:rFonts w:eastAsia="Times New Roman"/>
          <w:color w:val="2D2D2D"/>
          <w:spacing w:val="2"/>
          <w:sz w:val="28"/>
          <w:szCs w:val="28"/>
        </w:rPr>
        <w:t xml:space="preserve"> </w:t>
      </w:r>
      <w:proofErr w:type="gramStart"/>
      <w:r w:rsidRPr="00B234F9">
        <w:rPr>
          <w:rFonts w:eastAsia="Times New Roman"/>
          <w:color w:val="2D2D2D"/>
          <w:spacing w:val="2"/>
          <w:sz w:val="28"/>
          <w:szCs w:val="28"/>
        </w:rPr>
        <w:t xml:space="preserve">комиссии по проведению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w:t>
      </w:r>
      <w:r w:rsidR="005C6EE9">
        <w:rPr>
          <w:rFonts w:eastAsia="Times New Roman"/>
          <w:color w:val="2D2D2D"/>
          <w:spacing w:val="2"/>
          <w:sz w:val="28"/>
          <w:szCs w:val="28"/>
        </w:rPr>
        <w:t>«</w:t>
      </w:r>
      <w:r w:rsidRPr="00B234F9">
        <w:rPr>
          <w:rFonts w:eastAsia="Times New Roman"/>
          <w:color w:val="2D2D2D"/>
          <w:spacing w:val="2"/>
          <w:sz w:val="28"/>
          <w:szCs w:val="28"/>
        </w:rPr>
        <w:t xml:space="preserve">город </w:t>
      </w:r>
      <w:r w:rsidR="005C6EE9">
        <w:rPr>
          <w:rFonts w:eastAsia="Times New Roman"/>
          <w:color w:val="2D2D2D"/>
          <w:spacing w:val="2"/>
          <w:sz w:val="28"/>
          <w:szCs w:val="28"/>
        </w:rPr>
        <w:t xml:space="preserve">Клинцы Брянской области» (далее </w:t>
      </w:r>
      <w:r w:rsidR="00627D4A">
        <w:rPr>
          <w:rFonts w:eastAsia="Times New Roman"/>
          <w:color w:val="2D2D2D"/>
          <w:spacing w:val="2"/>
          <w:sz w:val="28"/>
          <w:szCs w:val="28"/>
        </w:rPr>
        <w:t>городской</w:t>
      </w:r>
      <w:r w:rsidR="005C6EE9">
        <w:rPr>
          <w:rFonts w:eastAsia="Times New Roman"/>
          <w:color w:val="2D2D2D"/>
          <w:spacing w:val="2"/>
          <w:sz w:val="28"/>
          <w:szCs w:val="28"/>
        </w:rPr>
        <w:t xml:space="preserve"> округ)</w:t>
      </w:r>
      <w:r w:rsidRPr="00B234F9">
        <w:rPr>
          <w:rFonts w:eastAsia="Times New Roman"/>
          <w:color w:val="2D2D2D"/>
          <w:spacing w:val="2"/>
          <w:sz w:val="28"/>
          <w:szCs w:val="28"/>
        </w:rPr>
        <w:t xml:space="preserve">, а также земельных участках, государственная собственность на которые не разграничена, на территории городского округа </w:t>
      </w:r>
      <w:r w:rsidR="005C6EE9">
        <w:rPr>
          <w:rFonts w:eastAsia="Times New Roman"/>
          <w:color w:val="2D2D2D"/>
          <w:spacing w:val="2"/>
          <w:sz w:val="28"/>
          <w:szCs w:val="28"/>
        </w:rPr>
        <w:t>«</w:t>
      </w:r>
      <w:r w:rsidRPr="00B234F9">
        <w:rPr>
          <w:rFonts w:eastAsia="Times New Roman"/>
          <w:color w:val="2D2D2D"/>
          <w:spacing w:val="2"/>
          <w:sz w:val="28"/>
          <w:szCs w:val="28"/>
        </w:rPr>
        <w:t xml:space="preserve">город </w:t>
      </w:r>
      <w:r w:rsidR="005C6EE9">
        <w:rPr>
          <w:rFonts w:eastAsia="Times New Roman"/>
          <w:color w:val="2D2D2D"/>
          <w:spacing w:val="2"/>
          <w:sz w:val="28"/>
          <w:szCs w:val="28"/>
        </w:rPr>
        <w:t xml:space="preserve">Клинцы Брянской области» (далее </w:t>
      </w:r>
      <w:r w:rsidR="00627D4A">
        <w:rPr>
          <w:rFonts w:eastAsia="Times New Roman"/>
          <w:color w:val="2D2D2D"/>
          <w:spacing w:val="2"/>
          <w:sz w:val="28"/>
          <w:szCs w:val="28"/>
        </w:rPr>
        <w:t>городской</w:t>
      </w:r>
      <w:r w:rsidR="005C6EE9">
        <w:rPr>
          <w:rFonts w:eastAsia="Times New Roman"/>
          <w:color w:val="2D2D2D"/>
          <w:spacing w:val="2"/>
          <w:sz w:val="28"/>
          <w:szCs w:val="28"/>
        </w:rPr>
        <w:t xml:space="preserve"> округ)</w:t>
      </w:r>
      <w:r w:rsidRPr="00B234F9">
        <w:rPr>
          <w:rFonts w:eastAsia="Times New Roman"/>
          <w:color w:val="2D2D2D"/>
          <w:spacing w:val="2"/>
          <w:sz w:val="28"/>
          <w:szCs w:val="28"/>
        </w:rPr>
        <w:t>.</w:t>
      </w:r>
      <w:proofErr w:type="gramEnd"/>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 xml:space="preserve">1.2. </w:t>
      </w:r>
      <w:proofErr w:type="gramStart"/>
      <w:r w:rsidRPr="00B234F9">
        <w:rPr>
          <w:rFonts w:eastAsia="Times New Roman"/>
          <w:color w:val="2D2D2D"/>
          <w:spacing w:val="2"/>
          <w:sz w:val="28"/>
          <w:szCs w:val="28"/>
        </w:rPr>
        <w:t>Комиссия по проведению аукциона на право заключения договора на установку и эксплуатацию рекламной конструкции на земельном участке, здании или ином недвижимом имуществе, в муниципальной собственности городского округа, а также земельных участках, государственная собственность на которые не разграничена, на территории городского округа (далее - Комиссия) создается для проведения аукциона на право заключения договора на установку и эксплуатацию рекламной конструкции на земельном участке</w:t>
      </w:r>
      <w:proofErr w:type="gramEnd"/>
      <w:r w:rsidRPr="00B234F9">
        <w:rPr>
          <w:rFonts w:eastAsia="Times New Roman"/>
          <w:color w:val="2D2D2D"/>
          <w:spacing w:val="2"/>
          <w:sz w:val="28"/>
          <w:szCs w:val="28"/>
        </w:rPr>
        <w:t xml:space="preserve">, </w:t>
      </w:r>
      <w:proofErr w:type="gramStart"/>
      <w:r w:rsidRPr="00B234F9">
        <w:rPr>
          <w:rFonts w:eastAsia="Times New Roman"/>
          <w:color w:val="2D2D2D"/>
          <w:spacing w:val="2"/>
          <w:sz w:val="28"/>
          <w:szCs w:val="28"/>
        </w:rPr>
        <w:t>здании</w:t>
      </w:r>
      <w:proofErr w:type="gramEnd"/>
      <w:r w:rsidRPr="00B234F9">
        <w:rPr>
          <w:rFonts w:eastAsia="Times New Roman"/>
          <w:color w:val="2D2D2D"/>
          <w:spacing w:val="2"/>
          <w:sz w:val="28"/>
          <w:szCs w:val="28"/>
        </w:rPr>
        <w:t xml:space="preserve"> или ином недвижимом имуществе, находящемся в муниципальной собственности городского округа, а также земельных участках, государственная собственность на которые не разграничена, на территории городского округа (далее - аукцион).</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1.3. Состав комиссии утверждается приказом организатора аукциона.</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1.4. В состав комиссии входят не менее пяти человек. Комиссия состоит из председателя комиссии, заместителя председателя комиссии, членов комиссии и секретаря. </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lastRenderedPageBreak/>
        <w:t xml:space="preserve">1.5. Комиссия формируется преимущественно из числа специалистов Комитета по управлению муниципальным имуществом города </w:t>
      </w:r>
      <w:r w:rsidR="00627D4A">
        <w:rPr>
          <w:rFonts w:eastAsia="Times New Roman"/>
          <w:color w:val="2D2D2D"/>
          <w:spacing w:val="2"/>
          <w:sz w:val="28"/>
          <w:szCs w:val="28"/>
        </w:rPr>
        <w:t>Клинцы</w:t>
      </w:r>
      <w:r w:rsidRPr="00B234F9">
        <w:rPr>
          <w:rFonts w:eastAsia="Times New Roman"/>
          <w:color w:val="2D2D2D"/>
          <w:spacing w:val="2"/>
          <w:sz w:val="28"/>
          <w:szCs w:val="28"/>
        </w:rPr>
        <w:t xml:space="preserve">, представителя </w:t>
      </w:r>
      <w:r w:rsidR="00627D4A">
        <w:rPr>
          <w:rFonts w:eastAsia="Times New Roman"/>
          <w:color w:val="2D2D2D"/>
          <w:spacing w:val="2"/>
          <w:sz w:val="28"/>
          <w:szCs w:val="28"/>
        </w:rPr>
        <w:t>финансового отдела</w:t>
      </w:r>
      <w:r w:rsidRPr="00B234F9">
        <w:rPr>
          <w:rFonts w:eastAsia="Times New Roman"/>
          <w:color w:val="2D2D2D"/>
          <w:spacing w:val="2"/>
          <w:sz w:val="28"/>
          <w:szCs w:val="28"/>
        </w:rPr>
        <w:t xml:space="preserve">, экономики </w:t>
      </w:r>
      <w:r w:rsidR="00627D4A">
        <w:rPr>
          <w:rFonts w:eastAsia="Times New Roman"/>
          <w:color w:val="2D2D2D"/>
          <w:spacing w:val="2"/>
          <w:sz w:val="28"/>
          <w:szCs w:val="28"/>
        </w:rPr>
        <w:t>Клинцовской городской а</w:t>
      </w:r>
      <w:r w:rsidRPr="00B234F9">
        <w:rPr>
          <w:rFonts w:eastAsia="Times New Roman"/>
          <w:color w:val="2D2D2D"/>
          <w:spacing w:val="2"/>
          <w:sz w:val="28"/>
          <w:szCs w:val="28"/>
        </w:rPr>
        <w:t xml:space="preserve">дминистрации, представителя </w:t>
      </w:r>
      <w:r w:rsidR="00627D4A">
        <w:rPr>
          <w:rFonts w:eastAsia="Times New Roman"/>
          <w:color w:val="2D2D2D"/>
          <w:spacing w:val="2"/>
          <w:sz w:val="28"/>
          <w:szCs w:val="28"/>
        </w:rPr>
        <w:t xml:space="preserve">отдела </w:t>
      </w:r>
      <w:r w:rsidRPr="00B234F9">
        <w:rPr>
          <w:rFonts w:eastAsia="Times New Roman"/>
          <w:color w:val="2D2D2D"/>
          <w:spacing w:val="2"/>
          <w:sz w:val="28"/>
          <w:szCs w:val="28"/>
        </w:rPr>
        <w:t>архитектуры</w:t>
      </w:r>
      <w:r w:rsidR="00627D4A">
        <w:rPr>
          <w:rFonts w:eastAsia="Times New Roman"/>
          <w:color w:val="2D2D2D"/>
          <w:spacing w:val="2"/>
          <w:sz w:val="28"/>
          <w:szCs w:val="28"/>
        </w:rPr>
        <w:t xml:space="preserve">, </w:t>
      </w:r>
      <w:r w:rsidRPr="00B234F9">
        <w:rPr>
          <w:rFonts w:eastAsia="Times New Roman"/>
          <w:color w:val="2D2D2D"/>
          <w:spacing w:val="2"/>
          <w:sz w:val="28"/>
          <w:szCs w:val="28"/>
        </w:rPr>
        <w:t>градостроительства</w:t>
      </w:r>
      <w:r w:rsidR="00627D4A">
        <w:rPr>
          <w:rFonts w:eastAsia="Times New Roman"/>
          <w:color w:val="2D2D2D"/>
          <w:spacing w:val="2"/>
          <w:sz w:val="28"/>
          <w:szCs w:val="28"/>
        </w:rPr>
        <w:t xml:space="preserve"> и землеустройства Клинцовской городской администрации, депутатов </w:t>
      </w:r>
      <w:proofErr w:type="spellStart"/>
      <w:r w:rsidR="00627D4A">
        <w:rPr>
          <w:rFonts w:eastAsia="Times New Roman"/>
          <w:color w:val="2D2D2D"/>
          <w:spacing w:val="2"/>
          <w:sz w:val="28"/>
          <w:szCs w:val="28"/>
        </w:rPr>
        <w:t>Клинцовского</w:t>
      </w:r>
      <w:proofErr w:type="spellEnd"/>
      <w:r w:rsidR="00627D4A">
        <w:rPr>
          <w:rFonts w:eastAsia="Times New Roman"/>
          <w:color w:val="2D2D2D"/>
          <w:spacing w:val="2"/>
          <w:sz w:val="28"/>
          <w:szCs w:val="28"/>
        </w:rPr>
        <w:t xml:space="preserve"> городского Совета народных депутатов</w:t>
      </w:r>
      <w:r w:rsidRPr="00B234F9">
        <w:rPr>
          <w:rFonts w:eastAsia="Times New Roman"/>
          <w:color w:val="2D2D2D"/>
          <w:spacing w:val="2"/>
          <w:sz w:val="28"/>
          <w:szCs w:val="28"/>
        </w:rPr>
        <w:t xml:space="preserve"> (по согласованию).</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 xml:space="preserve">1.6. В своей деятельности комиссия руководствуется законодательством РФ, </w:t>
      </w:r>
      <w:r w:rsidR="006747C5">
        <w:rPr>
          <w:rFonts w:eastAsia="Times New Roman"/>
          <w:color w:val="2D2D2D"/>
          <w:spacing w:val="2"/>
          <w:sz w:val="28"/>
          <w:szCs w:val="28"/>
        </w:rPr>
        <w:t xml:space="preserve">Уставом </w:t>
      </w:r>
      <w:proofErr w:type="spellStart"/>
      <w:r w:rsidR="006747C5">
        <w:rPr>
          <w:rFonts w:eastAsia="Times New Roman"/>
          <w:color w:val="2D2D2D"/>
          <w:spacing w:val="2"/>
          <w:sz w:val="28"/>
          <w:szCs w:val="28"/>
        </w:rPr>
        <w:t>Клинцовского</w:t>
      </w:r>
      <w:proofErr w:type="spellEnd"/>
      <w:r w:rsidR="006747C5">
        <w:rPr>
          <w:rFonts w:eastAsia="Times New Roman"/>
          <w:color w:val="2D2D2D"/>
          <w:spacing w:val="2"/>
          <w:sz w:val="28"/>
          <w:szCs w:val="28"/>
        </w:rPr>
        <w:t xml:space="preserve"> городского Совета народных депутатов</w:t>
      </w:r>
      <w:r w:rsidRPr="00B234F9">
        <w:rPr>
          <w:rFonts w:eastAsia="Times New Roman"/>
          <w:color w:val="2D2D2D"/>
          <w:spacing w:val="2"/>
          <w:sz w:val="28"/>
          <w:szCs w:val="28"/>
        </w:rPr>
        <w:t>, муниципальными правовыми актами и настоящим Положением. </w:t>
      </w:r>
      <w:r w:rsidRPr="00B234F9">
        <w:rPr>
          <w:rFonts w:eastAsia="Times New Roman"/>
          <w:color w:val="2D2D2D"/>
          <w:spacing w:val="2"/>
          <w:sz w:val="28"/>
          <w:szCs w:val="28"/>
        </w:rPr>
        <w:br/>
      </w:r>
    </w:p>
    <w:p w:rsidR="00B234F9" w:rsidRPr="00B234F9" w:rsidRDefault="00B234F9" w:rsidP="006747C5">
      <w:pPr>
        <w:shd w:val="clear" w:color="auto" w:fill="FFFFFF"/>
        <w:spacing w:line="315" w:lineRule="atLeast"/>
        <w:jc w:val="center"/>
        <w:textAlignment w:val="baseline"/>
        <w:rPr>
          <w:rFonts w:eastAsia="Times New Roman"/>
          <w:color w:val="2D2D2D"/>
          <w:spacing w:val="2"/>
          <w:sz w:val="28"/>
          <w:szCs w:val="28"/>
        </w:rPr>
      </w:pPr>
      <w:r w:rsidRPr="00B234F9">
        <w:rPr>
          <w:rFonts w:eastAsia="Times New Roman"/>
          <w:b/>
          <w:bCs/>
          <w:color w:val="2D2D2D"/>
          <w:spacing w:val="2"/>
          <w:sz w:val="28"/>
          <w:szCs w:val="28"/>
        </w:rPr>
        <w:t>II. Основные функции комиссии</w:t>
      </w:r>
    </w:p>
    <w:p w:rsid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br/>
        <w:t xml:space="preserve">2.1. </w:t>
      </w:r>
      <w:proofErr w:type="gramStart"/>
      <w:r w:rsidRPr="00B234F9">
        <w:rPr>
          <w:rFonts w:eastAsia="Times New Roman"/>
          <w:color w:val="2D2D2D"/>
          <w:spacing w:val="2"/>
          <w:sz w:val="28"/>
          <w:szCs w:val="28"/>
        </w:rPr>
        <w:t>Комиссия рассматривает заявки на участие в аукционе на соответствие требованиям, установленным аукционной документацией и соответствие претендентов требованиям, установленным Положением о порядке проведения аукциона на право заключения договора на установку и эксплуатацию рекламной конструкции, принимает решение о допуске или отказе в допуске претендентов к участию в аукционе и о признании претендентов участниками аукциона, определяет победителя аукциона, ведет протоколы рассмотрения заявок на</w:t>
      </w:r>
      <w:proofErr w:type="gramEnd"/>
      <w:r w:rsidRPr="00B234F9">
        <w:rPr>
          <w:rFonts w:eastAsia="Times New Roman"/>
          <w:color w:val="2D2D2D"/>
          <w:spacing w:val="2"/>
          <w:sz w:val="28"/>
          <w:szCs w:val="28"/>
        </w:rPr>
        <w:t xml:space="preserve"> участие в аукционе, протоколы об итогах аукциона, протокола об отказе победителя (участника аукциона, сделавшего предпоследнее предложение о цене договора) от подписания Договора, протокола о признан</w:t>
      </w:r>
      <w:proofErr w:type="gramStart"/>
      <w:r w:rsidRPr="00B234F9">
        <w:rPr>
          <w:rFonts w:eastAsia="Times New Roman"/>
          <w:color w:val="2D2D2D"/>
          <w:spacing w:val="2"/>
          <w:sz w:val="28"/>
          <w:szCs w:val="28"/>
        </w:rPr>
        <w:t>ии ау</w:t>
      </w:r>
      <w:proofErr w:type="gramEnd"/>
      <w:r w:rsidRPr="00B234F9">
        <w:rPr>
          <w:rFonts w:eastAsia="Times New Roman"/>
          <w:color w:val="2D2D2D"/>
          <w:spacing w:val="2"/>
          <w:sz w:val="28"/>
          <w:szCs w:val="28"/>
        </w:rPr>
        <w:t>кциона несостоявшимся.</w:t>
      </w:r>
    </w:p>
    <w:p w:rsidR="0071367F" w:rsidRPr="00B234F9" w:rsidRDefault="0071367F" w:rsidP="00B234F9">
      <w:pPr>
        <w:shd w:val="clear" w:color="auto" w:fill="FFFFFF"/>
        <w:spacing w:line="315" w:lineRule="atLeast"/>
        <w:jc w:val="both"/>
        <w:textAlignment w:val="baseline"/>
        <w:rPr>
          <w:rFonts w:eastAsia="Times New Roman"/>
          <w:color w:val="2D2D2D"/>
          <w:spacing w:val="2"/>
          <w:sz w:val="28"/>
          <w:szCs w:val="28"/>
        </w:rPr>
      </w:pPr>
    </w:p>
    <w:p w:rsidR="0071367F" w:rsidRDefault="00B234F9" w:rsidP="0071367F">
      <w:pPr>
        <w:shd w:val="clear" w:color="auto" w:fill="FFFFFF"/>
        <w:spacing w:line="180"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2.2.Комиссия</w:t>
      </w:r>
      <w:r w:rsidR="0071367F">
        <w:rPr>
          <w:rFonts w:eastAsia="Times New Roman"/>
          <w:color w:val="2D2D2D"/>
          <w:spacing w:val="2"/>
          <w:sz w:val="28"/>
          <w:szCs w:val="28"/>
        </w:rPr>
        <w:t xml:space="preserve"> имеет право:</w:t>
      </w:r>
    </w:p>
    <w:p w:rsidR="0071367F" w:rsidRDefault="0071367F" w:rsidP="0071367F">
      <w:pPr>
        <w:shd w:val="clear" w:color="auto" w:fill="FFFFFF"/>
        <w:spacing w:line="180" w:lineRule="atLeast"/>
        <w:jc w:val="both"/>
        <w:textAlignment w:val="baseline"/>
        <w:rPr>
          <w:rFonts w:eastAsia="Times New Roman"/>
          <w:color w:val="2D2D2D"/>
          <w:spacing w:val="2"/>
          <w:sz w:val="28"/>
          <w:szCs w:val="28"/>
        </w:rPr>
      </w:pPr>
    </w:p>
    <w:p w:rsidR="00B234F9" w:rsidRDefault="00B234F9" w:rsidP="0071367F">
      <w:pPr>
        <w:shd w:val="clear" w:color="auto" w:fill="FFFFFF"/>
        <w:spacing w:line="180"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привлекать к работе сторонние организации для технического обеспечения проведения аукциона, а также представителей научных и других организаций</w:t>
      </w:r>
      <w:r w:rsidR="0071367F">
        <w:rPr>
          <w:rFonts w:eastAsia="Times New Roman"/>
          <w:color w:val="2D2D2D"/>
          <w:spacing w:val="2"/>
          <w:sz w:val="28"/>
          <w:szCs w:val="28"/>
        </w:rPr>
        <w:t xml:space="preserve"> в качестве </w:t>
      </w:r>
      <w:r w:rsidRPr="00B234F9">
        <w:rPr>
          <w:rFonts w:eastAsia="Times New Roman"/>
          <w:color w:val="2D2D2D"/>
          <w:spacing w:val="2"/>
          <w:sz w:val="28"/>
          <w:szCs w:val="28"/>
        </w:rPr>
        <w:t>консультантов и экспертов;</w:t>
      </w:r>
      <w:r w:rsidRPr="00B234F9">
        <w:rPr>
          <w:rFonts w:eastAsia="Times New Roman"/>
          <w:color w:val="2D2D2D"/>
          <w:spacing w:val="2"/>
          <w:sz w:val="28"/>
          <w:szCs w:val="28"/>
        </w:rPr>
        <w:br/>
        <w:t>вносить организатору аукциона предложения, связанные с проведением аукциона;</w:t>
      </w:r>
      <w:r w:rsidRPr="00B234F9">
        <w:rPr>
          <w:rFonts w:eastAsia="Times New Roman"/>
          <w:color w:val="2D2D2D"/>
          <w:spacing w:val="2"/>
          <w:sz w:val="28"/>
          <w:szCs w:val="28"/>
        </w:rPr>
        <w:br/>
        <w:t>запрашивать информацию и документы в целях проверки соответствия участника аукциона требованиям, установленным законодательством, у органов</w:t>
      </w:r>
      <w:r w:rsidR="0071367F">
        <w:rPr>
          <w:rFonts w:eastAsia="Times New Roman"/>
          <w:color w:val="2D2D2D"/>
          <w:spacing w:val="2"/>
          <w:sz w:val="28"/>
          <w:szCs w:val="28"/>
        </w:rPr>
        <w:t xml:space="preserve"> власти в </w:t>
      </w:r>
      <w:r w:rsidRPr="00B234F9">
        <w:rPr>
          <w:rFonts w:eastAsia="Times New Roman"/>
          <w:color w:val="2D2D2D"/>
          <w:spacing w:val="2"/>
          <w:sz w:val="28"/>
          <w:szCs w:val="28"/>
        </w:rPr>
        <w:t>соответствии с их компетенцией и иных лиц, за исключением лиц, подавших заявку на участие в соответствующем аукционе. При этом Комиссия не вправе возлагать на участников аукциона обязанность подтверждать соответствие данным требованиям. </w:t>
      </w:r>
      <w:r w:rsidRPr="00B234F9">
        <w:rPr>
          <w:rFonts w:eastAsia="Times New Roman"/>
          <w:color w:val="2D2D2D"/>
          <w:spacing w:val="2"/>
          <w:sz w:val="28"/>
          <w:szCs w:val="28"/>
        </w:rPr>
        <w:br/>
      </w:r>
    </w:p>
    <w:p w:rsidR="00B234F9" w:rsidRPr="00B234F9" w:rsidRDefault="00B234F9" w:rsidP="00013BDC">
      <w:pPr>
        <w:shd w:val="clear" w:color="auto" w:fill="FFFFFF"/>
        <w:spacing w:line="315" w:lineRule="atLeast"/>
        <w:jc w:val="center"/>
        <w:textAlignment w:val="baseline"/>
        <w:rPr>
          <w:rFonts w:eastAsia="Times New Roman"/>
          <w:color w:val="2D2D2D"/>
          <w:spacing w:val="2"/>
          <w:sz w:val="28"/>
          <w:szCs w:val="28"/>
        </w:rPr>
      </w:pPr>
      <w:r w:rsidRPr="00B234F9">
        <w:rPr>
          <w:rFonts w:eastAsia="Times New Roman"/>
          <w:b/>
          <w:bCs/>
          <w:color w:val="2D2D2D"/>
          <w:spacing w:val="2"/>
          <w:sz w:val="28"/>
          <w:szCs w:val="28"/>
        </w:rPr>
        <w:t>III. Порядок работы комиссии</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br/>
        <w:t>3.1. Работа комиссии осуществляется путем личного участия ее членов в рассмотрении вопросов на заседаниях комиссии.</w:t>
      </w:r>
    </w:p>
    <w:p w:rsidR="0071367F"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3.2. Организация работы комиссии возлагается на председателя комиссии (в отсутствие председателя - на его заместителя), который:</w:t>
      </w:r>
      <w:r w:rsidRPr="00B234F9">
        <w:rPr>
          <w:rFonts w:eastAsia="Times New Roman"/>
          <w:color w:val="2D2D2D"/>
          <w:spacing w:val="2"/>
          <w:sz w:val="28"/>
          <w:szCs w:val="28"/>
        </w:rPr>
        <w:br/>
        <w:t>организует</w:t>
      </w:r>
      <w:r w:rsidR="0071367F">
        <w:rPr>
          <w:rFonts w:eastAsia="Times New Roman"/>
          <w:color w:val="2D2D2D"/>
          <w:spacing w:val="2"/>
          <w:sz w:val="28"/>
          <w:szCs w:val="28"/>
        </w:rPr>
        <w:t xml:space="preserve"> работу комиссии;</w:t>
      </w:r>
    </w:p>
    <w:p w:rsidR="0071367F"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назначает заседания комиссии, определяет дату, время и место заседания комиссии</w:t>
      </w:r>
      <w:r w:rsidR="0071367F">
        <w:rPr>
          <w:rFonts w:eastAsia="Times New Roman"/>
          <w:color w:val="2D2D2D"/>
          <w:spacing w:val="2"/>
          <w:sz w:val="28"/>
          <w:szCs w:val="28"/>
        </w:rPr>
        <w:t xml:space="preserve"> по проведению аукциона; </w:t>
      </w:r>
    </w:p>
    <w:p w:rsidR="0071367F"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lastRenderedPageBreak/>
        <w:t>контролирует подготовку материалов и документов к заседаниям комиссии;</w:t>
      </w:r>
      <w:r w:rsidRPr="00B234F9">
        <w:rPr>
          <w:rFonts w:eastAsia="Times New Roman"/>
          <w:color w:val="2D2D2D"/>
          <w:spacing w:val="2"/>
          <w:sz w:val="28"/>
          <w:szCs w:val="28"/>
        </w:rPr>
        <w:br/>
        <w:t>ведет</w:t>
      </w:r>
      <w:r w:rsidR="0071367F">
        <w:rPr>
          <w:rFonts w:eastAsia="Times New Roman"/>
          <w:color w:val="2D2D2D"/>
          <w:spacing w:val="2"/>
          <w:sz w:val="28"/>
          <w:szCs w:val="28"/>
        </w:rPr>
        <w:t xml:space="preserve"> заседания комиссии; </w:t>
      </w:r>
    </w:p>
    <w:p w:rsid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 xml:space="preserve"> обеспечивает конфиденциальность информации, связанной с деятельностью комиссии.</w:t>
      </w:r>
    </w:p>
    <w:p w:rsidR="0071367F" w:rsidRPr="00B234F9" w:rsidRDefault="0071367F" w:rsidP="00B234F9">
      <w:pPr>
        <w:shd w:val="clear" w:color="auto" w:fill="FFFFFF"/>
        <w:spacing w:line="315" w:lineRule="atLeast"/>
        <w:jc w:val="both"/>
        <w:textAlignment w:val="baseline"/>
        <w:rPr>
          <w:rFonts w:eastAsia="Times New Roman"/>
          <w:color w:val="2D2D2D"/>
          <w:spacing w:val="2"/>
          <w:sz w:val="28"/>
          <w:szCs w:val="28"/>
        </w:rPr>
      </w:pPr>
    </w:p>
    <w:p w:rsidR="0071367F" w:rsidRPr="0071367F" w:rsidRDefault="00B234F9" w:rsidP="00B234F9">
      <w:pPr>
        <w:shd w:val="clear" w:color="auto" w:fill="FFFFFF"/>
        <w:spacing w:line="315" w:lineRule="atLeast"/>
        <w:jc w:val="both"/>
        <w:textAlignment w:val="baseline"/>
        <w:rPr>
          <w:rFonts w:eastAsia="Times New Roman"/>
          <w:b/>
          <w:color w:val="2D2D2D"/>
          <w:spacing w:val="2"/>
          <w:sz w:val="28"/>
          <w:szCs w:val="28"/>
        </w:rPr>
      </w:pPr>
      <w:r w:rsidRPr="0071367F">
        <w:rPr>
          <w:rFonts w:eastAsia="Times New Roman"/>
          <w:b/>
          <w:color w:val="2D2D2D"/>
          <w:spacing w:val="2"/>
          <w:sz w:val="28"/>
          <w:szCs w:val="28"/>
        </w:rPr>
        <w:t>3.3.Секретарь</w:t>
      </w:r>
      <w:r w:rsidR="0071367F" w:rsidRPr="0071367F">
        <w:rPr>
          <w:rFonts w:eastAsia="Times New Roman"/>
          <w:b/>
          <w:color w:val="2D2D2D"/>
          <w:spacing w:val="2"/>
          <w:sz w:val="28"/>
          <w:szCs w:val="28"/>
        </w:rPr>
        <w:t xml:space="preserve"> комиссии: </w:t>
      </w:r>
    </w:p>
    <w:p w:rsidR="0071367F" w:rsidRPr="0071367F" w:rsidRDefault="0071367F" w:rsidP="00B234F9">
      <w:pPr>
        <w:shd w:val="clear" w:color="auto" w:fill="FFFFFF"/>
        <w:spacing w:line="315" w:lineRule="atLeast"/>
        <w:jc w:val="both"/>
        <w:textAlignment w:val="baseline"/>
        <w:rPr>
          <w:rFonts w:eastAsia="Times New Roman"/>
          <w:b/>
          <w:color w:val="2D2D2D"/>
          <w:spacing w:val="2"/>
          <w:sz w:val="28"/>
          <w:szCs w:val="28"/>
        </w:rPr>
      </w:pPr>
    </w:p>
    <w:p w:rsidR="00B234F9" w:rsidRPr="00B234F9" w:rsidRDefault="00013BDC" w:rsidP="00B234F9">
      <w:pPr>
        <w:shd w:val="clear" w:color="auto" w:fill="FFFFFF"/>
        <w:spacing w:line="315" w:lineRule="atLeast"/>
        <w:jc w:val="both"/>
        <w:textAlignment w:val="baseline"/>
        <w:rPr>
          <w:rFonts w:eastAsia="Times New Roman"/>
          <w:color w:val="2D2D2D"/>
          <w:spacing w:val="2"/>
          <w:sz w:val="28"/>
          <w:szCs w:val="28"/>
        </w:rPr>
      </w:pPr>
      <w:r>
        <w:rPr>
          <w:rFonts w:eastAsia="Times New Roman"/>
          <w:color w:val="2D2D2D"/>
          <w:spacing w:val="2"/>
          <w:sz w:val="28"/>
          <w:szCs w:val="28"/>
        </w:rPr>
        <w:t xml:space="preserve"> </w:t>
      </w:r>
      <w:r w:rsidR="00B234F9" w:rsidRPr="00B234F9">
        <w:rPr>
          <w:rFonts w:eastAsia="Times New Roman"/>
          <w:color w:val="2D2D2D"/>
          <w:spacing w:val="2"/>
          <w:sz w:val="28"/>
          <w:szCs w:val="28"/>
        </w:rPr>
        <w:t>извещает членов комиссии о времени и месте проведения заседания;</w:t>
      </w:r>
      <w:r w:rsidR="00B234F9" w:rsidRPr="00B234F9">
        <w:rPr>
          <w:rFonts w:eastAsia="Times New Roman"/>
          <w:color w:val="2D2D2D"/>
          <w:spacing w:val="2"/>
          <w:sz w:val="28"/>
          <w:szCs w:val="28"/>
        </w:rPr>
        <w:br/>
        <w:t>обеспечивает членов комиссии необходимыми материалами и документами;</w:t>
      </w:r>
      <w:r w:rsidR="00B234F9" w:rsidRPr="00B234F9">
        <w:rPr>
          <w:rFonts w:eastAsia="Times New Roman"/>
          <w:color w:val="2D2D2D"/>
          <w:spacing w:val="2"/>
          <w:sz w:val="28"/>
          <w:szCs w:val="28"/>
        </w:rPr>
        <w:br/>
        <w:t>ведет протоколы заседаний комиссии, визирует их у всех членов комиссии, которые принимали участие в заседании комиссии;</w:t>
      </w:r>
      <w:r w:rsidR="00B234F9" w:rsidRPr="00B234F9">
        <w:rPr>
          <w:rFonts w:eastAsia="Times New Roman"/>
          <w:color w:val="2D2D2D"/>
          <w:spacing w:val="2"/>
          <w:sz w:val="28"/>
          <w:szCs w:val="28"/>
        </w:rPr>
        <w:br/>
        <w:t>выполняет поручения председателя комиссии по другим вопросам, связанным с деятельностью комиссии.</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3.4.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общего числа ее членов.</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3.5.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председателя комиссии является решающим. Члены комиссии лично подписывают протоколы заседаний комиссии.</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3.6. Члены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71367F"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3.7. Члены комиссии обязаны соблюдать конфиденциальность и не допускать разглашения информации, раскрытие которой противоречит федеральному</w:t>
      </w:r>
      <w:r w:rsidR="0071367F">
        <w:rPr>
          <w:rFonts w:eastAsia="Times New Roman"/>
          <w:color w:val="2D2D2D"/>
          <w:spacing w:val="2"/>
          <w:sz w:val="28"/>
          <w:szCs w:val="28"/>
        </w:rPr>
        <w:t xml:space="preserve"> законодательству.</w:t>
      </w:r>
    </w:p>
    <w:p w:rsidR="00B234F9" w:rsidRPr="00B234F9" w:rsidRDefault="00B234F9" w:rsidP="00B234F9">
      <w:pPr>
        <w:shd w:val="clear" w:color="auto" w:fill="FFFFFF"/>
        <w:spacing w:line="315" w:lineRule="atLeast"/>
        <w:jc w:val="both"/>
        <w:textAlignment w:val="baseline"/>
        <w:rPr>
          <w:rFonts w:eastAsia="Times New Roman"/>
          <w:color w:val="2D2D2D"/>
          <w:spacing w:val="2"/>
          <w:sz w:val="28"/>
          <w:szCs w:val="28"/>
        </w:rPr>
      </w:pPr>
      <w:r w:rsidRPr="00B234F9">
        <w:rPr>
          <w:rFonts w:eastAsia="Times New Roman"/>
          <w:color w:val="2D2D2D"/>
          <w:spacing w:val="2"/>
          <w:sz w:val="28"/>
          <w:szCs w:val="28"/>
        </w:rPr>
        <w:t xml:space="preserve"> </w:t>
      </w:r>
    </w:p>
    <w:p w:rsidR="00B234F9" w:rsidRPr="00B234F9" w:rsidRDefault="00506E95" w:rsidP="00B234F9">
      <w:pPr>
        <w:jc w:val="both"/>
        <w:rPr>
          <w:sz w:val="28"/>
          <w:szCs w:val="28"/>
        </w:rPr>
      </w:pPr>
      <w:hyperlink r:id="rId24" w:anchor="top" w:history="1">
        <w:r w:rsidR="00B234F9" w:rsidRPr="00B234F9">
          <w:rPr>
            <w:rFonts w:eastAsia="Times New Roman"/>
            <w:color w:val="00466E"/>
            <w:spacing w:val="2"/>
            <w:sz w:val="28"/>
            <w:szCs w:val="28"/>
            <w:u w:val="single"/>
          </w:rPr>
          <w:br/>
        </w:r>
      </w:hyperlink>
    </w:p>
    <w:p w:rsidR="00CE708E" w:rsidRPr="00B234F9" w:rsidRDefault="00CE708E" w:rsidP="00B234F9">
      <w:pPr>
        <w:widowControl/>
        <w:autoSpaceDE/>
        <w:autoSpaceDN/>
        <w:adjustRightInd/>
        <w:jc w:val="both"/>
        <w:rPr>
          <w:sz w:val="28"/>
          <w:szCs w:val="28"/>
        </w:rPr>
      </w:pPr>
    </w:p>
    <w:p w:rsidR="00CE708E" w:rsidRPr="00B234F9" w:rsidRDefault="00CE708E" w:rsidP="00B234F9">
      <w:pPr>
        <w:shd w:val="clear" w:color="auto" w:fill="FFFFFF"/>
        <w:jc w:val="both"/>
        <w:rPr>
          <w:rFonts w:eastAsia="Times New Roman"/>
          <w:b/>
          <w:bCs/>
          <w:sz w:val="28"/>
          <w:szCs w:val="28"/>
        </w:rPr>
      </w:pPr>
    </w:p>
    <w:sectPr w:rsidR="00CE708E" w:rsidRPr="00B234F9" w:rsidSect="00F62E9B">
      <w:pgSz w:w="11909" w:h="16834"/>
      <w:pgMar w:top="851" w:right="567" w:bottom="567"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1CD54E"/>
    <w:lvl w:ilvl="0">
      <w:numFmt w:val="bullet"/>
      <w:lvlText w:val="*"/>
      <w:lvlJc w:val="left"/>
    </w:lvl>
  </w:abstractNum>
  <w:abstractNum w:abstractNumId="1">
    <w:nsid w:val="02FC2977"/>
    <w:multiLevelType w:val="multilevel"/>
    <w:tmpl w:val="F50C86FC"/>
    <w:lvl w:ilvl="0">
      <w:start w:val="9"/>
      <w:numFmt w:val="decimal"/>
      <w:lvlText w:val="%1."/>
      <w:lvlJc w:val="left"/>
      <w:pPr>
        <w:ind w:left="450" w:hanging="450"/>
      </w:pPr>
      <w:rPr>
        <w:rFonts w:eastAsia="Times New Roman" w:hint="default"/>
      </w:rPr>
    </w:lvl>
    <w:lvl w:ilvl="1">
      <w:start w:val="1"/>
      <w:numFmt w:val="decimal"/>
      <w:lvlText w:val="%1.%2."/>
      <w:lvlJc w:val="left"/>
      <w:pPr>
        <w:ind w:left="1545" w:hanging="720"/>
      </w:pPr>
      <w:rPr>
        <w:rFonts w:eastAsia="Times New Roman" w:hint="default"/>
      </w:rPr>
    </w:lvl>
    <w:lvl w:ilvl="2">
      <w:start w:val="1"/>
      <w:numFmt w:val="decimal"/>
      <w:lvlText w:val="%1.%2.%3."/>
      <w:lvlJc w:val="left"/>
      <w:pPr>
        <w:ind w:left="2370" w:hanging="720"/>
      </w:pPr>
      <w:rPr>
        <w:rFonts w:eastAsia="Times New Roman" w:hint="default"/>
      </w:rPr>
    </w:lvl>
    <w:lvl w:ilvl="3">
      <w:start w:val="1"/>
      <w:numFmt w:val="decimal"/>
      <w:lvlText w:val="%1.%2.%3.%4."/>
      <w:lvlJc w:val="left"/>
      <w:pPr>
        <w:ind w:left="3555" w:hanging="1080"/>
      </w:pPr>
      <w:rPr>
        <w:rFonts w:eastAsia="Times New Roman" w:hint="default"/>
      </w:rPr>
    </w:lvl>
    <w:lvl w:ilvl="4">
      <w:start w:val="1"/>
      <w:numFmt w:val="decimal"/>
      <w:lvlText w:val="%1.%2.%3.%4.%5."/>
      <w:lvlJc w:val="left"/>
      <w:pPr>
        <w:ind w:left="4380" w:hanging="1080"/>
      </w:pPr>
      <w:rPr>
        <w:rFonts w:eastAsia="Times New Roman" w:hint="default"/>
      </w:rPr>
    </w:lvl>
    <w:lvl w:ilvl="5">
      <w:start w:val="1"/>
      <w:numFmt w:val="decimal"/>
      <w:lvlText w:val="%1.%2.%3.%4.%5.%6."/>
      <w:lvlJc w:val="left"/>
      <w:pPr>
        <w:ind w:left="5565" w:hanging="1440"/>
      </w:pPr>
      <w:rPr>
        <w:rFonts w:eastAsia="Times New Roman" w:hint="default"/>
      </w:rPr>
    </w:lvl>
    <w:lvl w:ilvl="6">
      <w:start w:val="1"/>
      <w:numFmt w:val="decimal"/>
      <w:lvlText w:val="%1.%2.%3.%4.%5.%6.%7."/>
      <w:lvlJc w:val="left"/>
      <w:pPr>
        <w:ind w:left="6750" w:hanging="1800"/>
      </w:pPr>
      <w:rPr>
        <w:rFonts w:eastAsia="Times New Roman" w:hint="default"/>
      </w:rPr>
    </w:lvl>
    <w:lvl w:ilvl="7">
      <w:start w:val="1"/>
      <w:numFmt w:val="decimal"/>
      <w:lvlText w:val="%1.%2.%3.%4.%5.%6.%7.%8."/>
      <w:lvlJc w:val="left"/>
      <w:pPr>
        <w:ind w:left="7575" w:hanging="1800"/>
      </w:pPr>
      <w:rPr>
        <w:rFonts w:eastAsia="Times New Roman" w:hint="default"/>
      </w:rPr>
    </w:lvl>
    <w:lvl w:ilvl="8">
      <w:start w:val="1"/>
      <w:numFmt w:val="decimal"/>
      <w:lvlText w:val="%1.%2.%3.%4.%5.%6.%7.%8.%9."/>
      <w:lvlJc w:val="left"/>
      <w:pPr>
        <w:ind w:left="8760" w:hanging="2160"/>
      </w:pPr>
      <w:rPr>
        <w:rFonts w:eastAsia="Times New Roman" w:hint="default"/>
      </w:rPr>
    </w:lvl>
  </w:abstractNum>
  <w:abstractNum w:abstractNumId="2">
    <w:nsid w:val="098C7869"/>
    <w:multiLevelType w:val="multilevel"/>
    <w:tmpl w:val="5442D734"/>
    <w:lvl w:ilvl="0">
      <w:start w:val="10"/>
      <w:numFmt w:val="decimal"/>
      <w:lvlText w:val="%1."/>
      <w:lvlJc w:val="left"/>
      <w:pPr>
        <w:ind w:left="600" w:hanging="60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
    <w:nsid w:val="09B63CBD"/>
    <w:multiLevelType w:val="singleLevel"/>
    <w:tmpl w:val="DC2053E0"/>
    <w:lvl w:ilvl="0">
      <w:start w:val="2"/>
      <w:numFmt w:val="decimal"/>
      <w:lvlText w:val="7.8.%1."/>
      <w:legacy w:legacy="1" w:legacySpace="0" w:legacyIndent="672"/>
      <w:lvlJc w:val="left"/>
      <w:rPr>
        <w:rFonts w:ascii="Times New Roman" w:hAnsi="Times New Roman" w:cs="Times New Roman" w:hint="default"/>
      </w:rPr>
    </w:lvl>
  </w:abstractNum>
  <w:abstractNum w:abstractNumId="4">
    <w:nsid w:val="0B672D98"/>
    <w:multiLevelType w:val="singleLevel"/>
    <w:tmpl w:val="CEBC850C"/>
    <w:lvl w:ilvl="0">
      <w:start w:val="10"/>
      <w:numFmt w:val="decimal"/>
      <w:lvlText w:val="7.%1."/>
      <w:legacy w:legacy="1" w:legacySpace="0" w:legacyIndent="552"/>
      <w:lvlJc w:val="left"/>
      <w:rPr>
        <w:rFonts w:ascii="Times New Roman" w:hAnsi="Times New Roman" w:cs="Times New Roman" w:hint="default"/>
      </w:rPr>
    </w:lvl>
  </w:abstractNum>
  <w:abstractNum w:abstractNumId="5">
    <w:nsid w:val="0B7A6AAE"/>
    <w:multiLevelType w:val="hybridMultilevel"/>
    <w:tmpl w:val="9B185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57E7C"/>
    <w:multiLevelType w:val="singleLevel"/>
    <w:tmpl w:val="6A48E466"/>
    <w:lvl w:ilvl="0">
      <w:start w:val="2"/>
      <w:numFmt w:val="decimal"/>
      <w:lvlText w:val="9.%1."/>
      <w:legacy w:legacy="1" w:legacySpace="0" w:legacyIndent="428"/>
      <w:lvlJc w:val="left"/>
      <w:rPr>
        <w:rFonts w:ascii="Times New Roman" w:hAnsi="Times New Roman" w:cs="Times New Roman" w:hint="default"/>
      </w:rPr>
    </w:lvl>
  </w:abstractNum>
  <w:abstractNum w:abstractNumId="7">
    <w:nsid w:val="1C7C786A"/>
    <w:multiLevelType w:val="singleLevel"/>
    <w:tmpl w:val="7AB6346C"/>
    <w:lvl w:ilvl="0">
      <w:start w:val="12"/>
      <w:numFmt w:val="decimal"/>
      <w:lvlText w:val="1.%1."/>
      <w:legacy w:legacy="1" w:legacySpace="0" w:legacyIndent="591"/>
      <w:lvlJc w:val="left"/>
      <w:rPr>
        <w:rFonts w:ascii="Times New Roman" w:hAnsi="Times New Roman" w:cs="Times New Roman" w:hint="default"/>
      </w:rPr>
    </w:lvl>
  </w:abstractNum>
  <w:abstractNum w:abstractNumId="8">
    <w:nsid w:val="1E846EAF"/>
    <w:multiLevelType w:val="multilevel"/>
    <w:tmpl w:val="04941D7E"/>
    <w:lvl w:ilvl="0">
      <w:start w:val="9"/>
      <w:numFmt w:val="decimal"/>
      <w:lvlText w:val="%1."/>
      <w:lvlJc w:val="left"/>
      <w:pPr>
        <w:ind w:left="450" w:hanging="450"/>
      </w:pPr>
      <w:rPr>
        <w:rFonts w:eastAsia="Times New Roman" w:hint="default"/>
      </w:rPr>
    </w:lvl>
    <w:lvl w:ilvl="1">
      <w:start w:val="1"/>
      <w:numFmt w:val="decimal"/>
      <w:lvlText w:val="%1.%2."/>
      <w:lvlJc w:val="left"/>
      <w:pPr>
        <w:ind w:left="1695" w:hanging="720"/>
      </w:pPr>
      <w:rPr>
        <w:rFonts w:eastAsia="Times New Roman" w:hint="default"/>
      </w:rPr>
    </w:lvl>
    <w:lvl w:ilvl="2">
      <w:start w:val="1"/>
      <w:numFmt w:val="decimal"/>
      <w:lvlText w:val="%1.%2.%3."/>
      <w:lvlJc w:val="left"/>
      <w:pPr>
        <w:ind w:left="2670" w:hanging="720"/>
      </w:pPr>
      <w:rPr>
        <w:rFonts w:eastAsia="Times New Roman" w:hint="default"/>
      </w:rPr>
    </w:lvl>
    <w:lvl w:ilvl="3">
      <w:start w:val="1"/>
      <w:numFmt w:val="decimal"/>
      <w:lvlText w:val="%1.%2.%3.%4."/>
      <w:lvlJc w:val="left"/>
      <w:pPr>
        <w:ind w:left="4005" w:hanging="1080"/>
      </w:pPr>
      <w:rPr>
        <w:rFonts w:eastAsia="Times New Roman" w:hint="default"/>
      </w:rPr>
    </w:lvl>
    <w:lvl w:ilvl="4">
      <w:start w:val="1"/>
      <w:numFmt w:val="decimal"/>
      <w:lvlText w:val="%1.%2.%3.%4.%5."/>
      <w:lvlJc w:val="left"/>
      <w:pPr>
        <w:ind w:left="4980" w:hanging="1080"/>
      </w:pPr>
      <w:rPr>
        <w:rFonts w:eastAsia="Times New Roman" w:hint="default"/>
      </w:rPr>
    </w:lvl>
    <w:lvl w:ilvl="5">
      <w:start w:val="1"/>
      <w:numFmt w:val="decimal"/>
      <w:lvlText w:val="%1.%2.%3.%4.%5.%6."/>
      <w:lvlJc w:val="left"/>
      <w:pPr>
        <w:ind w:left="6315" w:hanging="1440"/>
      </w:pPr>
      <w:rPr>
        <w:rFonts w:eastAsia="Times New Roman" w:hint="default"/>
      </w:rPr>
    </w:lvl>
    <w:lvl w:ilvl="6">
      <w:start w:val="1"/>
      <w:numFmt w:val="decimal"/>
      <w:lvlText w:val="%1.%2.%3.%4.%5.%6.%7."/>
      <w:lvlJc w:val="left"/>
      <w:pPr>
        <w:ind w:left="7650" w:hanging="1800"/>
      </w:pPr>
      <w:rPr>
        <w:rFonts w:eastAsia="Times New Roman" w:hint="default"/>
      </w:rPr>
    </w:lvl>
    <w:lvl w:ilvl="7">
      <w:start w:val="1"/>
      <w:numFmt w:val="decimal"/>
      <w:lvlText w:val="%1.%2.%3.%4.%5.%6.%7.%8."/>
      <w:lvlJc w:val="left"/>
      <w:pPr>
        <w:ind w:left="8625" w:hanging="1800"/>
      </w:pPr>
      <w:rPr>
        <w:rFonts w:eastAsia="Times New Roman" w:hint="default"/>
      </w:rPr>
    </w:lvl>
    <w:lvl w:ilvl="8">
      <w:start w:val="1"/>
      <w:numFmt w:val="decimal"/>
      <w:lvlText w:val="%1.%2.%3.%4.%5.%6.%7.%8.%9."/>
      <w:lvlJc w:val="left"/>
      <w:pPr>
        <w:ind w:left="9960" w:hanging="2160"/>
      </w:pPr>
      <w:rPr>
        <w:rFonts w:eastAsia="Times New Roman" w:hint="default"/>
      </w:rPr>
    </w:lvl>
  </w:abstractNum>
  <w:abstractNum w:abstractNumId="9">
    <w:nsid w:val="234705DE"/>
    <w:multiLevelType w:val="multilevel"/>
    <w:tmpl w:val="A8380156"/>
    <w:lvl w:ilvl="0">
      <w:start w:val="8"/>
      <w:numFmt w:val="decimal"/>
      <w:lvlText w:val="%1."/>
      <w:lvlJc w:val="left"/>
      <w:pPr>
        <w:ind w:left="450" w:hanging="450"/>
      </w:pPr>
      <w:rPr>
        <w:rFonts w:eastAsia="Times New Roman" w:hint="default"/>
      </w:rPr>
    </w:lvl>
    <w:lvl w:ilvl="1">
      <w:start w:val="4"/>
      <w:numFmt w:val="decimal"/>
      <w:lvlText w:val="%1.%2."/>
      <w:lvlJc w:val="left"/>
      <w:pPr>
        <w:ind w:left="1430" w:hanging="7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0">
    <w:nsid w:val="2B1320E2"/>
    <w:multiLevelType w:val="multilevel"/>
    <w:tmpl w:val="6DE46344"/>
    <w:lvl w:ilvl="0">
      <w:start w:val="10"/>
      <w:numFmt w:val="decimal"/>
      <w:lvlText w:val="%1."/>
      <w:lvlJc w:val="left"/>
      <w:pPr>
        <w:ind w:left="825" w:hanging="825"/>
      </w:pPr>
      <w:rPr>
        <w:rFonts w:eastAsia="Times New Roman" w:hint="default"/>
      </w:rPr>
    </w:lvl>
    <w:lvl w:ilvl="1">
      <w:start w:val="6"/>
      <w:numFmt w:val="decimal"/>
      <w:lvlText w:val="%1.%2."/>
      <w:lvlJc w:val="left"/>
      <w:pPr>
        <w:ind w:left="1237" w:hanging="825"/>
      </w:pPr>
      <w:rPr>
        <w:rFonts w:eastAsia="Times New Roman" w:hint="default"/>
      </w:rPr>
    </w:lvl>
    <w:lvl w:ilvl="2">
      <w:start w:val="7"/>
      <w:numFmt w:val="decimal"/>
      <w:lvlText w:val="%1.%2.%3."/>
      <w:lvlJc w:val="left"/>
      <w:pPr>
        <w:ind w:left="1649" w:hanging="825"/>
      </w:pPr>
      <w:rPr>
        <w:rFonts w:eastAsia="Times New Roman" w:hint="default"/>
      </w:rPr>
    </w:lvl>
    <w:lvl w:ilvl="3">
      <w:start w:val="1"/>
      <w:numFmt w:val="decimal"/>
      <w:lvlText w:val="%1.%2.%3.%4."/>
      <w:lvlJc w:val="left"/>
      <w:pPr>
        <w:ind w:left="2316" w:hanging="108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500" w:hanging="1440"/>
      </w:pPr>
      <w:rPr>
        <w:rFonts w:eastAsia="Times New Roman" w:hint="default"/>
      </w:rPr>
    </w:lvl>
    <w:lvl w:ilvl="6">
      <w:start w:val="1"/>
      <w:numFmt w:val="decimal"/>
      <w:lvlText w:val="%1.%2.%3.%4.%5.%6.%7."/>
      <w:lvlJc w:val="left"/>
      <w:pPr>
        <w:ind w:left="4272" w:hanging="1800"/>
      </w:pPr>
      <w:rPr>
        <w:rFonts w:eastAsia="Times New Roman" w:hint="default"/>
      </w:rPr>
    </w:lvl>
    <w:lvl w:ilvl="7">
      <w:start w:val="1"/>
      <w:numFmt w:val="decimal"/>
      <w:lvlText w:val="%1.%2.%3.%4.%5.%6.%7.%8."/>
      <w:lvlJc w:val="left"/>
      <w:pPr>
        <w:ind w:left="4684" w:hanging="1800"/>
      </w:pPr>
      <w:rPr>
        <w:rFonts w:eastAsia="Times New Roman" w:hint="default"/>
      </w:rPr>
    </w:lvl>
    <w:lvl w:ilvl="8">
      <w:start w:val="1"/>
      <w:numFmt w:val="decimal"/>
      <w:lvlText w:val="%1.%2.%3.%4.%5.%6.%7.%8.%9."/>
      <w:lvlJc w:val="left"/>
      <w:pPr>
        <w:ind w:left="5456" w:hanging="2160"/>
      </w:pPr>
      <w:rPr>
        <w:rFonts w:eastAsia="Times New Roman" w:hint="default"/>
      </w:rPr>
    </w:lvl>
  </w:abstractNum>
  <w:abstractNum w:abstractNumId="11">
    <w:nsid w:val="386E0003"/>
    <w:multiLevelType w:val="multilevel"/>
    <w:tmpl w:val="2FD0A5E6"/>
    <w:lvl w:ilvl="0">
      <w:start w:val="2"/>
      <w:numFmt w:val="decimal"/>
      <w:lvlText w:val="%1."/>
      <w:lvlJc w:val="left"/>
      <w:pPr>
        <w:ind w:left="450" w:hanging="450"/>
      </w:pPr>
      <w:rPr>
        <w:rFonts w:eastAsia="Times New Roman" w:hint="default"/>
      </w:rPr>
    </w:lvl>
    <w:lvl w:ilvl="1">
      <w:start w:val="8"/>
      <w:numFmt w:val="decimal"/>
      <w:lvlText w:val="%1.%2."/>
      <w:lvlJc w:val="left"/>
      <w:pPr>
        <w:ind w:left="1430" w:hanging="7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2">
    <w:nsid w:val="3A285DC4"/>
    <w:multiLevelType w:val="multilevel"/>
    <w:tmpl w:val="E67A868E"/>
    <w:lvl w:ilvl="0">
      <w:start w:val="9"/>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nsid w:val="3D8F502D"/>
    <w:multiLevelType w:val="multilevel"/>
    <w:tmpl w:val="06BCC0C6"/>
    <w:lvl w:ilvl="0">
      <w:start w:val="4"/>
      <w:numFmt w:val="decimal"/>
      <w:lvlText w:val="%1."/>
      <w:lvlJc w:val="left"/>
      <w:pPr>
        <w:ind w:left="450" w:hanging="450"/>
      </w:pPr>
      <w:rPr>
        <w:rFonts w:eastAsia="Times New Roman" w:hint="default"/>
      </w:rPr>
    </w:lvl>
    <w:lvl w:ilvl="1">
      <w:start w:val="2"/>
      <w:numFmt w:val="decimal"/>
      <w:lvlText w:val="%1.%2."/>
      <w:lvlJc w:val="left"/>
      <w:pPr>
        <w:ind w:left="1430" w:hanging="7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4">
    <w:nsid w:val="41506C1A"/>
    <w:multiLevelType w:val="multilevel"/>
    <w:tmpl w:val="C8E0CDD0"/>
    <w:lvl w:ilvl="0">
      <w:start w:val="12"/>
      <w:numFmt w:val="decimal"/>
      <w:lvlText w:val="%1."/>
      <w:lvlJc w:val="left"/>
      <w:pPr>
        <w:ind w:left="600" w:hanging="600"/>
      </w:pPr>
      <w:rPr>
        <w:rFonts w:eastAsia="Times New Roman" w:hint="default"/>
      </w:rPr>
    </w:lvl>
    <w:lvl w:ilvl="1">
      <w:start w:val="2"/>
      <w:numFmt w:val="decimal"/>
      <w:lvlText w:val="%1.%2."/>
      <w:lvlJc w:val="left"/>
      <w:pPr>
        <w:ind w:left="1430" w:hanging="7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5">
    <w:nsid w:val="41603B8C"/>
    <w:multiLevelType w:val="singleLevel"/>
    <w:tmpl w:val="77905A5A"/>
    <w:lvl w:ilvl="0">
      <w:start w:val="2"/>
      <w:numFmt w:val="decimal"/>
      <w:lvlText w:val="2.%1."/>
      <w:legacy w:legacy="1" w:legacySpace="0" w:legacyIndent="423"/>
      <w:lvlJc w:val="left"/>
      <w:rPr>
        <w:rFonts w:ascii="Times New Roman" w:hAnsi="Times New Roman" w:cs="Times New Roman" w:hint="default"/>
      </w:rPr>
    </w:lvl>
  </w:abstractNum>
  <w:abstractNum w:abstractNumId="16">
    <w:nsid w:val="41CC6D41"/>
    <w:multiLevelType w:val="singleLevel"/>
    <w:tmpl w:val="50C87334"/>
    <w:lvl w:ilvl="0">
      <w:start w:val="2"/>
      <w:numFmt w:val="decimal"/>
      <w:lvlText w:val="8.%1."/>
      <w:legacy w:legacy="1" w:legacySpace="0" w:legacyIndent="428"/>
      <w:lvlJc w:val="left"/>
      <w:rPr>
        <w:rFonts w:ascii="Times New Roman" w:hAnsi="Times New Roman" w:cs="Times New Roman" w:hint="default"/>
      </w:rPr>
    </w:lvl>
  </w:abstractNum>
  <w:abstractNum w:abstractNumId="17">
    <w:nsid w:val="4C0176D9"/>
    <w:multiLevelType w:val="multilevel"/>
    <w:tmpl w:val="6C66FE2A"/>
    <w:lvl w:ilvl="0">
      <w:start w:val="5"/>
      <w:numFmt w:val="decimal"/>
      <w:lvlText w:val="%1."/>
      <w:lvlJc w:val="left"/>
      <w:pPr>
        <w:ind w:left="450" w:hanging="450"/>
      </w:pPr>
      <w:rPr>
        <w:rFonts w:eastAsia="Times New Roman" w:hint="default"/>
      </w:rPr>
    </w:lvl>
    <w:lvl w:ilvl="1">
      <w:start w:val="1"/>
      <w:numFmt w:val="decimal"/>
      <w:lvlText w:val="%1.%2."/>
      <w:lvlJc w:val="left"/>
      <w:pPr>
        <w:ind w:left="1430" w:hanging="7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8">
    <w:nsid w:val="4C966C0C"/>
    <w:multiLevelType w:val="singleLevel"/>
    <w:tmpl w:val="B9543F60"/>
    <w:lvl w:ilvl="0">
      <w:start w:val="1"/>
      <w:numFmt w:val="decimal"/>
      <w:lvlText w:val="3.%1."/>
      <w:legacy w:legacy="1" w:legacySpace="0" w:legacyIndent="423"/>
      <w:lvlJc w:val="left"/>
      <w:rPr>
        <w:rFonts w:ascii="Times New Roman" w:hAnsi="Times New Roman" w:cs="Times New Roman" w:hint="default"/>
      </w:rPr>
    </w:lvl>
  </w:abstractNum>
  <w:abstractNum w:abstractNumId="19">
    <w:nsid w:val="5983335B"/>
    <w:multiLevelType w:val="multilevel"/>
    <w:tmpl w:val="C3AE6D62"/>
    <w:lvl w:ilvl="0">
      <w:start w:val="5"/>
      <w:numFmt w:val="decimal"/>
      <w:lvlText w:val="%1."/>
      <w:lvlJc w:val="left"/>
      <w:pPr>
        <w:ind w:left="390" w:hanging="390"/>
      </w:pPr>
      <w:rPr>
        <w:rFonts w:eastAsia="Times New Roman" w:hint="default"/>
      </w:rPr>
    </w:lvl>
    <w:lvl w:ilvl="1">
      <w:start w:val="1"/>
      <w:numFmt w:val="decimal"/>
      <w:lvlText w:val="%1.%2."/>
      <w:lvlJc w:val="left"/>
      <w:pPr>
        <w:ind w:left="1545" w:hanging="720"/>
      </w:pPr>
      <w:rPr>
        <w:rFonts w:eastAsia="Times New Roman" w:hint="default"/>
      </w:rPr>
    </w:lvl>
    <w:lvl w:ilvl="2">
      <w:start w:val="1"/>
      <w:numFmt w:val="decimal"/>
      <w:lvlText w:val="%1.%2.%3."/>
      <w:lvlJc w:val="left"/>
      <w:pPr>
        <w:ind w:left="2370" w:hanging="720"/>
      </w:pPr>
      <w:rPr>
        <w:rFonts w:eastAsia="Times New Roman" w:hint="default"/>
      </w:rPr>
    </w:lvl>
    <w:lvl w:ilvl="3">
      <w:start w:val="1"/>
      <w:numFmt w:val="decimal"/>
      <w:lvlText w:val="%1.%2.%3.%4."/>
      <w:lvlJc w:val="left"/>
      <w:pPr>
        <w:ind w:left="3555" w:hanging="1080"/>
      </w:pPr>
      <w:rPr>
        <w:rFonts w:eastAsia="Times New Roman" w:hint="default"/>
      </w:rPr>
    </w:lvl>
    <w:lvl w:ilvl="4">
      <w:start w:val="1"/>
      <w:numFmt w:val="decimal"/>
      <w:lvlText w:val="%1.%2.%3.%4.%5."/>
      <w:lvlJc w:val="left"/>
      <w:pPr>
        <w:ind w:left="4380" w:hanging="1080"/>
      </w:pPr>
      <w:rPr>
        <w:rFonts w:eastAsia="Times New Roman" w:hint="default"/>
      </w:rPr>
    </w:lvl>
    <w:lvl w:ilvl="5">
      <w:start w:val="1"/>
      <w:numFmt w:val="decimal"/>
      <w:lvlText w:val="%1.%2.%3.%4.%5.%6."/>
      <w:lvlJc w:val="left"/>
      <w:pPr>
        <w:ind w:left="5565" w:hanging="1440"/>
      </w:pPr>
      <w:rPr>
        <w:rFonts w:eastAsia="Times New Roman" w:hint="default"/>
      </w:rPr>
    </w:lvl>
    <w:lvl w:ilvl="6">
      <w:start w:val="1"/>
      <w:numFmt w:val="decimal"/>
      <w:lvlText w:val="%1.%2.%3.%4.%5.%6.%7."/>
      <w:lvlJc w:val="left"/>
      <w:pPr>
        <w:ind w:left="6750" w:hanging="1800"/>
      </w:pPr>
      <w:rPr>
        <w:rFonts w:eastAsia="Times New Roman" w:hint="default"/>
      </w:rPr>
    </w:lvl>
    <w:lvl w:ilvl="7">
      <w:start w:val="1"/>
      <w:numFmt w:val="decimal"/>
      <w:lvlText w:val="%1.%2.%3.%4.%5.%6.%7.%8."/>
      <w:lvlJc w:val="left"/>
      <w:pPr>
        <w:ind w:left="7575" w:hanging="1800"/>
      </w:pPr>
      <w:rPr>
        <w:rFonts w:eastAsia="Times New Roman" w:hint="default"/>
      </w:rPr>
    </w:lvl>
    <w:lvl w:ilvl="8">
      <w:start w:val="1"/>
      <w:numFmt w:val="decimal"/>
      <w:lvlText w:val="%1.%2.%3.%4.%5.%6.%7.%8.%9."/>
      <w:lvlJc w:val="left"/>
      <w:pPr>
        <w:ind w:left="8760" w:hanging="2160"/>
      </w:pPr>
      <w:rPr>
        <w:rFonts w:eastAsia="Times New Roman" w:hint="default"/>
      </w:rPr>
    </w:lvl>
  </w:abstractNum>
  <w:abstractNum w:abstractNumId="20">
    <w:nsid w:val="5EB34188"/>
    <w:multiLevelType w:val="singleLevel"/>
    <w:tmpl w:val="7794FFA6"/>
    <w:lvl w:ilvl="0">
      <w:start w:val="1"/>
      <w:numFmt w:val="decimal"/>
      <w:lvlText w:val="1.%1."/>
      <w:legacy w:legacy="1" w:legacySpace="0" w:legacyIndent="706"/>
      <w:lvlJc w:val="left"/>
      <w:rPr>
        <w:rFonts w:ascii="Times New Roman" w:hAnsi="Times New Roman" w:cs="Times New Roman" w:hint="default"/>
      </w:rPr>
    </w:lvl>
  </w:abstractNum>
  <w:abstractNum w:abstractNumId="21">
    <w:nsid w:val="61943729"/>
    <w:multiLevelType w:val="hybridMultilevel"/>
    <w:tmpl w:val="E7984AEC"/>
    <w:lvl w:ilvl="0" w:tplc="B31CD5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DB6CF8"/>
    <w:multiLevelType w:val="singleLevel"/>
    <w:tmpl w:val="44E68BF0"/>
    <w:lvl w:ilvl="0">
      <w:start w:val="4"/>
      <w:numFmt w:val="decimal"/>
      <w:lvlText w:val="6.%1."/>
      <w:legacy w:legacy="1" w:legacySpace="0" w:legacyIndent="466"/>
      <w:lvlJc w:val="left"/>
      <w:rPr>
        <w:rFonts w:ascii="Times New Roman" w:hAnsi="Times New Roman" w:cs="Times New Roman" w:hint="default"/>
      </w:rPr>
    </w:lvl>
  </w:abstractNum>
  <w:abstractNum w:abstractNumId="23">
    <w:nsid w:val="712F75F9"/>
    <w:multiLevelType w:val="multilevel"/>
    <w:tmpl w:val="2DF6B8C0"/>
    <w:lvl w:ilvl="0">
      <w:start w:val="10"/>
      <w:numFmt w:val="decimal"/>
      <w:lvlText w:val="%1."/>
      <w:lvlJc w:val="left"/>
      <w:pPr>
        <w:ind w:left="660" w:hanging="660"/>
      </w:pPr>
      <w:rPr>
        <w:rFonts w:eastAsia="Times New Roman" w:hint="default"/>
      </w:rPr>
    </w:lvl>
    <w:lvl w:ilvl="1">
      <w:start w:val="2"/>
      <w:numFmt w:val="decimal"/>
      <w:lvlText w:val="%1.%2."/>
      <w:lvlJc w:val="left"/>
      <w:pPr>
        <w:ind w:left="1485" w:hanging="720"/>
      </w:pPr>
      <w:rPr>
        <w:rFonts w:eastAsia="Times New Roman" w:hint="default"/>
      </w:rPr>
    </w:lvl>
    <w:lvl w:ilvl="2">
      <w:start w:val="1"/>
      <w:numFmt w:val="decimal"/>
      <w:lvlText w:val="%1.%2.%3."/>
      <w:lvlJc w:val="left"/>
      <w:pPr>
        <w:ind w:left="2250" w:hanging="720"/>
      </w:pPr>
      <w:rPr>
        <w:rFonts w:eastAsia="Times New Roman" w:hint="default"/>
      </w:rPr>
    </w:lvl>
    <w:lvl w:ilvl="3">
      <w:start w:val="1"/>
      <w:numFmt w:val="decimal"/>
      <w:lvlText w:val="%1.%2.%3.%4."/>
      <w:lvlJc w:val="left"/>
      <w:pPr>
        <w:ind w:left="3375" w:hanging="1080"/>
      </w:pPr>
      <w:rPr>
        <w:rFonts w:eastAsia="Times New Roman" w:hint="default"/>
      </w:rPr>
    </w:lvl>
    <w:lvl w:ilvl="4">
      <w:start w:val="1"/>
      <w:numFmt w:val="decimal"/>
      <w:lvlText w:val="%1.%2.%3.%4.%5."/>
      <w:lvlJc w:val="left"/>
      <w:pPr>
        <w:ind w:left="4140" w:hanging="1080"/>
      </w:pPr>
      <w:rPr>
        <w:rFonts w:eastAsia="Times New Roman" w:hint="default"/>
      </w:rPr>
    </w:lvl>
    <w:lvl w:ilvl="5">
      <w:start w:val="1"/>
      <w:numFmt w:val="decimal"/>
      <w:lvlText w:val="%1.%2.%3.%4.%5.%6."/>
      <w:lvlJc w:val="left"/>
      <w:pPr>
        <w:ind w:left="5265" w:hanging="1440"/>
      </w:pPr>
      <w:rPr>
        <w:rFonts w:eastAsia="Times New Roman" w:hint="default"/>
      </w:rPr>
    </w:lvl>
    <w:lvl w:ilvl="6">
      <w:start w:val="1"/>
      <w:numFmt w:val="decimal"/>
      <w:lvlText w:val="%1.%2.%3.%4.%5.%6.%7."/>
      <w:lvlJc w:val="left"/>
      <w:pPr>
        <w:ind w:left="6390" w:hanging="1800"/>
      </w:pPr>
      <w:rPr>
        <w:rFonts w:eastAsia="Times New Roman" w:hint="default"/>
      </w:rPr>
    </w:lvl>
    <w:lvl w:ilvl="7">
      <w:start w:val="1"/>
      <w:numFmt w:val="decimal"/>
      <w:lvlText w:val="%1.%2.%3.%4.%5.%6.%7.%8."/>
      <w:lvlJc w:val="left"/>
      <w:pPr>
        <w:ind w:left="7155" w:hanging="1800"/>
      </w:pPr>
      <w:rPr>
        <w:rFonts w:eastAsia="Times New Roman" w:hint="default"/>
      </w:rPr>
    </w:lvl>
    <w:lvl w:ilvl="8">
      <w:start w:val="1"/>
      <w:numFmt w:val="decimal"/>
      <w:lvlText w:val="%1.%2.%3.%4.%5.%6.%7.%8.%9."/>
      <w:lvlJc w:val="left"/>
      <w:pPr>
        <w:ind w:left="8280" w:hanging="2160"/>
      </w:pPr>
      <w:rPr>
        <w:rFonts w:eastAsia="Times New Roman" w:hint="default"/>
      </w:rPr>
    </w:lvl>
  </w:abstractNum>
  <w:abstractNum w:abstractNumId="24">
    <w:nsid w:val="798364E3"/>
    <w:multiLevelType w:val="multilevel"/>
    <w:tmpl w:val="34CA883E"/>
    <w:lvl w:ilvl="0">
      <w:start w:val="9"/>
      <w:numFmt w:val="decimal"/>
      <w:lvlText w:val="%1."/>
      <w:lvlJc w:val="left"/>
      <w:pPr>
        <w:ind w:left="450" w:hanging="450"/>
      </w:pPr>
      <w:rPr>
        <w:rFonts w:eastAsia="Times New Roman" w:hint="default"/>
      </w:rPr>
    </w:lvl>
    <w:lvl w:ilvl="1">
      <w:start w:val="1"/>
      <w:numFmt w:val="decimal"/>
      <w:lvlText w:val="%1.%2."/>
      <w:lvlJc w:val="left"/>
      <w:pPr>
        <w:ind w:left="1620" w:hanging="72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780" w:hanging="108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940" w:hanging="1440"/>
      </w:pPr>
      <w:rPr>
        <w:rFonts w:eastAsia="Times New Roman" w:hint="default"/>
      </w:rPr>
    </w:lvl>
    <w:lvl w:ilvl="6">
      <w:start w:val="1"/>
      <w:numFmt w:val="decimal"/>
      <w:lvlText w:val="%1.%2.%3.%4.%5.%6.%7."/>
      <w:lvlJc w:val="left"/>
      <w:pPr>
        <w:ind w:left="7200" w:hanging="1800"/>
      </w:pPr>
      <w:rPr>
        <w:rFonts w:eastAsia="Times New Roman" w:hint="default"/>
      </w:rPr>
    </w:lvl>
    <w:lvl w:ilvl="7">
      <w:start w:val="1"/>
      <w:numFmt w:val="decimal"/>
      <w:lvlText w:val="%1.%2.%3.%4.%5.%6.%7.%8."/>
      <w:lvlJc w:val="left"/>
      <w:pPr>
        <w:ind w:left="8100" w:hanging="1800"/>
      </w:pPr>
      <w:rPr>
        <w:rFonts w:eastAsia="Times New Roman" w:hint="default"/>
      </w:rPr>
    </w:lvl>
    <w:lvl w:ilvl="8">
      <w:start w:val="1"/>
      <w:numFmt w:val="decimal"/>
      <w:lvlText w:val="%1.%2.%3.%4.%5.%6.%7.%8.%9."/>
      <w:lvlJc w:val="left"/>
      <w:pPr>
        <w:ind w:left="9360" w:hanging="2160"/>
      </w:pPr>
      <w:rPr>
        <w:rFonts w:eastAsia="Times New Roman" w:hint="default"/>
      </w:rPr>
    </w:lvl>
  </w:abstractNum>
  <w:abstractNum w:abstractNumId="25">
    <w:nsid w:val="7A9B52EC"/>
    <w:multiLevelType w:val="singleLevel"/>
    <w:tmpl w:val="D900794E"/>
    <w:lvl w:ilvl="0">
      <w:start w:val="1"/>
      <w:numFmt w:val="decimal"/>
      <w:lvlText w:val="7.%1."/>
      <w:legacy w:legacy="1" w:legacySpace="0" w:legacyIndent="452"/>
      <w:lvlJc w:val="left"/>
      <w:rPr>
        <w:rFonts w:ascii="Times New Roman" w:hAnsi="Times New Roman" w:cs="Times New Roman" w:hint="default"/>
      </w:rPr>
    </w:lvl>
  </w:abstractNum>
  <w:num w:numId="1">
    <w:abstractNumId w:val="20"/>
  </w:num>
  <w:num w:numId="2">
    <w:abstractNumId w:val="7"/>
  </w:num>
  <w:num w:numId="3">
    <w:abstractNumId w:val="15"/>
  </w:num>
  <w:num w:numId="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
    <w:abstractNumId w:val="18"/>
  </w:num>
  <w:num w:numId="6">
    <w:abstractNumId w:val="22"/>
  </w:num>
  <w:num w:numId="7">
    <w:abstractNumId w:val="25"/>
  </w:num>
  <w:num w:numId="8">
    <w:abstractNumId w:val="3"/>
  </w:num>
  <w:num w:numId="9">
    <w:abstractNumId w:val="4"/>
  </w:num>
  <w:num w:numId="10">
    <w:abstractNumId w:val="16"/>
  </w:num>
  <w:num w:numId="11">
    <w:abstractNumId w:val="6"/>
  </w:num>
  <w:num w:numId="12">
    <w:abstractNumId w:val="21"/>
  </w:num>
  <w:num w:numId="13">
    <w:abstractNumId w:val="5"/>
  </w:num>
  <w:num w:numId="14">
    <w:abstractNumId w:val="11"/>
  </w:num>
  <w:num w:numId="15">
    <w:abstractNumId w:val="13"/>
  </w:num>
  <w:num w:numId="16">
    <w:abstractNumId w:val="17"/>
  </w:num>
  <w:num w:numId="17">
    <w:abstractNumId w:val="19"/>
  </w:num>
  <w:num w:numId="18">
    <w:abstractNumId w:val="9"/>
  </w:num>
  <w:num w:numId="19">
    <w:abstractNumId w:val="12"/>
  </w:num>
  <w:num w:numId="20">
    <w:abstractNumId w:val="24"/>
  </w:num>
  <w:num w:numId="21">
    <w:abstractNumId w:val="8"/>
  </w:num>
  <w:num w:numId="22">
    <w:abstractNumId w:val="1"/>
  </w:num>
  <w:num w:numId="23">
    <w:abstractNumId w:val="2"/>
  </w:num>
  <w:num w:numId="24">
    <w:abstractNumId w:val="23"/>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8B"/>
    <w:rsid w:val="00002B39"/>
    <w:rsid w:val="00013BDC"/>
    <w:rsid w:val="00015932"/>
    <w:rsid w:val="000276F1"/>
    <w:rsid w:val="00084818"/>
    <w:rsid w:val="000C7063"/>
    <w:rsid w:val="000D3794"/>
    <w:rsid w:val="000E4A22"/>
    <w:rsid w:val="001531C4"/>
    <w:rsid w:val="001605B9"/>
    <w:rsid w:val="001879EB"/>
    <w:rsid w:val="00193EF9"/>
    <w:rsid w:val="00194DE2"/>
    <w:rsid w:val="001A6DDD"/>
    <w:rsid w:val="001E0344"/>
    <w:rsid w:val="001E2CA5"/>
    <w:rsid w:val="001E5B17"/>
    <w:rsid w:val="0020578F"/>
    <w:rsid w:val="00250869"/>
    <w:rsid w:val="00253739"/>
    <w:rsid w:val="002A20F8"/>
    <w:rsid w:val="002A6261"/>
    <w:rsid w:val="002D4EB6"/>
    <w:rsid w:val="00334257"/>
    <w:rsid w:val="00365B9B"/>
    <w:rsid w:val="003711CC"/>
    <w:rsid w:val="003839EE"/>
    <w:rsid w:val="003A1A1E"/>
    <w:rsid w:val="003B1ACE"/>
    <w:rsid w:val="003D0A62"/>
    <w:rsid w:val="003D2F26"/>
    <w:rsid w:val="003E3D33"/>
    <w:rsid w:val="003F3CFE"/>
    <w:rsid w:val="004428B8"/>
    <w:rsid w:val="0049203F"/>
    <w:rsid w:val="004E30C5"/>
    <w:rsid w:val="00506E95"/>
    <w:rsid w:val="00514FB5"/>
    <w:rsid w:val="005229C5"/>
    <w:rsid w:val="005360F7"/>
    <w:rsid w:val="00543AA0"/>
    <w:rsid w:val="00572230"/>
    <w:rsid w:val="00582E27"/>
    <w:rsid w:val="005C6EE9"/>
    <w:rsid w:val="005F6A22"/>
    <w:rsid w:val="00615E0E"/>
    <w:rsid w:val="00622E90"/>
    <w:rsid w:val="00627D4A"/>
    <w:rsid w:val="00653082"/>
    <w:rsid w:val="006747C5"/>
    <w:rsid w:val="006D67EF"/>
    <w:rsid w:val="0071367F"/>
    <w:rsid w:val="00741917"/>
    <w:rsid w:val="007474D8"/>
    <w:rsid w:val="00765280"/>
    <w:rsid w:val="00770FAD"/>
    <w:rsid w:val="007B409A"/>
    <w:rsid w:val="007F0FBC"/>
    <w:rsid w:val="008138E4"/>
    <w:rsid w:val="00855ADE"/>
    <w:rsid w:val="00873E3D"/>
    <w:rsid w:val="00946AA9"/>
    <w:rsid w:val="00963140"/>
    <w:rsid w:val="00991A26"/>
    <w:rsid w:val="009E000B"/>
    <w:rsid w:val="00A0021A"/>
    <w:rsid w:val="00A57C3D"/>
    <w:rsid w:val="00A74046"/>
    <w:rsid w:val="00AC029B"/>
    <w:rsid w:val="00AC1351"/>
    <w:rsid w:val="00AC1DC0"/>
    <w:rsid w:val="00AC55F4"/>
    <w:rsid w:val="00AE2EAD"/>
    <w:rsid w:val="00B0374A"/>
    <w:rsid w:val="00B03845"/>
    <w:rsid w:val="00B234F9"/>
    <w:rsid w:val="00B55268"/>
    <w:rsid w:val="00BD4AC3"/>
    <w:rsid w:val="00BD5FB4"/>
    <w:rsid w:val="00BF77B7"/>
    <w:rsid w:val="00C16726"/>
    <w:rsid w:val="00C21848"/>
    <w:rsid w:val="00C46390"/>
    <w:rsid w:val="00C50429"/>
    <w:rsid w:val="00C72AEF"/>
    <w:rsid w:val="00C779FF"/>
    <w:rsid w:val="00C859F2"/>
    <w:rsid w:val="00CC1995"/>
    <w:rsid w:val="00CD1469"/>
    <w:rsid w:val="00CE708E"/>
    <w:rsid w:val="00D151FA"/>
    <w:rsid w:val="00D36E57"/>
    <w:rsid w:val="00D41B4D"/>
    <w:rsid w:val="00D75BC6"/>
    <w:rsid w:val="00D779F4"/>
    <w:rsid w:val="00DC578B"/>
    <w:rsid w:val="00DE022E"/>
    <w:rsid w:val="00DE523D"/>
    <w:rsid w:val="00E03B2F"/>
    <w:rsid w:val="00E50C79"/>
    <w:rsid w:val="00E61B09"/>
    <w:rsid w:val="00E830E9"/>
    <w:rsid w:val="00E83F01"/>
    <w:rsid w:val="00EA6566"/>
    <w:rsid w:val="00F51A73"/>
    <w:rsid w:val="00F53F6D"/>
    <w:rsid w:val="00F62C80"/>
    <w:rsid w:val="00F62E9B"/>
    <w:rsid w:val="00F91497"/>
    <w:rsid w:val="00FA3BDB"/>
    <w:rsid w:val="00FB0ED9"/>
    <w:rsid w:val="00FB7A3D"/>
    <w:rsid w:val="00FD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FBC"/>
    <w:pPr>
      <w:ind w:left="720"/>
      <w:contextualSpacing/>
    </w:pPr>
  </w:style>
  <w:style w:type="paragraph" w:styleId="a4">
    <w:name w:val="Balloon Text"/>
    <w:basedOn w:val="a"/>
    <w:link w:val="a5"/>
    <w:uiPriority w:val="99"/>
    <w:semiHidden/>
    <w:unhideWhenUsed/>
    <w:rsid w:val="00765280"/>
    <w:rPr>
      <w:rFonts w:ascii="Tahoma" w:hAnsi="Tahoma" w:cs="Tahoma"/>
      <w:sz w:val="16"/>
      <w:szCs w:val="16"/>
    </w:rPr>
  </w:style>
  <w:style w:type="character" w:customStyle="1" w:styleId="a5">
    <w:name w:val="Текст выноски Знак"/>
    <w:basedOn w:val="a0"/>
    <w:link w:val="a4"/>
    <w:uiPriority w:val="99"/>
    <w:semiHidden/>
    <w:rsid w:val="00765280"/>
    <w:rPr>
      <w:rFonts w:ascii="Tahoma" w:eastAsiaTheme="minorEastAsia" w:hAnsi="Tahoma" w:cs="Tahoma"/>
      <w:sz w:val="16"/>
      <w:szCs w:val="16"/>
      <w:lang w:eastAsia="ru-RU"/>
    </w:rPr>
  </w:style>
  <w:style w:type="character" w:styleId="a6">
    <w:name w:val="Hyperlink"/>
    <w:basedOn w:val="a0"/>
    <w:uiPriority w:val="99"/>
    <w:unhideWhenUsed/>
    <w:rsid w:val="004E3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FBC"/>
    <w:pPr>
      <w:ind w:left="720"/>
      <w:contextualSpacing/>
    </w:pPr>
  </w:style>
  <w:style w:type="paragraph" w:styleId="a4">
    <w:name w:val="Balloon Text"/>
    <w:basedOn w:val="a"/>
    <w:link w:val="a5"/>
    <w:uiPriority w:val="99"/>
    <w:semiHidden/>
    <w:unhideWhenUsed/>
    <w:rsid w:val="00765280"/>
    <w:rPr>
      <w:rFonts w:ascii="Tahoma" w:hAnsi="Tahoma" w:cs="Tahoma"/>
      <w:sz w:val="16"/>
      <w:szCs w:val="16"/>
    </w:rPr>
  </w:style>
  <w:style w:type="character" w:customStyle="1" w:styleId="a5">
    <w:name w:val="Текст выноски Знак"/>
    <w:basedOn w:val="a0"/>
    <w:link w:val="a4"/>
    <w:uiPriority w:val="99"/>
    <w:semiHidden/>
    <w:rsid w:val="00765280"/>
    <w:rPr>
      <w:rFonts w:ascii="Tahoma" w:eastAsiaTheme="minorEastAsia" w:hAnsi="Tahoma" w:cs="Tahoma"/>
      <w:sz w:val="16"/>
      <w:szCs w:val="16"/>
      <w:lang w:eastAsia="ru-RU"/>
    </w:rPr>
  </w:style>
  <w:style w:type="character" w:styleId="a6">
    <w:name w:val="Hyperlink"/>
    <w:basedOn w:val="a0"/>
    <w:uiPriority w:val="99"/>
    <w:unhideWhenUsed/>
    <w:rsid w:val="004E3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2392">
      <w:bodyDiv w:val="1"/>
      <w:marLeft w:val="0"/>
      <w:marRight w:val="0"/>
      <w:marTop w:val="0"/>
      <w:marBottom w:val="0"/>
      <w:divBdr>
        <w:top w:val="none" w:sz="0" w:space="0" w:color="auto"/>
        <w:left w:val="none" w:sz="0" w:space="0" w:color="auto"/>
        <w:bottom w:val="none" w:sz="0" w:space="0" w:color="auto"/>
        <w:right w:val="none" w:sz="0" w:space="0" w:color="auto"/>
      </w:divBdr>
    </w:div>
    <w:div w:id="20883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nci.ru" TargetMode="External"/><Relationship Id="rId13" Type="http://schemas.openxmlformats.org/officeDocument/2006/relationships/hyperlink" Target="consultantplus://offline/ref=32A0835704E38EE4455B5F46F50BCCA857E03CF670AC33155C8FB715DDA88EFA05C7B24792A8E1819A445ERAh8B" TargetMode="External"/><Relationship Id="rId18" Type="http://schemas.openxmlformats.org/officeDocument/2006/relationships/hyperlink" Target="consultantplus://offline/ref=32A0835704E38EE4455B5F46F50BCCA857E03CF670AD33125F8FB715DDA88EFA05C7B24792A8E1819A455FRAhA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2A0835704E38EE4455B5F46F50BCCA857E03CF670AD33125F8FB715DDA88EFA05C7B24792A8E1819A455BRAhDB" TargetMode="External"/><Relationship Id="rId7" Type="http://schemas.openxmlformats.org/officeDocument/2006/relationships/hyperlink" Target="consultantplus://offline/ref=8924205AE273ED097C85FE37533E6CBFB6BE350CDF1F7C3684B5C3S2dEH" TargetMode="External"/><Relationship Id="rId12" Type="http://schemas.openxmlformats.org/officeDocument/2006/relationships/hyperlink" Target="http://www.torgi.gov.ru" TargetMode="External"/><Relationship Id="rId17" Type="http://schemas.openxmlformats.org/officeDocument/2006/relationships/hyperlink" Target="consultantplus://offline/ref=32A0835704E38EE4455B5F46F50BCCA857E03CF670AD33125F8FB715DDA88EFA05C7B24792A8E1819A4456RAhC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2A0835704E38EE4455B5F46F50BCCA857E03CF670AD33125F8FB715DDA88EFA05C7B24792A8E1819A455ERAhAB" TargetMode="External"/><Relationship Id="rId20" Type="http://schemas.openxmlformats.org/officeDocument/2006/relationships/hyperlink" Target="consultantplus://offline/ref=32A0835704E38EE4455B5F46F50BCCA857E03CF670AD33125F8FB715DDA88EFA05C7B24792A8E1819A455FRAh0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docs.cntd.ru/document/465521928" TargetMode="External"/><Relationship Id="rId5" Type="http://schemas.openxmlformats.org/officeDocument/2006/relationships/settings" Target="settings.xml"/><Relationship Id="rId15" Type="http://schemas.openxmlformats.org/officeDocument/2006/relationships/hyperlink" Target="consultantplus://offline/ref=32A0835704E38EE4455B5F46F50BCCA857E03CF670AB3813588FB715DDA88EFA05C7B24792A8E1819A445ERAhBB" TargetMode="External"/><Relationship Id="rId23" Type="http://schemas.openxmlformats.org/officeDocument/2006/relationships/hyperlink" Target="consultantplus://offline/ref=32A0835704E38EE4455B5F46F50BCCA857E03CF670AD33125F8FB715DDA88EFA05C7B24792A8E1819A455ARAh8B" TargetMode="External"/><Relationship Id="rId10" Type="http://schemas.openxmlformats.org/officeDocument/2006/relationships/hyperlink" Target="http://www.klinci.ru" TargetMode="External"/><Relationship Id="rId19" Type="http://schemas.openxmlformats.org/officeDocument/2006/relationships/hyperlink" Target="consultantplus://offline/ref=32A0835704E38EE4455B5F46F50BCCA857E03CF670AD33125F8FB715DDA88EFA05C7B24792A8E1819A455FRAhEB" TargetMode="External"/><Relationship Id="rId4" Type="http://schemas.microsoft.com/office/2007/relationships/stylesWithEffects" Target="stylesWithEffects.xml"/><Relationship Id="rId9" Type="http://schemas.openxmlformats.org/officeDocument/2006/relationships/hyperlink" Target="consultantplus://offline/ref=2D6D1ADB843C8D14488F459EE32080D359A3BE6A45F0C91D59CAFB84F81DBBC14AE9D59927zBt3K" TargetMode="External"/><Relationship Id="rId14" Type="http://schemas.openxmlformats.org/officeDocument/2006/relationships/hyperlink" Target="consultantplus://offline/ref=32A0835704E38EE4455B5F46F50BCCA857E03CF670AD33125F8FB715DDA88EFA05C7B24792A8E1819A455BRAhBB" TargetMode="External"/><Relationship Id="rId22" Type="http://schemas.openxmlformats.org/officeDocument/2006/relationships/hyperlink" Target="consultantplus://offline/ref=32A0835704E38EE4455B5F46F50BCCA857E03CF670AD33125F8FB715DDA88EFA05C7B24792A8E1819A4457RAh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46A7-C1F8-4206-8EA3-E8C11551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21</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Rus</cp:lastModifiedBy>
  <cp:revision>38</cp:revision>
  <cp:lastPrinted>2018-07-26T11:02:00Z</cp:lastPrinted>
  <dcterms:created xsi:type="dcterms:W3CDTF">2018-07-19T13:01:00Z</dcterms:created>
  <dcterms:modified xsi:type="dcterms:W3CDTF">2018-12-05T08:13:00Z</dcterms:modified>
</cp:coreProperties>
</file>