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114E67" w14:textId="77777777" w:rsidR="00733A34" w:rsidRPr="00733A34" w:rsidRDefault="00733A34" w:rsidP="00733A34">
      <w:pPr>
        <w:keepNext/>
        <w:keepLines/>
        <w:tabs>
          <w:tab w:val="left" w:pos="818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32"/>
          <w:szCs w:val="28"/>
          <w:lang w:eastAsia="ru-RU"/>
        </w:rPr>
      </w:pPr>
      <w:r w:rsidRPr="00733A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РОССИЙСКАЯ   ФЕДЕРАЦИЯ</w:t>
      </w:r>
    </w:p>
    <w:p w14:paraId="2AF9A69A" w14:textId="77777777" w:rsidR="00733A34" w:rsidRPr="00733A34" w:rsidRDefault="00733A34" w:rsidP="0073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ГОРОДСКОЙ   ОКРУГ</w:t>
      </w:r>
    </w:p>
    <w:p w14:paraId="46792BF9" w14:textId="77777777" w:rsidR="00733A34" w:rsidRPr="00733A34" w:rsidRDefault="00733A34" w:rsidP="0073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«ГОРОД КЛИНЦЫ БРЯНСКОЙ ОБЛАСТИ»</w:t>
      </w:r>
    </w:p>
    <w:p w14:paraId="3198DAFB" w14:textId="77777777" w:rsidR="00733A34" w:rsidRPr="00733A34" w:rsidRDefault="00733A34" w:rsidP="0073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КЛИНЦОВСКАЯ ГОРОДСКАЯ АДМИНИСТРАЦИЯ</w:t>
      </w:r>
    </w:p>
    <w:p w14:paraId="50159BC2" w14:textId="77777777" w:rsidR="00733A34" w:rsidRPr="00733A34" w:rsidRDefault="00733A34" w:rsidP="00733A34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ПОСТАНОВЛЕНИЕ                              </w:t>
      </w:r>
    </w:p>
    <w:p w14:paraId="680553BD" w14:textId="77777777" w:rsidR="00733A34" w:rsidRPr="00733A34" w:rsidRDefault="00733A34" w:rsidP="00733A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</w:t>
      </w:r>
    </w:p>
    <w:p w14:paraId="2F6A79F0" w14:textId="481FF4AA" w:rsidR="00733A34" w:rsidRPr="00733A34" w:rsidRDefault="00733A34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 w:rsidR="00401D38">
        <w:rPr>
          <w:rFonts w:ascii="Times New Roman" w:eastAsia="Times New Roman" w:hAnsi="Times New Roman" w:cs="Times New Roman"/>
          <w:sz w:val="28"/>
          <w:szCs w:val="24"/>
          <w:lang w:eastAsia="ru-RU"/>
        </w:rPr>
        <w:t>22.01.2019</w:t>
      </w: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№   </w:t>
      </w:r>
      <w:r w:rsidR="00401D38">
        <w:rPr>
          <w:rFonts w:ascii="Times New Roman" w:eastAsia="Times New Roman" w:hAnsi="Times New Roman" w:cs="Times New Roman"/>
          <w:sz w:val="28"/>
          <w:szCs w:val="24"/>
          <w:lang w:eastAsia="ru-RU"/>
        </w:rPr>
        <w:t>49</w:t>
      </w:r>
      <w:bookmarkStart w:id="0" w:name="_GoBack"/>
      <w:bookmarkEnd w:id="0"/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</w:t>
      </w:r>
    </w:p>
    <w:p w14:paraId="22D4C4D4" w14:textId="77777777" w:rsidR="00733A34" w:rsidRPr="00733A34" w:rsidRDefault="00733A34" w:rsidP="00733A34">
      <w:pPr>
        <w:tabs>
          <w:tab w:val="left" w:pos="3105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</w:tblGrid>
      <w:tr w:rsidR="00733A34" w:rsidRPr="00733A34" w14:paraId="160A8E7F" w14:textId="77777777" w:rsidTr="00875715">
        <w:trPr>
          <w:trHeight w:val="1318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72A092BD" w14:textId="3C64AF74" w:rsidR="00733A34" w:rsidRPr="00733A34" w:rsidRDefault="00733A34" w:rsidP="00733A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A34">
              <w:rPr>
                <w:rFonts w:ascii="Times New Roman" w:hAnsi="Times New Roman" w:cs="Times New Roman"/>
                <w:sz w:val="28"/>
                <w:szCs w:val="28"/>
              </w:rPr>
              <w:t>О порядке организации и проведения голосования по отбору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3A34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территорий </w:t>
            </w:r>
            <w:r w:rsidRPr="00733A34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городского округа «город Клинцы Брянской области»</w:t>
            </w:r>
            <w:r w:rsidRPr="00733A34">
              <w:rPr>
                <w:rFonts w:ascii="Times New Roman" w:hAnsi="Times New Roman" w:cs="Times New Roman"/>
                <w:sz w:val="28"/>
                <w:szCs w:val="28"/>
              </w:rPr>
              <w:t xml:space="preserve">, подлежащих благоустройству в первоочередном порядке </w:t>
            </w:r>
          </w:p>
          <w:p w14:paraId="42E9951F" w14:textId="77777777" w:rsidR="00733A34" w:rsidRPr="00733A34" w:rsidRDefault="00733A34" w:rsidP="00733A34">
            <w:pPr>
              <w:spacing w:after="0" w:line="240" w:lineRule="auto"/>
              <w:ind w:right="-2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14:paraId="2E095583" w14:textId="77777777" w:rsidR="00733A34" w:rsidRPr="00733A34" w:rsidRDefault="00733A34" w:rsidP="0073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37D70C75" w14:textId="3FC9A472" w:rsidR="00733A34" w:rsidRPr="00733A34" w:rsidRDefault="00733A34" w:rsidP="00733A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proofErr w:type="gramStart"/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Руководствуясь статьей 33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 от 10.02.2017 года № 169 «Об  утверждении Правил 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 Приказом  Министерства  строительства и жилищно-коммунального хозяйства  РФ от</w:t>
      </w:r>
      <w:proofErr w:type="gramEnd"/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06.04.2017 года «Об  утверждении методических  рекомендаций по подготовке  государственных программ субъектов  Российской Федерации и муниципальных  программ формирования  современной  городской  среды в  рамках реализации приоритетного проекта «Формирования  комфортной городской  среды» на  2018-2022 годы, Уставом  города Клинцы Брянской области, с целью привлечения  к участию  населения муниципального образования городского округа «город Клинцы Брянской области»   к  обсуждению  и определению  перечня   общественных территорий,</w:t>
      </w:r>
      <w:proofErr w:type="gramEnd"/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подлежащих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благоустройству </w:t>
      </w: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реализации   муниципальной программы  «Формирование современной  городской  среды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«городского округа «город Клинцы Брянской области»» на 2018-2022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</w:t>
      </w:r>
    </w:p>
    <w:p w14:paraId="5005C636" w14:textId="77777777" w:rsidR="00733A34" w:rsidRPr="00733A34" w:rsidRDefault="00733A34" w:rsidP="00733A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14:paraId="171BCCC1" w14:textId="77777777" w:rsidR="00733A34" w:rsidRPr="004176A3" w:rsidRDefault="00733A34" w:rsidP="00733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A3">
        <w:rPr>
          <w:rFonts w:ascii="Times New Roman" w:hAnsi="Times New Roman" w:cs="Times New Roman"/>
          <w:sz w:val="28"/>
          <w:szCs w:val="28"/>
        </w:rPr>
        <w:t>1. Утвердить прилагаемые:</w:t>
      </w:r>
    </w:p>
    <w:p w14:paraId="208ABB11" w14:textId="1D11856A" w:rsidR="00733A34" w:rsidRPr="004176A3" w:rsidRDefault="00733A34" w:rsidP="00733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A3">
        <w:rPr>
          <w:rFonts w:ascii="Times New Roman" w:hAnsi="Times New Roman" w:cs="Times New Roman"/>
          <w:sz w:val="28"/>
          <w:szCs w:val="28"/>
        </w:rPr>
        <w:t>1.1. Порядок организации и проведения процедуры рейтингового голосования по проектам благоустройства общественных территорий</w:t>
      </w:r>
      <w:r w:rsidR="00FE4C49" w:rsidRPr="004176A3">
        <w:rPr>
          <w:rFonts w:ascii="Times New Roman" w:hAnsi="Times New Roman" w:cs="Times New Roman"/>
          <w:sz w:val="28"/>
          <w:szCs w:val="28"/>
        </w:rPr>
        <w:t xml:space="preserve"> </w:t>
      </w:r>
      <w:r w:rsidRPr="004176A3">
        <w:rPr>
          <w:rFonts w:ascii="Times New Roman" w:hAnsi="Times New Roman" w:cs="Times New Roman"/>
          <w:sz w:val="28"/>
          <w:szCs w:val="28"/>
        </w:rPr>
        <w:t xml:space="preserve"> </w:t>
      </w:r>
      <w:r w:rsidRPr="004176A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городского округа «город Клинцы Брянской области»</w:t>
      </w:r>
      <w:r w:rsidRPr="004176A3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в первоочередном порядке в соответствии с   </w:t>
      </w:r>
      <w:r w:rsidRPr="004176A3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программ</w:t>
      </w:r>
      <w:r w:rsidR="002825B3" w:rsidRPr="004176A3">
        <w:rPr>
          <w:rFonts w:ascii="Times New Roman" w:eastAsia="Times New Roman" w:hAnsi="Times New Roman" w:cs="Times New Roman"/>
          <w:sz w:val="28"/>
          <w:szCs w:val="24"/>
          <w:lang w:eastAsia="ru-RU"/>
        </w:rPr>
        <w:t>ой</w:t>
      </w:r>
      <w:r w:rsidRPr="004176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«Формирование современной  городской  среды  «городского округа «город Клинцы Брянской области»» на 2018-2022 годы</w:t>
      </w:r>
      <w:r w:rsidRPr="004176A3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4176A3">
        <w:rPr>
          <w:rFonts w:ascii="Times New Roman" w:hAnsi="Times New Roman" w:cs="Times New Roman"/>
          <w:sz w:val="28"/>
          <w:szCs w:val="28"/>
        </w:rPr>
        <w:lastRenderedPageBreak/>
        <w:t>голосование по общественным территориям городского округа) (приложение № 1).</w:t>
      </w:r>
    </w:p>
    <w:p w14:paraId="05374270" w14:textId="3D0F340C" w:rsidR="00733A34" w:rsidRPr="004176A3" w:rsidRDefault="00733A34" w:rsidP="00733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A3">
        <w:rPr>
          <w:rFonts w:ascii="Times New Roman" w:hAnsi="Times New Roman" w:cs="Times New Roman"/>
          <w:sz w:val="28"/>
          <w:szCs w:val="28"/>
        </w:rPr>
        <w:t xml:space="preserve">1.2. Форму итогового протокола территориальной счетной комиссии о результатах голосования по общественным территориям </w:t>
      </w:r>
      <w:r w:rsidR="00FE4C49" w:rsidRPr="004176A3">
        <w:rPr>
          <w:rFonts w:ascii="Times New Roman" w:hAnsi="Times New Roman" w:cs="Times New Roman"/>
          <w:sz w:val="28"/>
          <w:szCs w:val="28"/>
        </w:rPr>
        <w:t xml:space="preserve"> </w:t>
      </w:r>
      <w:r w:rsidRPr="004176A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«город Клинцы Брянской области»</w:t>
      </w:r>
      <w:r w:rsidRPr="004176A3">
        <w:rPr>
          <w:rFonts w:ascii="Times New Roman" w:hAnsi="Times New Roman" w:cs="Times New Roman"/>
          <w:sz w:val="28"/>
          <w:szCs w:val="28"/>
        </w:rPr>
        <w:t xml:space="preserve"> (приложение № 2).</w:t>
      </w:r>
    </w:p>
    <w:p w14:paraId="33FC6C33" w14:textId="0B4C78BE" w:rsidR="00733A34" w:rsidRPr="004176A3" w:rsidRDefault="00733A34" w:rsidP="00733A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A3">
        <w:rPr>
          <w:rFonts w:ascii="Times New Roman" w:hAnsi="Times New Roman" w:cs="Times New Roman"/>
          <w:sz w:val="28"/>
          <w:szCs w:val="28"/>
        </w:rPr>
        <w:t xml:space="preserve">1.3. Форму итогового протокола общественной комиссии об итогах голосования по общественным территориям </w:t>
      </w:r>
      <w:r w:rsidRPr="004176A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«город Клинцы Брянской области»</w:t>
      </w:r>
      <w:r w:rsidRPr="004176A3">
        <w:rPr>
          <w:rFonts w:ascii="Times New Roman" w:hAnsi="Times New Roman" w:cs="Times New Roman"/>
          <w:sz w:val="28"/>
          <w:szCs w:val="28"/>
        </w:rPr>
        <w:t xml:space="preserve">  (приложение № 3).</w:t>
      </w:r>
    </w:p>
    <w:p w14:paraId="75CFAC21" w14:textId="0FC0D656" w:rsidR="00733A34" w:rsidRPr="004176A3" w:rsidRDefault="00733A34" w:rsidP="005A36D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6A3">
        <w:rPr>
          <w:rFonts w:ascii="Times New Roman" w:hAnsi="Times New Roman" w:cs="Times New Roman"/>
          <w:sz w:val="28"/>
          <w:szCs w:val="28"/>
        </w:rPr>
        <w:t xml:space="preserve">1.4. Форму документа для рейтингового голосования по общественным территориям </w:t>
      </w:r>
      <w:r w:rsidR="00FE4C49" w:rsidRPr="004176A3">
        <w:rPr>
          <w:rFonts w:ascii="Times New Roman" w:hAnsi="Times New Roman" w:cs="Times New Roman"/>
          <w:sz w:val="28"/>
          <w:szCs w:val="28"/>
        </w:rPr>
        <w:t xml:space="preserve"> </w:t>
      </w:r>
      <w:r w:rsidRPr="004176A3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округа «город Клинцы Брянской области»</w:t>
      </w:r>
      <w:r w:rsidRPr="004176A3">
        <w:rPr>
          <w:rFonts w:ascii="Times New Roman" w:hAnsi="Times New Roman" w:cs="Times New Roman"/>
          <w:sz w:val="28"/>
          <w:szCs w:val="28"/>
        </w:rPr>
        <w:t xml:space="preserve"> (приложение № 4).</w:t>
      </w:r>
    </w:p>
    <w:p w14:paraId="45364BE2" w14:textId="3C87B017" w:rsidR="00FE4C49" w:rsidRPr="00FE4C49" w:rsidRDefault="00FE4C49" w:rsidP="005A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2.</w:t>
      </w:r>
      <w:r w:rsidRPr="00FE4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Опубликовать настоящее  постановление на официальном сайте Клинцовской городской администрации в сети Интернет и Клинцовской объединенной газете «Труд».</w:t>
      </w:r>
    </w:p>
    <w:p w14:paraId="4F09FE95" w14:textId="5DE98589" w:rsidR="00FE4C49" w:rsidRPr="00FE4C49" w:rsidRDefault="00FE4C49" w:rsidP="005A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Pr="00FE4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Настоящее  постановление  вступает в силу со дня официального опубликования.</w:t>
      </w:r>
    </w:p>
    <w:p w14:paraId="057265EF" w14:textId="4976F95E" w:rsidR="00733A34" w:rsidRPr="00733A34" w:rsidRDefault="00FE4C49" w:rsidP="005A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4</w:t>
      </w:r>
      <w:r w:rsidRPr="00FE4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 </w:t>
      </w:r>
      <w:proofErr w:type="gramStart"/>
      <w:r w:rsidRPr="00FE4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Контроль  за</w:t>
      </w:r>
      <w:proofErr w:type="gramEnd"/>
      <w:r w:rsidRPr="00FE4C4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исполнением  настоящего постановления   оставляю за собой.</w:t>
      </w:r>
    </w:p>
    <w:p w14:paraId="10BD40C4" w14:textId="77777777" w:rsidR="00733A34" w:rsidRPr="00733A34" w:rsidRDefault="00733A34" w:rsidP="005A36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tbl>
      <w:tblPr>
        <w:tblStyle w:val="12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3544"/>
      </w:tblGrid>
      <w:tr w:rsidR="00733A34" w:rsidRPr="00733A34" w14:paraId="7E965D20" w14:textId="77777777" w:rsidTr="00875715">
        <w:tc>
          <w:tcPr>
            <w:tcW w:w="6345" w:type="dxa"/>
          </w:tcPr>
          <w:p w14:paraId="4437E6C2" w14:textId="77777777" w:rsidR="00733A34" w:rsidRDefault="00733A34" w:rsidP="00733A34">
            <w:pPr>
              <w:rPr>
                <w:sz w:val="28"/>
                <w:szCs w:val="28"/>
                <w:shd w:val="clear" w:color="auto" w:fill="FFFFFF"/>
              </w:rPr>
            </w:pPr>
            <w:r w:rsidRPr="00733A34">
              <w:rPr>
                <w:sz w:val="28"/>
                <w:szCs w:val="28"/>
                <w:shd w:val="clear" w:color="auto" w:fill="FFFFFF"/>
              </w:rPr>
              <w:t>Глава Клинцовской </w:t>
            </w:r>
            <w:r w:rsidRPr="00733A34">
              <w:rPr>
                <w:sz w:val="28"/>
                <w:szCs w:val="28"/>
              </w:rPr>
              <w:br/>
            </w:r>
            <w:r w:rsidRPr="00733A34">
              <w:rPr>
                <w:sz w:val="28"/>
                <w:szCs w:val="28"/>
                <w:shd w:val="clear" w:color="auto" w:fill="FFFFFF"/>
              </w:rPr>
              <w:t>городской администрации</w:t>
            </w:r>
          </w:p>
          <w:p w14:paraId="2F9C839C" w14:textId="77777777" w:rsidR="002825B3" w:rsidRDefault="002825B3" w:rsidP="00733A34">
            <w:pPr>
              <w:rPr>
                <w:sz w:val="28"/>
                <w:szCs w:val="28"/>
                <w:shd w:val="clear" w:color="auto" w:fill="FFFFFF"/>
              </w:rPr>
            </w:pPr>
          </w:p>
          <w:p w14:paraId="2271B710" w14:textId="77777777" w:rsidR="002825B3" w:rsidRDefault="002825B3" w:rsidP="00733A34">
            <w:pPr>
              <w:rPr>
                <w:sz w:val="28"/>
                <w:szCs w:val="28"/>
                <w:shd w:val="clear" w:color="auto" w:fill="FFFFFF"/>
              </w:rPr>
            </w:pPr>
          </w:p>
          <w:p w14:paraId="7F88ADE9" w14:textId="77777777" w:rsidR="002825B3" w:rsidRDefault="002825B3" w:rsidP="00733A34">
            <w:pPr>
              <w:rPr>
                <w:sz w:val="28"/>
                <w:szCs w:val="28"/>
                <w:shd w:val="clear" w:color="auto" w:fill="FFFFFF"/>
              </w:rPr>
            </w:pPr>
          </w:p>
          <w:p w14:paraId="476A68DC" w14:textId="77777777" w:rsidR="002825B3" w:rsidRPr="00733A34" w:rsidRDefault="002825B3" w:rsidP="00733A3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14:paraId="5845889A" w14:textId="77777777" w:rsidR="00733A34" w:rsidRPr="00733A34" w:rsidRDefault="00733A34" w:rsidP="00733A34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733A34">
              <w:rPr>
                <w:sz w:val="28"/>
                <w:szCs w:val="28"/>
                <w:shd w:val="clear" w:color="auto" w:fill="FFFFFF"/>
              </w:rPr>
              <w:t>А.И. Морозов</w:t>
            </w:r>
          </w:p>
        </w:tc>
      </w:tr>
      <w:tr w:rsidR="00733A34" w:rsidRPr="00733A34" w14:paraId="74C6A8F4" w14:textId="77777777" w:rsidTr="00875715">
        <w:tc>
          <w:tcPr>
            <w:tcW w:w="6345" w:type="dxa"/>
          </w:tcPr>
          <w:p w14:paraId="697F8504" w14:textId="4195D1B6" w:rsidR="00733A34" w:rsidRPr="002825B3" w:rsidRDefault="00FE4C49" w:rsidP="00FE4C49">
            <w:pPr>
              <w:rPr>
                <w:sz w:val="28"/>
                <w:szCs w:val="28"/>
                <w:shd w:val="clear" w:color="auto" w:fill="FFFFFF"/>
              </w:rPr>
            </w:pPr>
            <w:proofErr w:type="spellStart"/>
            <w:r w:rsidRPr="002825B3">
              <w:rPr>
                <w:sz w:val="28"/>
                <w:szCs w:val="28"/>
              </w:rPr>
              <w:t>И.о</w:t>
            </w:r>
            <w:proofErr w:type="spellEnd"/>
            <w:r w:rsidRPr="002825B3">
              <w:rPr>
                <w:sz w:val="28"/>
                <w:szCs w:val="28"/>
              </w:rPr>
              <w:t xml:space="preserve">. </w:t>
            </w:r>
            <w:r w:rsidR="00733A34" w:rsidRPr="002825B3">
              <w:rPr>
                <w:sz w:val="28"/>
                <w:szCs w:val="28"/>
              </w:rPr>
              <w:t>Заместител</w:t>
            </w:r>
            <w:r w:rsidRPr="002825B3">
              <w:rPr>
                <w:sz w:val="28"/>
                <w:szCs w:val="28"/>
              </w:rPr>
              <w:t>я</w:t>
            </w:r>
            <w:r w:rsidR="00733A34" w:rsidRPr="002825B3">
              <w:rPr>
                <w:sz w:val="28"/>
                <w:szCs w:val="28"/>
              </w:rPr>
              <w:t xml:space="preserve"> Главы городской администрации</w:t>
            </w:r>
          </w:p>
        </w:tc>
        <w:tc>
          <w:tcPr>
            <w:tcW w:w="3544" w:type="dxa"/>
          </w:tcPr>
          <w:p w14:paraId="5C1ED5F9" w14:textId="3ABB3912" w:rsidR="00733A34" w:rsidRPr="002825B3" w:rsidRDefault="00FE4C49" w:rsidP="00733A34">
            <w:pPr>
              <w:jc w:val="right"/>
              <w:rPr>
                <w:sz w:val="28"/>
                <w:szCs w:val="28"/>
              </w:rPr>
            </w:pPr>
            <w:r w:rsidRPr="002825B3">
              <w:rPr>
                <w:sz w:val="28"/>
                <w:szCs w:val="28"/>
              </w:rPr>
              <w:t>П.В. Разумный</w:t>
            </w:r>
          </w:p>
          <w:p w14:paraId="2603A466" w14:textId="77777777" w:rsidR="00733A34" w:rsidRPr="002825B3" w:rsidRDefault="00733A34" w:rsidP="00733A34">
            <w:pPr>
              <w:jc w:val="right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33A34" w:rsidRPr="00733A34" w14:paraId="1BBD37C1" w14:textId="77777777" w:rsidTr="00875715">
        <w:tc>
          <w:tcPr>
            <w:tcW w:w="6345" w:type="dxa"/>
          </w:tcPr>
          <w:p w14:paraId="044C98EC" w14:textId="77777777" w:rsidR="00733A34" w:rsidRPr="002825B3" w:rsidRDefault="00733A34" w:rsidP="00733A34">
            <w:pPr>
              <w:jc w:val="both"/>
              <w:rPr>
                <w:bCs/>
                <w:sz w:val="28"/>
                <w:szCs w:val="28"/>
              </w:rPr>
            </w:pPr>
            <w:r w:rsidRPr="002825B3">
              <w:rPr>
                <w:bCs/>
                <w:sz w:val="28"/>
                <w:szCs w:val="28"/>
              </w:rPr>
              <w:t>Начальник отдела ЖКХ, энергетики,</w:t>
            </w:r>
          </w:p>
          <w:p w14:paraId="09934804" w14:textId="77777777" w:rsidR="00733A34" w:rsidRPr="002825B3" w:rsidRDefault="00733A34" w:rsidP="00733A34">
            <w:pPr>
              <w:rPr>
                <w:bCs/>
                <w:sz w:val="28"/>
                <w:szCs w:val="28"/>
              </w:rPr>
            </w:pPr>
            <w:r w:rsidRPr="002825B3">
              <w:rPr>
                <w:bCs/>
                <w:sz w:val="28"/>
                <w:szCs w:val="28"/>
              </w:rPr>
              <w:t>строительства и ТЦП городской администрации</w:t>
            </w:r>
          </w:p>
          <w:p w14:paraId="723E705B" w14:textId="77777777" w:rsidR="00733A34" w:rsidRPr="002825B3" w:rsidRDefault="00733A34" w:rsidP="00733A34">
            <w:pPr>
              <w:rPr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14:paraId="41FCD67C" w14:textId="4A4D5ABC" w:rsidR="00733A34" w:rsidRPr="002825B3" w:rsidRDefault="00FE4C49" w:rsidP="00733A34">
            <w:pPr>
              <w:jc w:val="right"/>
              <w:rPr>
                <w:sz w:val="28"/>
                <w:szCs w:val="28"/>
                <w:shd w:val="clear" w:color="auto" w:fill="FFFFFF"/>
              </w:rPr>
            </w:pPr>
            <w:r w:rsidRPr="002825B3">
              <w:rPr>
                <w:sz w:val="28"/>
                <w:szCs w:val="28"/>
                <w:shd w:val="clear" w:color="auto" w:fill="FFFFFF"/>
              </w:rPr>
              <w:t xml:space="preserve">С.О. </w:t>
            </w:r>
            <w:proofErr w:type="spellStart"/>
            <w:r w:rsidRPr="002825B3">
              <w:rPr>
                <w:sz w:val="28"/>
                <w:szCs w:val="28"/>
                <w:shd w:val="clear" w:color="auto" w:fill="FFFFFF"/>
              </w:rPr>
              <w:t>Москальков</w:t>
            </w:r>
            <w:proofErr w:type="spellEnd"/>
          </w:p>
        </w:tc>
      </w:tr>
      <w:tr w:rsidR="00733A34" w:rsidRPr="00733A34" w14:paraId="3E9B6421" w14:textId="77777777" w:rsidTr="00875715">
        <w:tc>
          <w:tcPr>
            <w:tcW w:w="6345" w:type="dxa"/>
          </w:tcPr>
          <w:p w14:paraId="0274B0E4" w14:textId="77777777" w:rsidR="00733A34" w:rsidRPr="002825B3" w:rsidRDefault="00733A34" w:rsidP="00733A34">
            <w:pPr>
              <w:rPr>
                <w:sz w:val="28"/>
                <w:szCs w:val="28"/>
              </w:rPr>
            </w:pPr>
          </w:p>
          <w:p w14:paraId="51B2BABF" w14:textId="156108F1" w:rsidR="00733A34" w:rsidRPr="002825B3" w:rsidRDefault="00733A34" w:rsidP="00733A34">
            <w:pPr>
              <w:rPr>
                <w:sz w:val="28"/>
                <w:szCs w:val="28"/>
              </w:rPr>
            </w:pPr>
            <w:proofErr w:type="spellStart"/>
            <w:r w:rsidRPr="002825B3">
              <w:rPr>
                <w:sz w:val="28"/>
                <w:szCs w:val="28"/>
              </w:rPr>
              <w:t>И.о</w:t>
            </w:r>
            <w:proofErr w:type="spellEnd"/>
            <w:r w:rsidRPr="002825B3">
              <w:rPr>
                <w:sz w:val="28"/>
                <w:szCs w:val="28"/>
              </w:rPr>
              <w:t xml:space="preserve">. Начальника </w:t>
            </w:r>
            <w:r w:rsidR="00F5243B">
              <w:rPr>
                <w:sz w:val="28"/>
                <w:szCs w:val="28"/>
              </w:rPr>
              <w:t xml:space="preserve"> отдела</w:t>
            </w:r>
            <w:r w:rsidRPr="002825B3">
              <w:rPr>
                <w:sz w:val="28"/>
                <w:szCs w:val="28"/>
              </w:rPr>
              <w:t xml:space="preserve"> юридической службы </w:t>
            </w:r>
          </w:p>
          <w:p w14:paraId="50B319C3" w14:textId="77777777" w:rsidR="00733A34" w:rsidRPr="002825B3" w:rsidRDefault="00733A34" w:rsidP="00733A34">
            <w:pPr>
              <w:rPr>
                <w:sz w:val="28"/>
                <w:szCs w:val="28"/>
              </w:rPr>
            </w:pPr>
            <w:r w:rsidRPr="002825B3">
              <w:rPr>
                <w:sz w:val="28"/>
                <w:szCs w:val="28"/>
              </w:rPr>
              <w:t>городской администрации</w:t>
            </w:r>
            <w:r w:rsidRPr="002825B3">
              <w:rPr>
                <w:sz w:val="28"/>
                <w:szCs w:val="28"/>
              </w:rPr>
              <w:tab/>
            </w:r>
            <w:r w:rsidRPr="002825B3">
              <w:rPr>
                <w:sz w:val="28"/>
                <w:szCs w:val="28"/>
              </w:rPr>
              <w:tab/>
            </w:r>
            <w:r w:rsidRPr="002825B3">
              <w:rPr>
                <w:sz w:val="28"/>
                <w:szCs w:val="28"/>
              </w:rPr>
              <w:tab/>
              <w:t xml:space="preserve">                                    </w:t>
            </w:r>
            <w:r w:rsidRPr="002825B3">
              <w:rPr>
                <w:sz w:val="28"/>
                <w:szCs w:val="28"/>
              </w:rPr>
              <w:tab/>
            </w:r>
            <w:r w:rsidRPr="002825B3">
              <w:rPr>
                <w:sz w:val="28"/>
                <w:szCs w:val="28"/>
              </w:rPr>
              <w:tab/>
            </w:r>
            <w:r w:rsidRPr="002825B3">
              <w:rPr>
                <w:sz w:val="28"/>
                <w:szCs w:val="28"/>
              </w:rPr>
              <w:tab/>
            </w:r>
          </w:p>
          <w:p w14:paraId="01F03FA9" w14:textId="77777777" w:rsidR="00733A34" w:rsidRPr="002825B3" w:rsidRDefault="00733A34" w:rsidP="00733A34">
            <w:pPr>
              <w:jc w:val="both"/>
              <w:rPr>
                <w:sz w:val="28"/>
                <w:szCs w:val="28"/>
              </w:rPr>
            </w:pPr>
          </w:p>
          <w:p w14:paraId="78C6E67F" w14:textId="77777777" w:rsidR="00733A34" w:rsidRPr="002825B3" w:rsidRDefault="00733A34" w:rsidP="00733A3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14:paraId="01858782" w14:textId="77777777" w:rsidR="00733A34" w:rsidRPr="002825B3" w:rsidRDefault="00733A34" w:rsidP="00733A34">
            <w:pPr>
              <w:jc w:val="right"/>
              <w:rPr>
                <w:sz w:val="28"/>
                <w:szCs w:val="28"/>
              </w:rPr>
            </w:pPr>
          </w:p>
          <w:p w14:paraId="7AAC49E2" w14:textId="77777777" w:rsidR="00733A34" w:rsidRPr="002825B3" w:rsidRDefault="00733A34" w:rsidP="00733A34">
            <w:pPr>
              <w:jc w:val="right"/>
              <w:rPr>
                <w:sz w:val="28"/>
                <w:szCs w:val="28"/>
              </w:rPr>
            </w:pPr>
            <w:r w:rsidRPr="002825B3">
              <w:rPr>
                <w:sz w:val="28"/>
                <w:szCs w:val="28"/>
              </w:rPr>
              <w:t>О.О. Приходько</w:t>
            </w:r>
          </w:p>
        </w:tc>
      </w:tr>
    </w:tbl>
    <w:p w14:paraId="6A5D231F" w14:textId="77777777" w:rsidR="00733A34" w:rsidRPr="00733A34" w:rsidRDefault="00733A34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14:paraId="12195400" w14:textId="77777777" w:rsidR="00733A34" w:rsidRPr="00733A34" w:rsidRDefault="00733A34" w:rsidP="00733A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4EF94" w14:textId="77777777" w:rsidR="00733A34" w:rsidRDefault="00733A34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A0C3F7" w14:textId="77777777" w:rsidR="00F5243B" w:rsidRDefault="00F5243B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8AC056" w14:textId="77777777" w:rsidR="00F5243B" w:rsidRDefault="00F5243B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7BF7C" w14:textId="77777777" w:rsidR="00733A34" w:rsidRPr="00733A34" w:rsidRDefault="00733A34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B9ACCB" w14:textId="77777777" w:rsidR="00733A34" w:rsidRPr="00733A34" w:rsidRDefault="00733A34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526E327" w14:textId="77777777" w:rsidR="00733A34" w:rsidRPr="00733A34" w:rsidRDefault="00733A34" w:rsidP="00733A3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E52F4D" w14:textId="77777777" w:rsidR="00733A34" w:rsidRPr="00733A34" w:rsidRDefault="00733A34" w:rsidP="00733A3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33A34">
        <w:rPr>
          <w:rFonts w:ascii="Times New Roman" w:eastAsia="Times New Roman" w:hAnsi="Times New Roman" w:cs="Times New Roman"/>
          <w:lang w:eastAsia="ru-RU"/>
        </w:rPr>
        <w:t>Симоненко Татьяна Анатольевна</w:t>
      </w:r>
    </w:p>
    <w:p w14:paraId="0654788A" w14:textId="77777777" w:rsidR="00733A34" w:rsidRPr="00733A34" w:rsidRDefault="00733A34" w:rsidP="00733A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3A34">
        <w:rPr>
          <w:rFonts w:ascii="Times New Roman" w:eastAsia="Times New Roman" w:hAnsi="Times New Roman" w:cs="Times New Roman"/>
          <w:lang w:eastAsia="ru-RU"/>
        </w:rPr>
        <w:t>8 (48336) 4-32-89</w:t>
      </w:r>
    </w:p>
    <w:p w14:paraId="7049A06B" w14:textId="77777777" w:rsidR="003167F4" w:rsidRDefault="003167F4" w:rsidP="004A1C05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167F4" w:rsidSect="00156C7E">
          <w:headerReference w:type="defaul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4253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FE4C49" w14:paraId="751214CB" w14:textId="77777777" w:rsidTr="00FE4C49">
        <w:trPr>
          <w:trHeight w:val="1755"/>
        </w:trPr>
        <w:tc>
          <w:tcPr>
            <w:tcW w:w="4253" w:type="dxa"/>
          </w:tcPr>
          <w:p w14:paraId="347B02C8" w14:textId="77777777" w:rsidR="00FE4C49" w:rsidRDefault="00FE4C49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1</w:t>
            </w:r>
          </w:p>
          <w:p w14:paraId="50294206" w14:textId="77777777" w:rsidR="00E07E8C" w:rsidRDefault="00E07E8C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870C3A4" w14:textId="190E6F47" w:rsidR="00E07E8C" w:rsidRDefault="00E07E8C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2918FFF1" w14:textId="700EBE52" w:rsidR="00FE4C49" w:rsidRPr="00FE4C49" w:rsidRDefault="00FE4C49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 Клинцовской </w:t>
            </w:r>
          </w:p>
          <w:p w14:paraId="3F1F978B" w14:textId="77777777" w:rsidR="00FE4C49" w:rsidRPr="00FE4C49" w:rsidRDefault="00FE4C49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администрации </w:t>
            </w:r>
          </w:p>
          <w:p w14:paraId="0E7D3976" w14:textId="00A835EC" w:rsidR="00FE4C49" w:rsidRDefault="00FE4C49" w:rsidP="00FE4C4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</w:t>
            </w: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</w:tr>
    </w:tbl>
    <w:p w14:paraId="34E6CEF4" w14:textId="77777777" w:rsidR="00FE4C49" w:rsidRDefault="00FE4C49" w:rsidP="00FE4C49">
      <w:pPr>
        <w:spacing w:after="0" w:line="240" w:lineRule="auto"/>
        <w:ind w:left="6804" w:hanging="850"/>
        <w:jc w:val="center"/>
        <w:rPr>
          <w:rFonts w:ascii="Times New Roman" w:hAnsi="Times New Roman" w:cs="Times New Roman"/>
          <w:sz w:val="28"/>
          <w:szCs w:val="28"/>
        </w:rPr>
      </w:pPr>
    </w:p>
    <w:p w14:paraId="159E3192" w14:textId="77777777" w:rsidR="00FE4C49" w:rsidRDefault="00FE4C49" w:rsidP="00FE4C49">
      <w:pPr>
        <w:spacing w:after="0" w:line="240" w:lineRule="auto"/>
        <w:ind w:left="6804" w:hanging="850"/>
        <w:jc w:val="center"/>
        <w:rPr>
          <w:rFonts w:ascii="Times New Roman" w:hAnsi="Times New Roman" w:cs="Times New Roman"/>
          <w:sz w:val="28"/>
          <w:szCs w:val="28"/>
        </w:rPr>
      </w:pPr>
    </w:p>
    <w:p w14:paraId="5A3B8ACC" w14:textId="77777777" w:rsidR="00B45C51" w:rsidRDefault="00B45C51" w:rsidP="004A1C05">
      <w:pPr>
        <w:spacing w:after="0" w:line="240" w:lineRule="auto"/>
        <w:jc w:val="right"/>
        <w:rPr>
          <w:b/>
          <w:szCs w:val="28"/>
        </w:rPr>
      </w:pPr>
    </w:p>
    <w:p w14:paraId="59D6CF39" w14:textId="77777777" w:rsidR="00E07E8C" w:rsidRPr="00FE4C49" w:rsidRDefault="00E07E8C" w:rsidP="004A1C05">
      <w:pPr>
        <w:spacing w:after="0" w:line="240" w:lineRule="auto"/>
        <w:jc w:val="right"/>
        <w:rPr>
          <w:b/>
          <w:szCs w:val="28"/>
        </w:rPr>
      </w:pPr>
    </w:p>
    <w:p w14:paraId="3279F26C" w14:textId="77777777" w:rsidR="00B45C51" w:rsidRPr="00FE4C49" w:rsidRDefault="00B45C51" w:rsidP="0091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49">
        <w:rPr>
          <w:rFonts w:ascii="Times New Roman" w:hAnsi="Times New Roman" w:cs="Times New Roman"/>
          <w:b/>
          <w:sz w:val="28"/>
          <w:szCs w:val="28"/>
        </w:rPr>
        <w:t>Порядок</w:t>
      </w:r>
    </w:p>
    <w:p w14:paraId="0B55D87A" w14:textId="73EB5564" w:rsidR="00B45C51" w:rsidRPr="00FE4C49" w:rsidRDefault="00B45C51" w:rsidP="009105F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4C49">
        <w:rPr>
          <w:rFonts w:ascii="Times New Roman" w:hAnsi="Times New Roman" w:cs="Times New Roman"/>
          <w:b/>
          <w:sz w:val="28"/>
          <w:szCs w:val="28"/>
        </w:rPr>
        <w:t xml:space="preserve">организации и проведения процедуры </w:t>
      </w:r>
      <w:r w:rsidR="00E62169" w:rsidRPr="00FE4C49">
        <w:rPr>
          <w:rFonts w:ascii="Times New Roman" w:hAnsi="Times New Roman" w:cs="Times New Roman"/>
          <w:b/>
          <w:sz w:val="28"/>
          <w:szCs w:val="28"/>
        </w:rPr>
        <w:t xml:space="preserve">рейтингового </w:t>
      </w:r>
      <w:r w:rsidRPr="00FE4C49">
        <w:rPr>
          <w:rFonts w:ascii="Times New Roman" w:hAnsi="Times New Roman" w:cs="Times New Roman"/>
          <w:b/>
          <w:sz w:val="28"/>
          <w:szCs w:val="28"/>
        </w:rPr>
        <w:t xml:space="preserve">голосования </w:t>
      </w:r>
      <w:r w:rsidR="00E62169" w:rsidRPr="00FE4C49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62169" w:rsidRPr="00FE4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проектам благоустройства общественных территорий</w:t>
      </w:r>
      <w:r w:rsidR="00FE4C49" w:rsidRPr="00FE4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E4C49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FE4C49" w:rsidRPr="00FE4C49">
        <w:rPr>
          <w:rFonts w:ascii="Times New Roman" w:hAnsi="Times New Roman" w:cs="Times New Roman"/>
          <w:b/>
          <w:sz w:val="28"/>
          <w:szCs w:val="24"/>
        </w:rPr>
        <w:t>городского округа «город Клинцы Брянской области»</w:t>
      </w:r>
      <w:r w:rsidRPr="00FE4C49">
        <w:rPr>
          <w:rFonts w:ascii="Times New Roman" w:hAnsi="Times New Roman" w:cs="Times New Roman"/>
          <w:b/>
          <w:sz w:val="28"/>
          <w:szCs w:val="28"/>
        </w:rPr>
        <w:t xml:space="preserve">, подлежащих </w:t>
      </w:r>
      <w:r w:rsidR="00E62169" w:rsidRPr="00FE4C49">
        <w:rPr>
          <w:rFonts w:ascii="Times New Roman" w:hAnsi="Times New Roman" w:cs="Times New Roman"/>
          <w:b/>
          <w:sz w:val="28"/>
          <w:szCs w:val="28"/>
        </w:rPr>
        <w:t xml:space="preserve">благоустройству </w:t>
      </w:r>
      <w:r w:rsidRPr="00FE4C49">
        <w:rPr>
          <w:rFonts w:ascii="Times New Roman" w:hAnsi="Times New Roman" w:cs="Times New Roman"/>
          <w:b/>
          <w:sz w:val="28"/>
          <w:szCs w:val="28"/>
        </w:rPr>
        <w:t>в первоочередном порядке в соответствии с</w:t>
      </w:r>
      <w:r w:rsidR="00FE4C49" w:rsidRPr="00FE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E4C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4C49" w:rsidRPr="00FE4C49">
        <w:rPr>
          <w:rFonts w:ascii="Times New Roman" w:hAnsi="Times New Roman" w:cs="Times New Roman"/>
          <w:b/>
          <w:sz w:val="28"/>
          <w:szCs w:val="24"/>
        </w:rPr>
        <w:t>муниципальной программы  «Формирование современной  городской  среды  «городского округа «город Клинцы Брянской области»» на 2018-2022 годы</w:t>
      </w:r>
    </w:p>
    <w:p w14:paraId="775E7F7B" w14:textId="77777777" w:rsidR="00B45C51" w:rsidRPr="00E4709B" w:rsidRDefault="00B45C51" w:rsidP="004A1C05">
      <w:pPr>
        <w:pStyle w:val="ConsPlusNormal"/>
        <w:ind w:firstLine="54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F4D969A" w14:textId="32AF6CD9" w:rsidR="00B45C51" w:rsidRPr="00FE4C49" w:rsidRDefault="00B45C51" w:rsidP="00FE4C49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FE4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proofErr w:type="gramStart"/>
      <w:r w:rsidR="00E62169" w:rsidRPr="00FE4C49">
        <w:rPr>
          <w:rFonts w:ascii="Times New Roman" w:eastAsia="Calibri" w:hAnsi="Times New Roman" w:cs="Times New Roman"/>
          <w:sz w:val="28"/>
          <w:szCs w:val="28"/>
          <w:lang w:eastAsia="en-US"/>
        </w:rPr>
        <w:t>Рейтинговое г</w:t>
      </w:r>
      <w:r w:rsidRPr="00FE4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олосование по проектам благоустройства общественных территорий </w:t>
      </w:r>
      <w:r w:rsidR="00FE4C49" w:rsidRPr="00FE4C49">
        <w:rPr>
          <w:rFonts w:ascii="Times New Roman" w:hAnsi="Times New Roman" w:cs="Times New Roman"/>
          <w:sz w:val="28"/>
          <w:szCs w:val="24"/>
        </w:rPr>
        <w:t>городского округа «город Клинцы Брянской области»</w:t>
      </w:r>
      <w:r w:rsidR="00FE4C49" w:rsidRPr="00FE4C49">
        <w:rPr>
          <w:rFonts w:ascii="Times New Roman" w:hAnsi="Times New Roman" w:cs="Times New Roman"/>
          <w:sz w:val="28"/>
          <w:szCs w:val="28"/>
        </w:rPr>
        <w:t xml:space="preserve">, подлежащих благоустройству в первоочередном порядке в соответствии с  </w:t>
      </w:r>
      <w:r w:rsidR="00FE4C49" w:rsidRPr="00FE4C49">
        <w:rPr>
          <w:rFonts w:ascii="Times New Roman" w:hAnsi="Times New Roman" w:cs="Times New Roman"/>
          <w:sz w:val="28"/>
          <w:szCs w:val="24"/>
        </w:rPr>
        <w:t>муниципальной программ</w:t>
      </w:r>
      <w:r w:rsidR="004176A3">
        <w:rPr>
          <w:rFonts w:ascii="Times New Roman" w:hAnsi="Times New Roman" w:cs="Times New Roman"/>
          <w:sz w:val="28"/>
          <w:szCs w:val="24"/>
        </w:rPr>
        <w:t>ой</w:t>
      </w:r>
      <w:r w:rsidR="00FE4C49" w:rsidRPr="00FE4C49">
        <w:rPr>
          <w:rFonts w:ascii="Times New Roman" w:hAnsi="Times New Roman" w:cs="Times New Roman"/>
          <w:sz w:val="28"/>
          <w:szCs w:val="24"/>
        </w:rPr>
        <w:t xml:space="preserve">  «Формирование современной  городской  среды  «городского округа «город Клинцы Брянской области»» на 2018-2022 годы</w:t>
      </w:r>
      <w:r w:rsidR="00FE4C49">
        <w:rPr>
          <w:rFonts w:ascii="Times New Roman" w:hAnsi="Times New Roman" w:cs="Times New Roman"/>
          <w:sz w:val="28"/>
          <w:szCs w:val="24"/>
        </w:rPr>
        <w:t xml:space="preserve"> </w:t>
      </w:r>
      <w:r w:rsidRPr="00FE4C49">
        <w:rPr>
          <w:rFonts w:ascii="Times New Roman" w:hAnsi="Times New Roman" w:cs="Times New Roman"/>
          <w:sz w:val="28"/>
          <w:szCs w:val="28"/>
        </w:rPr>
        <w:t>(далее – «голосование по общественным территориям»)</w:t>
      </w:r>
      <w:r w:rsidRPr="00FE4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проводится в целях определения </w:t>
      </w:r>
      <w:r w:rsidRPr="00FE4C49">
        <w:rPr>
          <w:rFonts w:ascii="Times New Roman" w:hAnsi="Times New Roman" w:cs="Times New Roman"/>
          <w:sz w:val="28"/>
          <w:szCs w:val="28"/>
        </w:rPr>
        <w:t>общественных территорий, подлежащих в первоочередном порядке благоустройству</w:t>
      </w:r>
      <w:r w:rsidR="004176A3">
        <w:rPr>
          <w:rFonts w:ascii="Times New Roman" w:hAnsi="Times New Roman" w:cs="Times New Roman"/>
          <w:sz w:val="28"/>
          <w:szCs w:val="28"/>
        </w:rPr>
        <w:t xml:space="preserve"> в 2019 -2022 гг</w:t>
      </w:r>
      <w:r w:rsidRPr="00FE4C49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proofErr w:type="gramEnd"/>
    </w:p>
    <w:p w14:paraId="5E979B23" w14:textId="311D2A48" w:rsidR="00B45C51" w:rsidRPr="00716F08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="00E62169">
        <w:rPr>
          <w:rFonts w:ascii="Times New Roman" w:eastAsia="Calibri" w:hAnsi="Times New Roman" w:cs="Times New Roman"/>
          <w:sz w:val="28"/>
          <w:szCs w:val="28"/>
          <w:lang w:eastAsia="en-US"/>
        </w:rPr>
        <w:t>Рейтинговое г</w:t>
      </w:r>
      <w:r w:rsidR="00E62169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олосование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проводится не позднее </w:t>
      </w:r>
      <w:r w:rsidR="00FE4C4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семи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дней </w:t>
      </w:r>
      <w:r w:rsidR="00E62169">
        <w:rPr>
          <w:rFonts w:ascii="Times New Roman" w:eastAsia="Calibri" w:hAnsi="Times New Roman" w:cs="Times New Roman"/>
          <w:sz w:val="28"/>
          <w:szCs w:val="28"/>
          <w:lang w:eastAsia="en-US"/>
        </w:rPr>
        <w:t>со дня</w:t>
      </w:r>
      <w:r w:rsidR="00E62169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истечения срока, </w:t>
      </w: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предоставленного всем заинтересованным лицам для ознакомления с </w:t>
      </w:r>
      <w:proofErr w:type="gramStart"/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>дизайн-проектами</w:t>
      </w:r>
      <w:proofErr w:type="gramEnd"/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благоустройства </w:t>
      </w:r>
      <w:r w:rsidRPr="00716F08">
        <w:rPr>
          <w:rFonts w:ascii="Times New Roman" w:hAnsi="Times New Roman" w:cs="Times New Roman"/>
          <w:sz w:val="28"/>
          <w:szCs w:val="28"/>
        </w:rPr>
        <w:t xml:space="preserve">общественных территорий, отобранных для голосования в </w:t>
      </w:r>
      <w:r w:rsidR="005A36DD" w:rsidRPr="00FE4C49">
        <w:rPr>
          <w:rFonts w:ascii="Times New Roman" w:hAnsi="Times New Roman" w:cs="Times New Roman"/>
          <w:sz w:val="28"/>
          <w:szCs w:val="24"/>
        </w:rPr>
        <w:t>городско</w:t>
      </w:r>
      <w:r w:rsidR="005A36DD">
        <w:rPr>
          <w:rFonts w:ascii="Times New Roman" w:hAnsi="Times New Roman" w:cs="Times New Roman"/>
          <w:sz w:val="28"/>
          <w:szCs w:val="24"/>
        </w:rPr>
        <w:t>м</w:t>
      </w:r>
      <w:r w:rsidR="005A36DD" w:rsidRPr="00FE4C49">
        <w:rPr>
          <w:rFonts w:ascii="Times New Roman" w:hAnsi="Times New Roman" w:cs="Times New Roman"/>
          <w:sz w:val="28"/>
          <w:szCs w:val="24"/>
        </w:rPr>
        <w:t xml:space="preserve"> округ</w:t>
      </w:r>
      <w:r w:rsidR="005A36DD">
        <w:rPr>
          <w:rFonts w:ascii="Times New Roman" w:hAnsi="Times New Roman" w:cs="Times New Roman"/>
          <w:sz w:val="28"/>
          <w:szCs w:val="24"/>
        </w:rPr>
        <w:t xml:space="preserve">е </w:t>
      </w:r>
      <w:r w:rsidR="005A36DD" w:rsidRPr="00FE4C49">
        <w:rPr>
          <w:rFonts w:ascii="Times New Roman" w:hAnsi="Times New Roman" w:cs="Times New Roman"/>
          <w:sz w:val="28"/>
          <w:szCs w:val="24"/>
        </w:rPr>
        <w:t xml:space="preserve"> «город Клинцы Брянской области</w:t>
      </w: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(далее – </w:t>
      </w:r>
      <w:r w:rsidR="005A36DD" w:rsidRPr="00FE4C49">
        <w:rPr>
          <w:rFonts w:ascii="Times New Roman" w:hAnsi="Times New Roman" w:cs="Times New Roman"/>
          <w:sz w:val="28"/>
          <w:szCs w:val="24"/>
        </w:rPr>
        <w:t>городско</w:t>
      </w:r>
      <w:r w:rsidR="005A36DD">
        <w:rPr>
          <w:rFonts w:ascii="Times New Roman" w:hAnsi="Times New Roman" w:cs="Times New Roman"/>
          <w:sz w:val="28"/>
          <w:szCs w:val="24"/>
        </w:rPr>
        <w:t>й</w:t>
      </w:r>
      <w:r w:rsidR="005A36DD" w:rsidRPr="00FE4C49">
        <w:rPr>
          <w:rFonts w:ascii="Times New Roman" w:hAnsi="Times New Roman" w:cs="Times New Roman"/>
          <w:sz w:val="28"/>
          <w:szCs w:val="24"/>
        </w:rPr>
        <w:t xml:space="preserve"> округ</w:t>
      </w: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14:paraId="54C8C82B" w14:textId="77777777" w:rsidR="005A36DD" w:rsidRPr="005A36DD" w:rsidRDefault="00B45C51" w:rsidP="005A36DD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="005A36DD" w:rsidRPr="005A36DD">
        <w:rPr>
          <w:rFonts w:ascii="Times New Roman" w:eastAsia="Calibri" w:hAnsi="Times New Roman" w:cs="Times New Roman"/>
          <w:sz w:val="28"/>
          <w:szCs w:val="28"/>
          <w:lang w:eastAsia="en-US"/>
        </w:rPr>
        <w:t>В нормативном правовом акте главы Клинцовской городской администрации о назначении голосования по общественным территориям устанавливаются следующие сведения:</w:t>
      </w:r>
    </w:p>
    <w:p w14:paraId="7B1ADD75" w14:textId="77777777" w:rsidR="00B45C51" w:rsidRPr="00716F08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>1) дата и время проведения голосования;</w:t>
      </w:r>
    </w:p>
    <w:p w14:paraId="50AEC8B7" w14:textId="378E5B47" w:rsidR="00B45C51" w:rsidRPr="00716F08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>2) места проведения голосования;</w:t>
      </w:r>
    </w:p>
    <w:p w14:paraId="5C56EE05" w14:textId="77777777" w:rsidR="00B45C51" w:rsidRPr="00716F08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>3) перечень общественных территорий, представленных на голосование;</w:t>
      </w:r>
    </w:p>
    <w:p w14:paraId="0DF611FB" w14:textId="77777777" w:rsidR="00B45C51" w:rsidRPr="00716F08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 порядок определения победителя по итогам голосования </w:t>
      </w:r>
    </w:p>
    <w:p w14:paraId="341C8DB2" w14:textId="77777777" w:rsidR="00B45C51" w:rsidRPr="00716F08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>5) иные сведения, необходимые для проведения голосования.</w:t>
      </w:r>
    </w:p>
    <w:p w14:paraId="4674B264" w14:textId="68E735EE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6F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="005A36DD" w:rsidRPr="005A36DD">
        <w:rPr>
          <w:rFonts w:ascii="Times New Roman" w:eastAsia="Calibri" w:hAnsi="Times New Roman" w:cs="Times New Roman"/>
          <w:sz w:val="28"/>
          <w:szCs w:val="28"/>
          <w:lang w:eastAsia="en-US"/>
        </w:rPr>
        <w:t>Решение о назначении голосования подлежит опубликованию (обнародованию) в порядке, установленном для официального опубликования (обнародования) правовых актов Клинцовской городской администрации, и размещению на официальном сайте Клинцовской городской администрации в информационно-телекоммуникационной сети «Интернет» не менее чем за 10 рабочих  дней до дня его проведения.</w:t>
      </w:r>
      <w:r w:rsidR="005A36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05EC802C" w14:textId="128980B2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5. Проведение голосования организует и обеспечивает </w:t>
      </w:r>
      <w:r w:rsidR="00787EFB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общественная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комиссия.</w:t>
      </w:r>
    </w:p>
    <w:p w14:paraId="5CFDC34B" w14:textId="44F4E56B" w:rsidR="00B45C51" w:rsidRPr="00E4709B" w:rsidRDefault="0029352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45C5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бщественная комиссия:</w:t>
      </w:r>
    </w:p>
    <w:p w14:paraId="0E39EDA4" w14:textId="5CF0277E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1) обеспечивает изготовление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проведения голосования (бюллетени</w:t>
      </w:r>
      <w:r w:rsidR="005A36DD">
        <w:rPr>
          <w:rFonts w:ascii="Times New Roman" w:eastAsia="Calibri" w:hAnsi="Times New Roman" w:cs="Times New Roman"/>
          <w:sz w:val="28"/>
          <w:szCs w:val="28"/>
          <w:lang w:eastAsia="en-US"/>
        </w:rPr>
        <w:t>, листы печатаются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русском языке, наименования общественных территорий размещаются в </w:t>
      </w:r>
      <w:r w:rsidR="00BC29C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документе для голосования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в алфавитном порядке);</w:t>
      </w:r>
    </w:p>
    <w:p w14:paraId="5F5E5470" w14:textId="6112E59B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2) формирует территориальные счетные комиссии и оборудует </w:t>
      </w:r>
      <w:r w:rsidR="00293521">
        <w:rPr>
          <w:rFonts w:ascii="Times New Roman" w:eastAsia="Calibri" w:hAnsi="Times New Roman" w:cs="Times New Roman"/>
          <w:sz w:val="28"/>
          <w:szCs w:val="28"/>
          <w:lang w:eastAsia="en-US"/>
        </w:rPr>
        <w:t>пункты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40DA3ECE" w14:textId="77777777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3) рассматривает обращения граждан по вопросам, связанным с проведением голосования;</w:t>
      </w:r>
    </w:p>
    <w:p w14:paraId="0FA830D1" w14:textId="77777777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4) осуществляет иные полномочия, определенные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настоящим Порядком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2657C72" w14:textId="0C11ED34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При формировании территориальной счетной комиссии учитываются </w:t>
      </w:r>
      <w:r w:rsidR="0029352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предложени</w:t>
      </w:r>
      <w:r w:rsidR="00293521">
        <w:rPr>
          <w:rFonts w:ascii="Times New Roman" w:eastAsia="Calibri" w:hAnsi="Times New Roman" w:cs="Times New Roman"/>
          <w:sz w:val="28"/>
          <w:szCs w:val="28"/>
          <w:lang w:eastAsia="en-US"/>
        </w:rPr>
        <w:t>я</w:t>
      </w:r>
      <w:r w:rsidR="0029352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политических партий, иных общественных объединений, собраний граждан.</w:t>
      </w:r>
    </w:p>
    <w:p w14:paraId="4A63F5EF" w14:textId="77777777" w:rsidR="00B45C51" w:rsidRPr="00E4709B" w:rsidRDefault="00B45C51" w:rsidP="004A1C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Членами территориальной счетной комиссии не могут быть лица, являющиеся инициаторами по выдвижению проектов благоустройства, по которым проводится голосование.</w:t>
      </w:r>
    </w:p>
    <w:p w14:paraId="77DEA777" w14:textId="01A926CB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Количественный состав членов территориальных счетных комиссий определяется </w:t>
      </w:r>
      <w:r w:rsidR="00A50693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и должен быть не менее </w:t>
      </w:r>
      <w:r w:rsidR="00293521">
        <w:rPr>
          <w:rFonts w:ascii="Times New Roman" w:eastAsia="Calibri" w:hAnsi="Times New Roman" w:cs="Times New Roman"/>
          <w:sz w:val="28"/>
          <w:szCs w:val="28"/>
          <w:lang w:eastAsia="en-US"/>
        </w:rPr>
        <w:t>трех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членов комиссии.  </w:t>
      </w:r>
    </w:p>
    <w:p w14:paraId="33CB71AC" w14:textId="2E3E429A" w:rsidR="00B45C51" w:rsidRPr="000848F4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hAnsi="Times New Roman" w:cs="Times New Roman"/>
          <w:sz w:val="28"/>
          <w:szCs w:val="28"/>
        </w:rPr>
        <w:t>В составе территориальной счетной комиссии</w:t>
      </w:r>
      <w:r w:rsidR="00293521">
        <w:rPr>
          <w:rFonts w:ascii="Times New Roman" w:hAnsi="Times New Roman" w:cs="Times New Roman"/>
          <w:sz w:val="28"/>
          <w:szCs w:val="28"/>
        </w:rPr>
        <w:t xml:space="preserve"> </w:t>
      </w:r>
      <w:r w:rsidR="0029352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общественной комиссией</w:t>
      </w:r>
      <w:r w:rsidRPr="00E4709B">
        <w:rPr>
          <w:rFonts w:ascii="Times New Roman" w:hAnsi="Times New Roman" w:cs="Times New Roman"/>
          <w:sz w:val="28"/>
          <w:szCs w:val="28"/>
        </w:rPr>
        <w:t xml:space="preserve"> </w:t>
      </w:r>
      <w:r w:rsidRPr="000848F4">
        <w:rPr>
          <w:rFonts w:ascii="Times New Roman" w:hAnsi="Times New Roman" w:cs="Times New Roman"/>
          <w:sz w:val="28"/>
          <w:szCs w:val="28"/>
        </w:rPr>
        <w:t>назначаются председатель и секретарь территориальной счетной комиссии.</w:t>
      </w:r>
    </w:p>
    <w:p w14:paraId="1ED4ADA0" w14:textId="77777777" w:rsidR="00B45C51" w:rsidRPr="000848F4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848F4">
        <w:rPr>
          <w:rFonts w:ascii="Times New Roman" w:eastAsia="Calibri" w:hAnsi="Times New Roman" w:cs="Times New Roman"/>
          <w:sz w:val="28"/>
          <w:szCs w:val="28"/>
          <w:lang w:eastAsia="en-US"/>
        </w:rPr>
        <w:t>Полномочия территориальной счетной комиссии прекращаются после опубликования (обнародования) результатов голосования.</w:t>
      </w:r>
    </w:p>
    <w:p w14:paraId="60159A4E" w14:textId="5D4C93C3" w:rsidR="00B45C51" w:rsidRPr="00E4709B" w:rsidRDefault="00B45C51" w:rsidP="009105F3">
      <w:pPr>
        <w:pStyle w:val="a3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0848F4">
        <w:rPr>
          <w:rFonts w:ascii="Times New Roman" w:eastAsia="Calibri" w:hAnsi="Times New Roman" w:cs="Times New Roman"/>
          <w:sz w:val="28"/>
          <w:szCs w:val="28"/>
        </w:rPr>
        <w:t xml:space="preserve">7. </w:t>
      </w:r>
      <w:r w:rsidRPr="000848F4">
        <w:rPr>
          <w:rFonts w:ascii="Times New Roman" w:eastAsia="Calibri" w:hAnsi="Times New Roman" w:cs="Times New Roman"/>
          <w:bCs/>
          <w:sz w:val="28"/>
          <w:szCs w:val="28"/>
        </w:rPr>
        <w:t xml:space="preserve">Документы для голосования и иная документация, связанная с подготовкой и проведением голосования передаются в территориальные счетные комиссии.  </w:t>
      </w:r>
    </w:p>
    <w:p w14:paraId="37CD919B" w14:textId="77777777" w:rsidR="00B45C51" w:rsidRPr="00E4709B" w:rsidRDefault="00B45C51" w:rsidP="004A1C05">
      <w:pPr>
        <w:pStyle w:val="a3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9B">
        <w:rPr>
          <w:rFonts w:ascii="Times New Roman" w:eastAsia="Calibri" w:hAnsi="Times New Roman" w:cs="Times New Roman"/>
          <w:bCs/>
          <w:sz w:val="28"/>
          <w:szCs w:val="28"/>
        </w:rPr>
        <w:t>8.</w:t>
      </w:r>
      <w:r w:rsidRPr="00E4709B">
        <w:rPr>
          <w:rFonts w:ascii="Times New Roman" w:eastAsia="Calibri" w:hAnsi="Times New Roman" w:cs="Times New Roman"/>
          <w:sz w:val="28"/>
          <w:szCs w:val="28"/>
        </w:rPr>
        <w:t xml:space="preserve"> Голосование по общественным территориям проводится </w:t>
      </w:r>
      <w:r w:rsidRPr="000848F4">
        <w:rPr>
          <w:rFonts w:ascii="Times New Roman" w:eastAsia="Calibri" w:hAnsi="Times New Roman" w:cs="Times New Roman"/>
          <w:sz w:val="28"/>
          <w:szCs w:val="28"/>
        </w:rPr>
        <w:t>путем открытого голосования</w:t>
      </w:r>
      <w:r w:rsidRPr="00ED7608">
        <w:rPr>
          <w:rFonts w:ascii="Times New Roman" w:eastAsia="Calibri" w:hAnsi="Times New Roman" w:cs="Times New Roman"/>
          <w:sz w:val="28"/>
          <w:szCs w:val="28"/>
        </w:rPr>
        <w:t>.</w:t>
      </w:r>
      <w:r w:rsidRPr="00E4709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6457B708" w14:textId="26D38107" w:rsidR="00B45C51" w:rsidRPr="00E4709B" w:rsidRDefault="00B45C51" w:rsidP="004A1C05">
      <w:pPr>
        <w:pStyle w:val="a3"/>
        <w:spacing w:after="0" w:line="240" w:lineRule="auto"/>
        <w:ind w:left="0"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4709B">
        <w:rPr>
          <w:rFonts w:ascii="Times New Roman" w:eastAsia="Calibri" w:hAnsi="Times New Roman" w:cs="Times New Roman"/>
          <w:sz w:val="28"/>
          <w:szCs w:val="28"/>
        </w:rPr>
        <w:t xml:space="preserve">Члены территориальных счетных комиссий составляют список граждан, пришедших на </w:t>
      </w:r>
      <w:r w:rsidR="00293521">
        <w:rPr>
          <w:rFonts w:ascii="Times New Roman" w:eastAsia="Calibri" w:hAnsi="Times New Roman" w:cs="Times New Roman"/>
          <w:sz w:val="28"/>
          <w:szCs w:val="28"/>
        </w:rPr>
        <w:t>пункт голосования (</w:t>
      </w:r>
      <w:r w:rsidRPr="00E4709B">
        <w:rPr>
          <w:rFonts w:ascii="Times New Roman" w:eastAsia="Calibri" w:hAnsi="Times New Roman" w:cs="Times New Roman"/>
          <w:sz w:val="28"/>
          <w:szCs w:val="28"/>
        </w:rPr>
        <w:t>счетный участок</w:t>
      </w:r>
      <w:r w:rsidR="00293521">
        <w:rPr>
          <w:rFonts w:ascii="Times New Roman" w:eastAsia="Calibri" w:hAnsi="Times New Roman" w:cs="Times New Roman"/>
          <w:sz w:val="28"/>
          <w:szCs w:val="28"/>
        </w:rPr>
        <w:t>)</w:t>
      </w:r>
      <w:r w:rsidRPr="00E4709B">
        <w:rPr>
          <w:rFonts w:ascii="Times New Roman" w:eastAsia="Calibri" w:hAnsi="Times New Roman" w:cs="Times New Roman"/>
          <w:sz w:val="28"/>
          <w:szCs w:val="28"/>
        </w:rPr>
        <w:t xml:space="preserve"> (далее – список). </w:t>
      </w:r>
    </w:p>
    <w:p w14:paraId="141591F0" w14:textId="0F83F57E" w:rsidR="00B45C51" w:rsidRPr="00E4709B" w:rsidRDefault="00B45C51" w:rsidP="004A1C05">
      <w:pPr>
        <w:pStyle w:val="ConsPlusNormal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В список включаются граждане Российской Федерации, достигшие 14-летнего возраста и имеющие место жительство на территории муниципального образования (далее – участник голосования). В списке рекомендуется указывать фамилию, имя и отчество</w:t>
      </w:r>
      <w:r w:rsidR="00293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(последнее – при наличии)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участника голосования, серию и номер паспорта (реквизиты иного документа</w:t>
      </w:r>
      <w:r w:rsidR="00293521">
        <w:rPr>
          <w:rFonts w:ascii="Times New Roman" w:eastAsia="Calibri" w:hAnsi="Times New Roman" w:cs="Times New Roman"/>
          <w:sz w:val="28"/>
          <w:szCs w:val="28"/>
          <w:lang w:eastAsia="en-US"/>
        </w:rPr>
        <w:t>, удостоверяющего личность в соответствии с законодательством Российской Федерации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участника голосования. </w:t>
      </w:r>
    </w:p>
    <w:p w14:paraId="1A8C6A79" w14:textId="77777777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В списке могут быть также предусмотрены, в том числе:</w:t>
      </w:r>
    </w:p>
    <w:p w14:paraId="17DD65F9" w14:textId="77777777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для проставления участником голосования подписи за полученный им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14:paraId="239DB5E9" w14:textId="2CFF4A3F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«Согласие на обработку персональных данных» для проставления участником голосования подписи о согласии участника голосования на обработку его персональных данных в соответствии с Федеральным </w:t>
      </w:r>
      <w:hyperlink r:id="rId10" w:tooltip="Федеральный закон от 27.07.2006 N 152-ФЗ (ред. от 03.07.2016) &quot;О персональных данных&quot;{КонсультантПлюс}" w:history="1">
        <w:r w:rsidRPr="00E4709B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законом</w:t>
        </w:r>
      </w:hyperlink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27</w:t>
      </w:r>
      <w:r w:rsidR="00293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июля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2006 г. № 152-ФЗ «О персональных данных»;</w:t>
      </w:r>
    </w:p>
    <w:p w14:paraId="745864D0" w14:textId="77777777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графа для проставления подписи члена территориальной счетной комиссии, выдавшего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участнику голосования.</w:t>
      </w:r>
    </w:p>
    <w:p w14:paraId="7E20701A" w14:textId="77777777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Участники голосования участвуют в голосовании непосредственно. Каждый участник голосования имеет один голос.</w:t>
      </w:r>
    </w:p>
    <w:p w14:paraId="3D798F0E" w14:textId="77777777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Голосование проводится путем внесения участником голосования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 для голосования</w:t>
      </w: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 любого знака в квадрат (квадраты), относящийся (относящиеся) к общественной территории (общественным территориям), в пользу которой (которых) сделан выбор. </w:t>
      </w:r>
    </w:p>
    <w:p w14:paraId="7B71DE6E" w14:textId="76DAEBBB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Участник голосования имеет право отметить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документе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любое количество проектов, но не более чем </w:t>
      </w:r>
      <w:r w:rsidR="00B549B1">
        <w:rPr>
          <w:rFonts w:ascii="Times New Roman" w:eastAsia="Calibri" w:hAnsi="Times New Roman" w:cs="Times New Roman"/>
          <w:sz w:val="28"/>
          <w:szCs w:val="28"/>
          <w:lang w:eastAsia="en-US"/>
        </w:rPr>
        <w:t>указано в документе для голосования.</w:t>
      </w:r>
    </w:p>
    <w:p w14:paraId="7253B009" w14:textId="3F18B5C7" w:rsidR="00B45C51" w:rsidRPr="00E4709B" w:rsidRDefault="00B93375" w:rsidP="00293521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29352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B45C5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Голосование по общественным территориям является рейтинговым</w:t>
      </w:r>
      <w:r w:rsidR="002935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</w:t>
      </w:r>
      <w:r w:rsidR="00B45C5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проводится на территориальных счетных участках.</w:t>
      </w:r>
    </w:p>
    <w:p w14:paraId="0F954CB2" w14:textId="72A1BD57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Для получения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 голосования предъявляет паспорт гражданина Российской Федерации или иной документ</w:t>
      </w:r>
      <w:r w:rsidR="00EC343E">
        <w:rPr>
          <w:rFonts w:ascii="Times New Roman" w:eastAsia="Calibri" w:hAnsi="Times New Roman" w:cs="Times New Roman"/>
          <w:sz w:val="28"/>
          <w:szCs w:val="28"/>
          <w:lang w:eastAsia="en-US"/>
        </w:rPr>
        <w:t>, удостоверяющий личность в соответствии с законодательством Российской Федерации,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ставит подпись в списке за получение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, а также расписывается в подтверждении согласия на обработку</w:t>
      </w:r>
      <w:r w:rsidR="00EC34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его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персональных данных.</w:t>
      </w:r>
    </w:p>
    <w:p w14:paraId="6DAC1337" w14:textId="77777777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этого в списке расписывается член территориальной счетной комиссии, выдавший участнику голосования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7D6A1AEA" w14:textId="1C0741D1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 территориальной счетной комиссии разъясняет участнику голосования порядок заполнения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. При этом участнику голосования разъясняется, что он имеет право проголосовать не более</w:t>
      </w: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proofErr w:type="gramEnd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CB7A09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>чем за</w:t>
      </w:r>
      <w:r w:rsidR="00CB7A09" w:rsidRPr="00CB7A09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="002825B3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>_______</w:t>
      </w:r>
      <w:r w:rsidR="00CB7A09" w:rsidRPr="00CB7A09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="00CB7A09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общественные</w:t>
      </w:r>
      <w:r w:rsidRPr="00CB7A09"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  <w:t xml:space="preserve"> </w:t>
      </w:r>
      <w:r w:rsidR="00CB7A09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территории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14:paraId="6A977F9C" w14:textId="77777777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Участник голосования ставит любой знак (знаки) в квадрате (квадратах) напротив общественной территории (общественных территорий), за которую (которые) он собирается голосовать.</w:t>
      </w:r>
    </w:p>
    <w:p w14:paraId="51078692" w14:textId="11A294C0" w:rsidR="00B45C51" w:rsidRPr="00ED7608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заполнения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участник голосования </w:t>
      </w:r>
      <w:r w:rsidRPr="00ED760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отдает заполненный документ для голосования члену счетной комиссии, у которого он получил указанный </w:t>
      </w:r>
      <w:r w:rsidR="00BC29C5" w:rsidRPr="00CB4036"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 для голосования</w:t>
      </w:r>
      <w:r w:rsidRPr="00CB403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28C27565" w14:textId="77777777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D7608">
        <w:rPr>
          <w:rFonts w:ascii="Times New Roman" w:eastAsia="Calibri" w:hAnsi="Times New Roman" w:cs="Times New Roman"/>
          <w:sz w:val="28"/>
          <w:szCs w:val="28"/>
          <w:lang w:eastAsia="en-US"/>
        </w:rPr>
        <w:t>По окончании голосования все заполненные документы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передаются председателю территориальной счетной комиссии, который несет ответственность за сохранность заполненных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14:paraId="471E5BD0" w14:textId="2EE55AE2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9337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Граждане и организации вправе самостоятельно проводить агитацию в поддержку общественной территории, определяя ее содержание, формы и методы, в том числе с учетом рекомендаций </w:t>
      </w:r>
      <w:r w:rsidR="00CB7A0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Клинцовской городской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администрации. </w:t>
      </w:r>
    </w:p>
    <w:p w14:paraId="72B51646" w14:textId="77777777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Агитационный период начинается со дня опубликования в средствах массовой информации решения о назначении голосования. </w:t>
      </w:r>
    </w:p>
    <w:p w14:paraId="282461DC" w14:textId="61F0A27D" w:rsidR="00B45C51" w:rsidRPr="00E4709B" w:rsidRDefault="00B45C51" w:rsidP="004A1C0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="00B93375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Подсчет голосов участников голосования </w:t>
      </w: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осуществляется открыто и гласно и начинается сразу после окончания времени голосования. </w:t>
      </w:r>
    </w:p>
    <w:p w14:paraId="16CAF417" w14:textId="4B65FE77" w:rsidR="00B45C51" w:rsidRPr="00E4709B" w:rsidRDefault="00B45C51" w:rsidP="004A1C0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По истечении </w:t>
      </w:r>
      <w:r w:rsidR="00EC343E">
        <w:rPr>
          <w:rFonts w:ascii="Times New Roman" w:eastAsia="Calibri" w:hAnsi="Times New Roman" w:cs="Times New Roman"/>
          <w:bCs/>
          <w:sz w:val="28"/>
          <w:szCs w:val="28"/>
        </w:rPr>
        <w:t>периода проведения</w:t>
      </w:r>
      <w:r w:rsidR="00EC343E"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голосования председатель 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территориальной счетной комиссии объявляет о завершении голосования, и территориальная счетная комиссия приступает к подсчету голосов участников голосования.</w:t>
      </w:r>
    </w:p>
    <w:p w14:paraId="0302CE8E" w14:textId="5D2F164C" w:rsidR="00B45C51" w:rsidRPr="00E4709B" w:rsidRDefault="00B45C51" w:rsidP="004A1C0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При подсчете голосов имеют право присутствовать 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>представители органов государственной власти, органов местного самоуправления, общественных объединений, представители средств массовой информации</w:t>
      </w:r>
      <w:r w:rsidRPr="00E4709B">
        <w:rPr>
          <w:rStyle w:val="blk"/>
          <w:rFonts w:ascii="Times New Roman" w:hAnsi="Times New Roman" w:cs="Times New Roman"/>
          <w:sz w:val="28"/>
          <w:szCs w:val="28"/>
        </w:rPr>
        <w:t>, иные лица</w:t>
      </w:r>
      <w:r w:rsidR="00EC343E">
        <w:rPr>
          <w:rStyle w:val="blk"/>
          <w:rFonts w:ascii="Times New Roman" w:hAnsi="Times New Roman" w:cs="Times New Roman"/>
          <w:sz w:val="28"/>
          <w:szCs w:val="28"/>
        </w:rPr>
        <w:t>, определенные решением общественной комиссии</w:t>
      </w:r>
      <w:r w:rsidRPr="00E4709B">
        <w:rPr>
          <w:rStyle w:val="blk"/>
          <w:rFonts w:ascii="Times New Roman" w:hAnsi="Times New Roman" w:cs="Times New Roman"/>
          <w:sz w:val="28"/>
          <w:szCs w:val="28"/>
        </w:rPr>
        <w:t>.</w:t>
      </w:r>
    </w:p>
    <w:p w14:paraId="1DBAD9E8" w14:textId="77777777" w:rsidR="00B45C51" w:rsidRPr="00E4709B" w:rsidRDefault="00B45C51" w:rsidP="004A1C0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4709B">
        <w:rPr>
          <w:rStyle w:val="blk"/>
          <w:rFonts w:ascii="Times New Roman" w:hAnsi="Times New Roman" w:cs="Times New Roman"/>
          <w:sz w:val="28"/>
          <w:szCs w:val="28"/>
        </w:rPr>
        <w:t>Председатель территориальной счетной комиссии обеспечивает порядок при подсчете голосов.</w:t>
      </w:r>
    </w:p>
    <w:p w14:paraId="2446553A" w14:textId="0210BFDC" w:rsidR="00B45C51" w:rsidRPr="00E4709B" w:rsidRDefault="00B45C51" w:rsidP="004A1C0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4709B">
        <w:rPr>
          <w:rStyle w:val="blk"/>
          <w:rFonts w:ascii="Times New Roman" w:hAnsi="Times New Roman" w:cs="Times New Roman"/>
          <w:sz w:val="28"/>
          <w:szCs w:val="28"/>
        </w:rPr>
        <w:t>1</w:t>
      </w:r>
      <w:r w:rsidR="00B93375">
        <w:rPr>
          <w:rStyle w:val="blk"/>
          <w:rFonts w:ascii="Times New Roman" w:hAnsi="Times New Roman" w:cs="Times New Roman"/>
          <w:sz w:val="28"/>
          <w:szCs w:val="28"/>
        </w:rPr>
        <w:t>2</w:t>
      </w: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. Перед непосредственным подсчетом голосов все собранные заполненные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голосования</w:t>
      </w: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 передаются председателю территориальной счетной комиссии. При этом фиксируется общее количество участников голосования, принявших участие в голосовании.</w:t>
      </w:r>
    </w:p>
    <w:p w14:paraId="3940688A" w14:textId="77777777" w:rsidR="00B45C51" w:rsidRPr="00E4709B" w:rsidRDefault="00B45C51" w:rsidP="004A1C0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Неиспользованные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голосования</w:t>
      </w: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 погашаются путем отрезания нижнего левого угла. Количество неиспользованных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 голосования</w:t>
      </w: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 фиксируется в итоговом протоколе территориальной счетной комиссии. </w:t>
      </w:r>
    </w:p>
    <w:p w14:paraId="76F74122" w14:textId="77777777" w:rsidR="00B45C51" w:rsidRPr="00E4709B" w:rsidRDefault="00B45C51" w:rsidP="004A1C0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При непосредственном подсчете голосов данные, содержащиеся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документах для голосования</w:t>
      </w: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, оглашаются и заносятся в специальную таблицу, которая содержит перечень всех общественных территорий, представленных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документах для голосования</w:t>
      </w:r>
      <w:r w:rsidRPr="00E4709B">
        <w:rPr>
          <w:rStyle w:val="blk"/>
          <w:rFonts w:ascii="Times New Roman" w:hAnsi="Times New Roman" w:cs="Times New Roman"/>
          <w:sz w:val="28"/>
          <w:szCs w:val="28"/>
        </w:rPr>
        <w:t>, после чего суммируются.</w:t>
      </w:r>
    </w:p>
    <w:p w14:paraId="068AAEBD" w14:textId="367DD6D3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Недействительные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голосования</w:t>
      </w: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 при подсчете голосов не учитываются. Недействительными считаются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голосования</w:t>
      </w: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, которые не содержат отметок в квадратах напротив общественных территорий, и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голосования</w:t>
      </w:r>
      <w:r w:rsidRPr="00E4709B">
        <w:rPr>
          <w:rStyle w:val="blk"/>
          <w:rFonts w:ascii="Times New Roman" w:hAnsi="Times New Roman" w:cs="Times New Roman"/>
          <w:sz w:val="28"/>
          <w:szCs w:val="28"/>
        </w:rPr>
        <w:t>, в которых участник голосования отметил большее количество общественных территорий, чем предусмотрено</w:t>
      </w:r>
      <w:r w:rsidR="00B549B1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="00CB4036">
        <w:rPr>
          <w:rStyle w:val="blk"/>
          <w:rFonts w:ascii="Times New Roman" w:hAnsi="Times New Roman" w:cs="Times New Roman"/>
          <w:sz w:val="28"/>
          <w:szCs w:val="28"/>
        </w:rPr>
        <w:t>документом для голосования</w:t>
      </w: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, а также любые иные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голосования</w:t>
      </w: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, 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по которым невозможно выявить действительную волю участника голосования. Недействительные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голосования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 подсчитываются и суммируются отдельно.</w:t>
      </w:r>
    </w:p>
    <w:p w14:paraId="115E4608" w14:textId="77777777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В случае возникновения сомнений в определении мнения участника голосования в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документе для голосования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 такой </w:t>
      </w:r>
      <w:r>
        <w:rPr>
          <w:rFonts w:ascii="Times New Roman" w:eastAsia="Calibri" w:hAnsi="Times New Roman" w:cs="Times New Roman"/>
          <w:bCs/>
          <w:sz w:val="28"/>
          <w:szCs w:val="28"/>
        </w:rPr>
        <w:t>документ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 откладывается в отдельную пачку. По окончании сортировки территориальная счетная комиссия решает вопрос о действительности всех вызвавших сомнение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 голосования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, при этом на оборотной стороне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 для голосования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 указываются причины признания его действительным или недействительным. Эта запись подтверждается подписью председателя территориальной счетной комиссии.</w:t>
      </w:r>
    </w:p>
    <w:p w14:paraId="68B14B50" w14:textId="0955F890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709B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B93375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>. При равенстве количества голосов, отданных участниками голосования за</w:t>
      </w:r>
      <w:r w:rsidR="002825B3">
        <w:rPr>
          <w:rFonts w:ascii="Times New Roman" w:eastAsia="Calibri" w:hAnsi="Times New Roman" w:cs="Times New Roman"/>
          <w:bCs/>
          <w:sz w:val="28"/>
          <w:szCs w:val="28"/>
        </w:rPr>
        <w:t xml:space="preserve"> _________</w:t>
      </w:r>
      <w:r w:rsidR="00EC343E"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или несколько </w:t>
      </w:r>
      <w:r w:rsidR="00EC343E">
        <w:rPr>
          <w:rFonts w:ascii="Times New Roman" w:eastAsia="Calibri" w:hAnsi="Times New Roman" w:cs="Times New Roman"/>
          <w:bCs/>
          <w:sz w:val="28"/>
          <w:szCs w:val="28"/>
        </w:rPr>
        <w:t xml:space="preserve">проектов благоустройства </w:t>
      </w:r>
      <w:r w:rsidR="00EC343E" w:rsidRPr="00E4709B">
        <w:rPr>
          <w:rFonts w:ascii="Times New Roman" w:eastAsia="Calibri" w:hAnsi="Times New Roman" w:cs="Times New Roman"/>
          <w:bCs/>
          <w:sz w:val="28"/>
          <w:szCs w:val="28"/>
        </w:rPr>
        <w:t>общественн</w:t>
      </w:r>
      <w:r w:rsidR="00EC343E">
        <w:rPr>
          <w:rFonts w:ascii="Times New Roman" w:eastAsia="Calibri" w:hAnsi="Times New Roman" w:cs="Times New Roman"/>
          <w:bCs/>
          <w:sz w:val="28"/>
          <w:szCs w:val="28"/>
        </w:rPr>
        <w:t>ой</w:t>
      </w:r>
      <w:r w:rsidR="00EC343E"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 территори</w:t>
      </w:r>
      <w:r w:rsidR="00EC343E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, приоритет отдается </w:t>
      </w:r>
      <w:r w:rsidR="00EC343E">
        <w:rPr>
          <w:rFonts w:ascii="Times New Roman" w:eastAsia="Calibri" w:hAnsi="Times New Roman" w:cs="Times New Roman"/>
          <w:bCs/>
          <w:sz w:val="28"/>
          <w:szCs w:val="28"/>
        </w:rPr>
        <w:t xml:space="preserve">проекту 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общественной территории, заявка на включение </w:t>
      </w:r>
      <w:r w:rsidR="00EC343E" w:rsidRPr="00E4709B">
        <w:rPr>
          <w:rFonts w:ascii="Times New Roman" w:eastAsia="Calibri" w:hAnsi="Times New Roman" w:cs="Times New Roman"/>
          <w:bCs/>
          <w:sz w:val="28"/>
          <w:szCs w:val="28"/>
        </w:rPr>
        <w:t>которо</w:t>
      </w:r>
      <w:r w:rsidR="00EC343E">
        <w:rPr>
          <w:rFonts w:ascii="Times New Roman" w:eastAsia="Calibri" w:hAnsi="Times New Roman" w:cs="Times New Roman"/>
          <w:bCs/>
          <w:sz w:val="28"/>
          <w:szCs w:val="28"/>
        </w:rPr>
        <w:t>го</w:t>
      </w:r>
      <w:r w:rsidR="00EC343E"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>в голосование поступила раньше.</w:t>
      </w:r>
    </w:p>
    <w:p w14:paraId="74A334EB" w14:textId="50BD7EA3" w:rsidR="00B45C51" w:rsidRPr="00E4709B" w:rsidRDefault="00B45C51" w:rsidP="004A1C0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B93375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. После завершения подсчета действительные и недействительные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голосования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 упаковываются в отдельные пачки, мешки или 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 xml:space="preserve">коробки, на которых указываются номер счетного участка, число упакованных действительных и недействительных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 голосования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.  Пачки, мешки или коробки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документами для голосования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EC343E">
        <w:rPr>
          <w:rFonts w:ascii="Times New Roman" w:eastAsia="Calibri" w:hAnsi="Times New Roman" w:cs="Times New Roman"/>
          <w:bCs/>
          <w:sz w:val="28"/>
          <w:szCs w:val="28"/>
        </w:rPr>
        <w:t>опечатываются</w:t>
      </w:r>
      <w:r w:rsidR="00EC343E"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>и скрепляются подписью председателя территориальной счетной комиссии.</w:t>
      </w:r>
    </w:p>
    <w:p w14:paraId="34321B0D" w14:textId="0636660A" w:rsidR="00B45C51" w:rsidRPr="00E4709B" w:rsidRDefault="00B93375" w:rsidP="004A1C0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>15</w:t>
      </w:r>
      <w:r w:rsidR="00B45C51" w:rsidRPr="00E4709B">
        <w:rPr>
          <w:rStyle w:val="blk"/>
          <w:rFonts w:ascii="Times New Roman" w:hAnsi="Times New Roman" w:cs="Times New Roman"/>
          <w:sz w:val="28"/>
          <w:szCs w:val="28"/>
        </w:rPr>
        <w:t>. После проведения всех необходимых действий и подсчетов территориальная счетная комиссия устанавливает результаты голосования на своем счетном участке. Эти данные фиксируются в итоговом протоколе территориальной счетной комиссии. Территориальная счетная комиссия проводит итоговое заседание, на котором принимается решение об утверждении итогового протокола территориальной счетной комиссии.</w:t>
      </w:r>
    </w:p>
    <w:p w14:paraId="014488FC" w14:textId="77777777" w:rsidR="00B45C51" w:rsidRPr="00E4709B" w:rsidRDefault="00B45C51" w:rsidP="004A1C05">
      <w:pPr>
        <w:pStyle w:val="ConsPlusNormal"/>
        <w:ind w:firstLine="540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E4709B">
        <w:rPr>
          <w:rStyle w:val="blk"/>
          <w:rFonts w:ascii="Times New Roman" w:hAnsi="Times New Roman" w:cs="Times New Roman"/>
          <w:sz w:val="28"/>
          <w:szCs w:val="28"/>
        </w:rPr>
        <w:t xml:space="preserve">Итоговый протокол территориальной счетной комиссии подписывается всеми присутствующими членами территориальной счетной комиссии. </w:t>
      </w:r>
    </w:p>
    <w:p w14:paraId="3D47D50F" w14:textId="3F8D8AA5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Экземпляр итогового протокола территориальной счетной комиссии передается председателем территориальной счетной комиссии в </w:t>
      </w:r>
      <w:r w:rsidR="00A50693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общественную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комиссию.</w:t>
      </w:r>
    </w:p>
    <w:p w14:paraId="07C56C0F" w14:textId="57559677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По решению общественной комиссии подсчет голосов участников голосования может осуществляться в общественной комиссии.</w:t>
      </w:r>
    </w:p>
    <w:p w14:paraId="3BCF1E97" w14:textId="28B4FDBC" w:rsidR="00B45C51" w:rsidRPr="00E4709B" w:rsidRDefault="00B93375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16</w:t>
      </w:r>
      <w:r w:rsidR="00B45C5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45C51"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Жалобы, обращения, связанные с проведением голосования, подаются в </w:t>
      </w:r>
      <w:r w:rsidR="00A50693"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общественную </w:t>
      </w:r>
      <w:r w:rsidR="00B45C51" w:rsidRPr="00E4709B">
        <w:rPr>
          <w:rFonts w:ascii="Times New Roman" w:eastAsia="Calibri" w:hAnsi="Times New Roman" w:cs="Times New Roman"/>
          <w:bCs/>
          <w:sz w:val="28"/>
          <w:szCs w:val="28"/>
        </w:rPr>
        <w:t>комиссию. Комиссия регистрирует жалобы, обращения и рассматривает их на своем заседании в течение</w:t>
      </w:r>
      <w:r w:rsidR="00693BB9">
        <w:rPr>
          <w:rFonts w:ascii="Times New Roman" w:eastAsia="Calibri" w:hAnsi="Times New Roman" w:cs="Times New Roman"/>
          <w:bCs/>
          <w:sz w:val="28"/>
          <w:szCs w:val="28"/>
        </w:rPr>
        <w:t xml:space="preserve"> десяти </w:t>
      </w:r>
      <w:r w:rsidR="00B45C51"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 дней – в период подготовки к голосованию, а в день голосования – непосредственно в день обращения. </w:t>
      </w:r>
      <w:r w:rsidR="00F90C7E">
        <w:rPr>
          <w:rFonts w:ascii="Times New Roman" w:eastAsia="Calibri" w:hAnsi="Times New Roman" w:cs="Times New Roman"/>
          <w:bCs/>
          <w:sz w:val="28"/>
          <w:szCs w:val="28"/>
        </w:rPr>
        <w:t>В случае, если жалоба поступила после проведения дня голосования она подлежит рассмотрению в течени</w:t>
      </w:r>
      <w:proofErr w:type="gramStart"/>
      <w:r w:rsidR="00F90C7E">
        <w:rPr>
          <w:rFonts w:ascii="Times New Roman" w:eastAsia="Calibri" w:hAnsi="Times New Roman" w:cs="Times New Roman"/>
          <w:bCs/>
          <w:sz w:val="28"/>
          <w:szCs w:val="28"/>
        </w:rPr>
        <w:t>и</w:t>
      </w:r>
      <w:proofErr w:type="gramEnd"/>
      <w:r w:rsidR="00F90C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693BB9">
        <w:rPr>
          <w:rFonts w:ascii="Times New Roman" w:eastAsia="Calibri" w:hAnsi="Times New Roman" w:cs="Times New Roman"/>
          <w:bCs/>
          <w:sz w:val="28"/>
          <w:szCs w:val="28"/>
        </w:rPr>
        <w:t>десяти</w:t>
      </w:r>
      <w:r w:rsidR="00F90C7E">
        <w:rPr>
          <w:rFonts w:ascii="Times New Roman" w:eastAsia="Calibri" w:hAnsi="Times New Roman" w:cs="Times New Roman"/>
          <w:bCs/>
          <w:sz w:val="28"/>
          <w:szCs w:val="28"/>
        </w:rPr>
        <w:t xml:space="preserve"> дней с момента поступления. </w:t>
      </w:r>
      <w:r w:rsidR="00B45C51" w:rsidRPr="00E4709B">
        <w:rPr>
          <w:rFonts w:ascii="Times New Roman" w:eastAsia="Calibri" w:hAnsi="Times New Roman" w:cs="Times New Roman"/>
          <w:bCs/>
          <w:sz w:val="28"/>
          <w:szCs w:val="28"/>
        </w:rPr>
        <w:t>По итогам рассмотрения жалобы, обращения заявителю направляется ответ в письменной форме за подписью председателя</w:t>
      </w:r>
      <w:r w:rsidR="00CF0B6D">
        <w:rPr>
          <w:rFonts w:ascii="Times New Roman" w:eastAsia="Calibri" w:hAnsi="Times New Roman" w:cs="Times New Roman"/>
          <w:bCs/>
          <w:sz w:val="28"/>
          <w:szCs w:val="28"/>
        </w:rPr>
        <w:t xml:space="preserve"> о</w:t>
      </w:r>
      <w:r w:rsidR="00A50693"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бщественной </w:t>
      </w:r>
      <w:r w:rsidR="00B45C51" w:rsidRPr="00E4709B">
        <w:rPr>
          <w:rFonts w:ascii="Times New Roman" w:eastAsia="Calibri" w:hAnsi="Times New Roman" w:cs="Times New Roman"/>
          <w:bCs/>
          <w:sz w:val="28"/>
          <w:szCs w:val="28"/>
        </w:rPr>
        <w:t>комиссии.</w:t>
      </w:r>
    </w:p>
    <w:p w14:paraId="13D567F7" w14:textId="7BD3143F" w:rsidR="00B45C51" w:rsidRPr="00E4709B" w:rsidRDefault="00B45C51" w:rsidP="004A1C05">
      <w:pPr>
        <w:pStyle w:val="a3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709B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B93375">
        <w:rPr>
          <w:rFonts w:ascii="Times New Roman" w:eastAsia="Calibri" w:hAnsi="Times New Roman" w:cs="Times New Roman"/>
          <w:bCs/>
          <w:sz w:val="28"/>
          <w:szCs w:val="28"/>
        </w:rPr>
        <w:t>7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. В итоговом протоколе территориальной счетной комиссии о результатах голосования на счетном участке (в итоговом протоколе </w:t>
      </w:r>
      <w:r w:rsidR="00A50693"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общественной 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комиссии об итогах голосования в </w:t>
      </w:r>
      <w:r w:rsidR="00CF0B6D" w:rsidRPr="00CF0B6D">
        <w:rPr>
          <w:rFonts w:ascii="Times New Roman" w:eastAsia="Calibri" w:hAnsi="Times New Roman" w:cs="Times New Roman"/>
          <w:bCs/>
          <w:sz w:val="28"/>
          <w:szCs w:val="28"/>
        </w:rPr>
        <w:t>городско</w:t>
      </w:r>
      <w:r w:rsidR="00CF0B6D">
        <w:rPr>
          <w:rFonts w:ascii="Times New Roman" w:eastAsia="Calibri" w:hAnsi="Times New Roman" w:cs="Times New Roman"/>
          <w:bCs/>
          <w:sz w:val="28"/>
          <w:szCs w:val="28"/>
        </w:rPr>
        <w:t>м</w:t>
      </w:r>
      <w:r w:rsidR="00CF0B6D" w:rsidRPr="00CF0B6D">
        <w:rPr>
          <w:rFonts w:ascii="Times New Roman" w:eastAsia="Calibri" w:hAnsi="Times New Roman" w:cs="Times New Roman"/>
          <w:bCs/>
          <w:sz w:val="28"/>
          <w:szCs w:val="28"/>
        </w:rPr>
        <w:t xml:space="preserve"> округ</w:t>
      </w:r>
      <w:r w:rsidR="00CF0B6D">
        <w:rPr>
          <w:rFonts w:ascii="Times New Roman" w:eastAsia="Calibri" w:hAnsi="Times New Roman" w:cs="Times New Roman"/>
          <w:bCs/>
          <w:sz w:val="28"/>
          <w:szCs w:val="28"/>
        </w:rPr>
        <w:t>е</w:t>
      </w:r>
      <w:r w:rsidR="00CF0B6D" w:rsidRPr="00CF0B6D">
        <w:rPr>
          <w:rFonts w:ascii="Times New Roman" w:eastAsia="Calibri" w:hAnsi="Times New Roman" w:cs="Times New Roman"/>
          <w:bCs/>
          <w:sz w:val="28"/>
          <w:szCs w:val="28"/>
        </w:rPr>
        <w:t xml:space="preserve"> «город Клинцы Брянской области»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>) указываются:</w:t>
      </w:r>
    </w:p>
    <w:p w14:paraId="7D0231CA" w14:textId="77777777" w:rsidR="00B45C51" w:rsidRPr="00E4709B" w:rsidRDefault="00B45C51" w:rsidP="009105F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709B">
        <w:rPr>
          <w:rFonts w:ascii="Times New Roman" w:eastAsia="Calibri" w:hAnsi="Times New Roman" w:cs="Times New Roman"/>
          <w:bCs/>
          <w:sz w:val="28"/>
          <w:szCs w:val="28"/>
        </w:rPr>
        <w:t>1) число граждан, принявших участие в голосовании;</w:t>
      </w:r>
    </w:p>
    <w:p w14:paraId="583D0206" w14:textId="77777777" w:rsidR="00B45C51" w:rsidRPr="00E4709B" w:rsidRDefault="00B45C51" w:rsidP="009105F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709B">
        <w:rPr>
          <w:rFonts w:ascii="Times New Roman" w:eastAsia="Calibri" w:hAnsi="Times New Roman" w:cs="Times New Roman"/>
          <w:bCs/>
          <w:sz w:val="28"/>
          <w:szCs w:val="28"/>
        </w:rPr>
        <w:t>2) результаты голосования (итоги голосования) в виде рейтинговой таблицы общественных территорий, вынесенных на голосование, составленной исходя из количества голосов участников голосования, отданных за каждую территорию;</w:t>
      </w:r>
    </w:p>
    <w:p w14:paraId="378392E5" w14:textId="77777777" w:rsidR="00B45C51" w:rsidRPr="00E4709B" w:rsidRDefault="00B45C51" w:rsidP="009105F3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4709B">
        <w:rPr>
          <w:rFonts w:ascii="Times New Roman" w:eastAsia="Calibri" w:hAnsi="Times New Roman" w:cs="Times New Roman"/>
          <w:bCs/>
          <w:sz w:val="28"/>
          <w:szCs w:val="28"/>
        </w:rPr>
        <w:t>3) иные данные по усмотрению соответствующей комиссии.</w:t>
      </w:r>
    </w:p>
    <w:p w14:paraId="4DA7388D" w14:textId="3E19C00C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B93375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по общественным территориям производится </w:t>
      </w:r>
      <w:r w:rsidR="00A50693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на основании протоколов территориальных счетных комиссий, и оформляется итоговым протоколом </w:t>
      </w:r>
      <w:r w:rsidR="00A50693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комиссии. </w:t>
      </w:r>
    </w:p>
    <w:p w14:paraId="23315F80" w14:textId="5C766F16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Установление итогов голосования </w:t>
      </w:r>
      <w:r w:rsidR="00A50693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производится не позднее, чем через </w:t>
      </w:r>
      <w:r w:rsidR="00CF0B6D"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дня (дней) со дня проведения голосования. </w:t>
      </w:r>
    </w:p>
    <w:p w14:paraId="38298904" w14:textId="19067344" w:rsidR="00B45C51" w:rsidRPr="00E4709B" w:rsidRDefault="00B93375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19</w:t>
      </w:r>
      <w:r w:rsidR="00B45C5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После оформления итогов голосования по общественным территориям председатель </w:t>
      </w:r>
      <w:r w:rsidR="00A50693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</w:t>
      </w:r>
      <w:r w:rsidR="00B45C5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представляет главе </w:t>
      </w:r>
      <w:r w:rsidR="00CF0B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Клинцовской </w:t>
      </w:r>
      <w:r w:rsidR="00CF0B6D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городской </w:t>
      </w:r>
      <w:r w:rsidR="00B45C5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итоговый протокол результатов голосования.</w:t>
      </w:r>
    </w:p>
    <w:p w14:paraId="2C7A3E4A" w14:textId="3C237BA8" w:rsidR="00B45C51" w:rsidRPr="00E4709B" w:rsidRDefault="00B45C51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B93375">
        <w:rPr>
          <w:rFonts w:ascii="Times New Roman" w:eastAsia="Calibri" w:hAnsi="Times New Roman" w:cs="Times New Roman"/>
          <w:sz w:val="28"/>
          <w:szCs w:val="28"/>
          <w:lang w:eastAsia="en-US"/>
        </w:rPr>
        <w:t>0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 Итоговый протокол </w:t>
      </w:r>
      <w:r w:rsidR="00A5069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печатается на листах </w:t>
      </w:r>
      <w:r w:rsidR="00EC343E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формата A4. Каждый лист итогового протокола должен быть пронумерован, подписан всеми </w:t>
      </w:r>
      <w:r w:rsidR="00EC343E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присутств</w:t>
      </w:r>
      <w:r w:rsidR="00EC343E">
        <w:rPr>
          <w:rFonts w:ascii="Times New Roman" w:eastAsia="Calibri" w:hAnsi="Times New Roman" w:cs="Times New Roman"/>
          <w:sz w:val="28"/>
          <w:szCs w:val="28"/>
          <w:lang w:eastAsia="en-US"/>
        </w:rPr>
        <w:t>овавшими при установлении итогов голосования</w:t>
      </w:r>
      <w:r w:rsidR="00EC343E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членами </w:t>
      </w:r>
      <w:r w:rsidR="00A50693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комиссии, заверен печатью администрации </w:t>
      </w:r>
      <w:r w:rsidR="00CF0B6D">
        <w:rPr>
          <w:rFonts w:ascii="Times New Roman" w:eastAsia="Calibri" w:hAnsi="Times New Roman" w:cs="Times New Roman"/>
          <w:sz w:val="28"/>
          <w:szCs w:val="28"/>
          <w:lang w:eastAsia="en-US"/>
        </w:rPr>
        <w:t>Клинцовской городской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содержать дату и время подписания протокола. Итоговый протокол </w:t>
      </w:r>
      <w:r w:rsidR="00A50693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общественной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комиссии составляется в двух экземплярах. Время подписания протокола, указанное на каждом листе, должно быть одинаковым. Списки, использованные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документы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протоколы территориальных счетных комиссий для голосования передаются на ответственное хранение в </w:t>
      </w:r>
      <w:proofErr w:type="spellStart"/>
      <w:r w:rsidR="00CF0B6D">
        <w:rPr>
          <w:rFonts w:ascii="Times New Roman" w:eastAsia="Calibri" w:hAnsi="Times New Roman" w:cs="Times New Roman"/>
          <w:sz w:val="28"/>
          <w:szCs w:val="28"/>
          <w:lang w:eastAsia="en-US"/>
        </w:rPr>
        <w:t>Клинцовскую</w:t>
      </w:r>
      <w:proofErr w:type="spellEnd"/>
      <w:r w:rsidR="00CF0B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городскую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администрацию.</w:t>
      </w:r>
    </w:p>
    <w:p w14:paraId="68B45C92" w14:textId="124B0FE4" w:rsidR="00B45C51" w:rsidRPr="00E4709B" w:rsidRDefault="00B93375" w:rsidP="004A1C0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21</w:t>
      </w:r>
      <w:r w:rsidR="00B45C5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. </w:t>
      </w:r>
      <w:r w:rsidR="00CF0B6D" w:rsidRPr="00CF0B6D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итогах голосования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 Клинцовской городской администрации, и размещаются на официальном сайте Клинцовской городской администрации в  информационно-телекоммуникационной сети «Интернет».</w:t>
      </w:r>
      <w:r w:rsidR="00CF0B6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68AB7BD3" w14:textId="6B81A790" w:rsidR="00EC343E" w:rsidRDefault="00B93375" w:rsidP="00EC343E">
      <w:pPr>
        <w:pStyle w:val="ConsPlusNormal"/>
        <w:ind w:firstLine="540"/>
        <w:jc w:val="both"/>
        <w:rPr>
          <w:szCs w:val="28"/>
        </w:rPr>
        <w:sectPr w:rsidR="00EC343E" w:rsidSect="00AF2B61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22</w:t>
      </w:r>
      <w:r w:rsidR="00B45C5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B45C51" w:rsidRPr="00E4709B">
        <w:rPr>
          <w:rFonts w:ascii="Times New Roman" w:eastAsia="Calibri" w:hAnsi="Times New Roman" w:cs="Times New Roman"/>
          <w:sz w:val="28"/>
          <w:szCs w:val="28"/>
        </w:rPr>
        <w:t xml:space="preserve">Документация, связанная с проведением голосования, в том числе списки, протоколы территориальных счетных комиссий, итоговый протокол в течение одного года хранятся в </w:t>
      </w:r>
      <w:r w:rsidR="00CF0B6D">
        <w:rPr>
          <w:rFonts w:ascii="Times New Roman" w:eastAsia="Calibri" w:hAnsi="Times New Roman" w:cs="Times New Roman"/>
          <w:sz w:val="28"/>
          <w:szCs w:val="28"/>
        </w:rPr>
        <w:t>Клинцовской городской</w:t>
      </w:r>
      <w:r w:rsidR="00B45C51" w:rsidRPr="00E4709B">
        <w:rPr>
          <w:rFonts w:ascii="Times New Roman" w:eastAsia="Calibri" w:hAnsi="Times New Roman" w:cs="Times New Roman"/>
          <w:sz w:val="28"/>
          <w:szCs w:val="28"/>
        </w:rPr>
        <w:t>, а затем уничтожаются.</w:t>
      </w:r>
      <w:r w:rsidR="00B45C51" w:rsidRPr="00E4709B">
        <w:rPr>
          <w:rFonts w:ascii="Times New Roman" w:eastAsia="Calibri" w:hAnsi="Times New Roman" w:cs="Times New Roman"/>
          <w:bCs/>
          <w:sz w:val="28"/>
          <w:szCs w:val="28"/>
        </w:rPr>
        <w:t xml:space="preserve"> Списки хранятся в сейфе либо ином специально приспособленном для хранения документов месте, исключающем доступ к ним посторонних лиц.</w:t>
      </w:r>
    </w:p>
    <w:tbl>
      <w:tblPr>
        <w:tblW w:w="4253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AE1911" w14:paraId="1221E93A" w14:textId="77777777" w:rsidTr="00875715">
        <w:trPr>
          <w:trHeight w:val="1755"/>
        </w:trPr>
        <w:tc>
          <w:tcPr>
            <w:tcW w:w="4253" w:type="dxa"/>
          </w:tcPr>
          <w:p w14:paraId="3AC4F576" w14:textId="3BE28BD7" w:rsidR="00AE1911" w:rsidRDefault="00AE1911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2</w:t>
            </w:r>
          </w:p>
          <w:p w14:paraId="7443B859" w14:textId="77777777" w:rsidR="00E07E8C" w:rsidRDefault="00E07E8C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504343A" w14:textId="6D5485AF" w:rsidR="00E07E8C" w:rsidRDefault="00E07E8C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31099180" w14:textId="63825A18" w:rsidR="00AE1911" w:rsidRPr="00FE4C49" w:rsidRDefault="00AE1911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 Клинцовской </w:t>
            </w:r>
          </w:p>
          <w:p w14:paraId="571FA8FA" w14:textId="77777777" w:rsidR="00AE1911" w:rsidRPr="00FE4C49" w:rsidRDefault="00AE1911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администрации </w:t>
            </w:r>
          </w:p>
          <w:p w14:paraId="74A2519D" w14:textId="1AC73246" w:rsidR="00AE1911" w:rsidRDefault="00AE1911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</w:t>
            </w: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</w:tr>
    </w:tbl>
    <w:p w14:paraId="4A82436B" w14:textId="77777777" w:rsidR="00B45C51" w:rsidRDefault="00B45C51" w:rsidP="004A1C05">
      <w:pPr>
        <w:spacing w:after="0" w:line="240" w:lineRule="auto"/>
        <w:jc w:val="right"/>
        <w:rPr>
          <w:szCs w:val="28"/>
        </w:rPr>
      </w:pPr>
    </w:p>
    <w:p w14:paraId="02613F55" w14:textId="77777777" w:rsidR="00B45C51" w:rsidRPr="00AE1911" w:rsidRDefault="00B45C51" w:rsidP="0091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911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67314093" w14:textId="47AC56CC" w:rsidR="00B45C51" w:rsidRPr="00AE1911" w:rsidRDefault="00B45C51" w:rsidP="004A1C05">
      <w:pPr>
        <w:pStyle w:val="af0"/>
        <w:spacing w:before="0" w:beforeAutospacing="0" w:after="0" w:afterAutospacing="0"/>
        <w:jc w:val="center"/>
        <w:rPr>
          <w:b/>
          <w:sz w:val="28"/>
        </w:rPr>
      </w:pPr>
      <w:r w:rsidRPr="00AE1911">
        <w:rPr>
          <w:rFonts w:eastAsia="Calibri"/>
          <w:b/>
          <w:sz w:val="28"/>
          <w:szCs w:val="28"/>
          <w:lang w:eastAsia="en-US"/>
        </w:rPr>
        <w:t>итогового протокола территориальной счетной комиссии о результатах</w:t>
      </w:r>
      <w:r w:rsidR="008019B3" w:rsidRPr="00AE1911">
        <w:rPr>
          <w:rFonts w:eastAsia="Calibri"/>
          <w:b/>
          <w:sz w:val="28"/>
          <w:szCs w:val="28"/>
          <w:lang w:eastAsia="en-US"/>
        </w:rPr>
        <w:t xml:space="preserve"> рейтингового</w:t>
      </w:r>
      <w:r w:rsidRPr="00AE1911">
        <w:rPr>
          <w:rFonts w:eastAsia="Calibri"/>
          <w:b/>
          <w:sz w:val="28"/>
          <w:szCs w:val="28"/>
          <w:lang w:eastAsia="en-US"/>
        </w:rPr>
        <w:t xml:space="preserve"> голосования </w:t>
      </w:r>
      <w:r w:rsidR="00F35AD6" w:rsidRPr="00AE1911">
        <w:rPr>
          <w:rFonts w:eastAsia="Calibri"/>
          <w:b/>
          <w:sz w:val="28"/>
          <w:szCs w:val="28"/>
          <w:lang w:eastAsia="en-US"/>
        </w:rPr>
        <w:t xml:space="preserve">по проектам благоустройства общественных территорий </w:t>
      </w:r>
      <w:r w:rsidR="00AE1911" w:rsidRPr="00AE1911">
        <w:rPr>
          <w:rFonts w:eastAsia="Calibri"/>
          <w:b/>
          <w:sz w:val="28"/>
          <w:szCs w:val="28"/>
          <w:lang w:eastAsia="en-US"/>
        </w:rPr>
        <w:t>городского округа «город Клинцы Брянской области»</w:t>
      </w:r>
      <w:r w:rsidR="00F35AD6" w:rsidRPr="00AE1911">
        <w:rPr>
          <w:rFonts w:eastAsia="Calibri"/>
          <w:b/>
          <w:sz w:val="28"/>
          <w:szCs w:val="28"/>
          <w:lang w:eastAsia="en-US"/>
        </w:rPr>
        <w:t xml:space="preserve">, подлежащих благоустройству в первоочередном порядке в соответствии с </w:t>
      </w:r>
      <w:r w:rsidR="00AE1911" w:rsidRPr="00AE1911">
        <w:rPr>
          <w:b/>
          <w:sz w:val="28"/>
        </w:rPr>
        <w:t xml:space="preserve">муниципальной программы  «Формирование современной  городской  среды  «городского округа «город Клинцы Брянской области»» на 2018-2022 годы </w:t>
      </w:r>
    </w:p>
    <w:p w14:paraId="0B6202E6" w14:textId="77777777" w:rsidR="00AE1911" w:rsidRPr="00AE1911" w:rsidRDefault="00AE1911" w:rsidP="004A1C05">
      <w:pPr>
        <w:pStyle w:val="af0"/>
        <w:spacing w:before="0" w:beforeAutospacing="0" w:after="0" w:afterAutospacing="0"/>
        <w:jc w:val="center"/>
        <w:rPr>
          <w:rFonts w:eastAsia="Calibri"/>
          <w:b/>
          <w:sz w:val="28"/>
          <w:szCs w:val="28"/>
          <w:lang w:eastAsia="en-US"/>
        </w:rPr>
      </w:pPr>
    </w:p>
    <w:p w14:paraId="6787225D" w14:textId="77777777" w:rsidR="00B45C51" w:rsidRPr="00497875" w:rsidRDefault="00B45C51" w:rsidP="004A1C05">
      <w:pPr>
        <w:pStyle w:val="af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497875">
        <w:rPr>
          <w:rFonts w:eastAsia="Calibri"/>
          <w:sz w:val="28"/>
          <w:szCs w:val="28"/>
          <w:lang w:eastAsia="en-US"/>
        </w:rPr>
        <w:t>Экземпляр № ______</w:t>
      </w:r>
    </w:p>
    <w:p w14:paraId="463E3741" w14:textId="77777777" w:rsidR="00B45C51" w:rsidRPr="00E4709B" w:rsidRDefault="00B45C51" w:rsidP="004A1C05">
      <w:pPr>
        <w:pStyle w:val="af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14:paraId="79E2BC0C" w14:textId="77777777" w:rsidR="00AE1911" w:rsidRPr="00AE1911" w:rsidRDefault="00B45C51" w:rsidP="00AE1911">
      <w:pPr>
        <w:pStyle w:val="af0"/>
        <w:spacing w:before="0" w:beforeAutospacing="0" w:after="0" w:afterAutospacing="0"/>
        <w:jc w:val="center"/>
        <w:rPr>
          <w:sz w:val="28"/>
        </w:rPr>
      </w:pPr>
      <w:r w:rsidRPr="00AE1911">
        <w:rPr>
          <w:rFonts w:eastAsia="Calibri"/>
          <w:sz w:val="28"/>
          <w:szCs w:val="28"/>
          <w:lang w:eastAsia="en-US"/>
        </w:rPr>
        <w:t xml:space="preserve">голосование </w:t>
      </w:r>
      <w:r w:rsidR="00F35AD6" w:rsidRPr="00AE1911">
        <w:rPr>
          <w:rFonts w:eastAsia="Calibri"/>
          <w:sz w:val="28"/>
          <w:szCs w:val="28"/>
          <w:lang w:eastAsia="en-US"/>
        </w:rPr>
        <w:t xml:space="preserve">по проектам благоустройства общественных территорий </w:t>
      </w:r>
      <w:r w:rsidR="00AE1911" w:rsidRPr="00AE1911">
        <w:rPr>
          <w:rFonts w:eastAsia="Calibri"/>
          <w:sz w:val="28"/>
          <w:szCs w:val="28"/>
          <w:lang w:eastAsia="en-US"/>
        </w:rPr>
        <w:t xml:space="preserve">городского округа «город Клинцы Брянской области», подлежащих благоустройству в первоочередном порядке в соответствии с </w:t>
      </w:r>
      <w:r w:rsidR="00AE1911" w:rsidRPr="00AE1911">
        <w:rPr>
          <w:sz w:val="28"/>
        </w:rPr>
        <w:t xml:space="preserve">муниципальной программы  «Формирование современной  городской  среды  «городского округа «город Клинцы Брянской области»» на 2018-2022 годы </w:t>
      </w:r>
    </w:p>
    <w:p w14:paraId="6D5C04DA" w14:textId="0A551126" w:rsidR="00B45C51" w:rsidRPr="00E4709B" w:rsidRDefault="00AE191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45C5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«___» _________ 20__ года</w:t>
      </w:r>
    </w:p>
    <w:p w14:paraId="7E3302D9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012F27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14:paraId="767AA96E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счетной комиссии</w:t>
      </w:r>
    </w:p>
    <w:p w14:paraId="5AC2DEFD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о результатах голосования</w:t>
      </w:r>
    </w:p>
    <w:p w14:paraId="00F17DD6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7519C3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Территориальная счетная комиссия № ____________</w:t>
      </w:r>
    </w:p>
    <w:p w14:paraId="666A2F52" w14:textId="77777777" w:rsidR="00B45C51" w:rsidRPr="00E4709B" w:rsidRDefault="00B45C51" w:rsidP="0091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</w:p>
    <w:p w14:paraId="1111278E" w14:textId="73AF9281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список                                           цифрами 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14:paraId="5A272FF3" w14:textId="77777777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</w:t>
      </w:r>
    </w:p>
    <w:p w14:paraId="2C67746A" w14:textId="77777777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BDA6EC8" w14:textId="37658F42" w:rsidR="008C0036" w:rsidRDefault="00B45C51" w:rsidP="008C0036">
      <w:pPr>
        <w:pStyle w:val="HTML"/>
        <w:tabs>
          <w:tab w:val="clear" w:pos="9160"/>
          <w:tab w:val="left" w:pos="8789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Число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цифрами   </w:t>
      </w:r>
    </w:p>
    <w:p w14:paraId="0136D4AF" w14:textId="15D8C0B5" w:rsidR="00B45C51" w:rsidRPr="00E4709B" w:rsidRDefault="00B45C51" w:rsidP="008C0036">
      <w:pPr>
        <w:pStyle w:val="HTML"/>
        <w:tabs>
          <w:tab w:val="clear" w:pos="9160"/>
          <w:tab w:val="left" w:pos="8789"/>
        </w:tabs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</w:t>
      </w:r>
      <w:proofErr w:type="gramEnd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территориальной счетной</w:t>
      </w:r>
    </w:p>
    <w:p w14:paraId="2F89DE78" w14:textId="77777777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комиссией гражданам </w:t>
      </w:r>
    </w:p>
    <w:p w14:paraId="57287178" w14:textId="77777777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14:paraId="4595DFB3" w14:textId="77777777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1B3A2C2" w14:textId="4E759C74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Число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 документов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цифрами   прописью</w:t>
      </w:r>
    </w:p>
    <w:p w14:paraId="03779FF5" w14:textId="77777777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7AE44773" w14:textId="10FFFAB7" w:rsidR="00B45C51" w:rsidRPr="00E4709B" w:rsidRDefault="00B45C51" w:rsidP="008C0036">
      <w:pPr>
        <w:pStyle w:val="HTML"/>
        <w:tabs>
          <w:tab w:val="clear" w:pos="9160"/>
          <w:tab w:val="left" w:pos="8789"/>
        </w:tabs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заполненных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            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цифрами   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полученных членами территориальной </w:t>
      </w:r>
      <w:proofErr w:type="gramEnd"/>
    </w:p>
    <w:p w14:paraId="2295FB5E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счетной комиссии</w:t>
      </w:r>
    </w:p>
    <w:p w14:paraId="6ED910E6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86A39E6" w14:textId="48D02E32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Число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 для голосования недействительных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цифрами   прописью</w:t>
      </w:r>
    </w:p>
    <w:p w14:paraId="3E3BE739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22582A" w14:textId="490E689D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6. Число действительных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 для голосования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цифрами   прописью</w:t>
      </w:r>
    </w:p>
    <w:p w14:paraId="0F9D10A9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1794EF3A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14:paraId="47AA30A7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6719536D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51A277DB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проекта благоустройства  &lt;Количество голосов&gt; (цифрами/прописью)</w:t>
      </w:r>
    </w:p>
    <w:p w14:paraId="60DCDEAE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1457960D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7F242638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28DB26B6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7A68CB09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21421DF2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14:paraId="00838231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счетной комиссии                                   ____________  _________________</w:t>
      </w:r>
    </w:p>
    <w:p w14:paraId="50264AE5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14:paraId="68141CC4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Секретарь территориальной </w:t>
      </w:r>
    </w:p>
    <w:p w14:paraId="66A06DE2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счетной комиссии                                         ____________  _________________</w:t>
      </w:r>
    </w:p>
    <w:p w14:paraId="33A45969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14:paraId="4306D09C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Члены территориальной счетной комиссии:</w:t>
      </w:r>
    </w:p>
    <w:p w14:paraId="777DC4BD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2EF17F39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01AA6B3A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01E0486C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1446FB21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021CEBB1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2A8A94D3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217C3ACB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14:paraId="35E8315F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в ____ часов ____ минут</w:t>
      </w:r>
    </w:p>
    <w:p w14:paraId="27BAE91F" w14:textId="77777777" w:rsidR="00B45C51" w:rsidRPr="00E4709B" w:rsidRDefault="00B45C51" w:rsidP="009105F3">
      <w:pPr>
        <w:spacing w:after="0" w:line="240" w:lineRule="auto"/>
        <w:rPr>
          <w:szCs w:val="28"/>
        </w:rPr>
      </w:pPr>
    </w:p>
    <w:p w14:paraId="404D09F0" w14:textId="77777777" w:rsidR="00F35AD6" w:rsidRDefault="00F35AD6" w:rsidP="004A1C05">
      <w:pPr>
        <w:spacing w:after="0" w:line="240" w:lineRule="auto"/>
        <w:rPr>
          <w:szCs w:val="28"/>
        </w:rPr>
        <w:sectPr w:rsidR="00F35AD6" w:rsidSect="00AF2B61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4253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AF2B61" w14:paraId="2B694E76" w14:textId="77777777" w:rsidTr="00875715">
        <w:trPr>
          <w:trHeight w:val="1755"/>
        </w:trPr>
        <w:tc>
          <w:tcPr>
            <w:tcW w:w="4253" w:type="dxa"/>
          </w:tcPr>
          <w:p w14:paraId="69BD0BFE" w14:textId="7ED6EF6C" w:rsidR="00AF2B61" w:rsidRDefault="00AF2B61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3</w:t>
            </w:r>
          </w:p>
          <w:p w14:paraId="220AFF80" w14:textId="77777777" w:rsidR="00E07E8C" w:rsidRDefault="00E07E8C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F8A4F9" w14:textId="4FDDA545" w:rsidR="00E07E8C" w:rsidRDefault="00E07E8C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14:paraId="14821180" w14:textId="7594417F" w:rsidR="00AF2B61" w:rsidRPr="00FE4C49" w:rsidRDefault="00AF2B61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 Клинцовской </w:t>
            </w:r>
          </w:p>
          <w:p w14:paraId="5CE62980" w14:textId="77777777" w:rsidR="00AF2B61" w:rsidRPr="00FE4C49" w:rsidRDefault="00AF2B61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администрации </w:t>
            </w:r>
          </w:p>
          <w:p w14:paraId="04D2F0B7" w14:textId="53A1A69D" w:rsidR="00AF2B61" w:rsidRDefault="00AF2B61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</w:t>
            </w: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</w:tr>
    </w:tbl>
    <w:p w14:paraId="3BE11F04" w14:textId="77777777" w:rsidR="00AE1911" w:rsidRDefault="00AE1911" w:rsidP="0091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7B26A3" w14:textId="77777777" w:rsidR="00B45C51" w:rsidRPr="003F4F1E" w:rsidRDefault="00B45C51" w:rsidP="009105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F1E">
        <w:rPr>
          <w:rFonts w:ascii="Times New Roman" w:hAnsi="Times New Roman" w:cs="Times New Roman"/>
          <w:b/>
          <w:sz w:val="28"/>
          <w:szCs w:val="28"/>
        </w:rPr>
        <w:t>Форма</w:t>
      </w:r>
    </w:p>
    <w:p w14:paraId="27862996" w14:textId="7B360571" w:rsidR="00B45C51" w:rsidRPr="00E4709B" w:rsidRDefault="00B45C51" w:rsidP="009105F3">
      <w:pPr>
        <w:pStyle w:val="af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3F4F1E">
        <w:rPr>
          <w:rFonts w:eastAsia="Calibri"/>
          <w:b/>
          <w:sz w:val="28"/>
          <w:szCs w:val="28"/>
          <w:lang w:eastAsia="en-US"/>
        </w:rPr>
        <w:t xml:space="preserve">итогового протокола </w:t>
      </w:r>
      <w:r w:rsidR="00A50693" w:rsidRPr="003F4F1E">
        <w:rPr>
          <w:rFonts w:eastAsia="Calibri"/>
          <w:b/>
          <w:sz w:val="28"/>
          <w:szCs w:val="28"/>
          <w:lang w:eastAsia="en-US"/>
        </w:rPr>
        <w:t>общественно</w:t>
      </w:r>
      <w:r w:rsidR="00F35AD6">
        <w:rPr>
          <w:rFonts w:eastAsia="Calibri"/>
          <w:b/>
          <w:sz w:val="28"/>
          <w:szCs w:val="28"/>
          <w:lang w:eastAsia="en-US"/>
        </w:rPr>
        <w:t>й</w:t>
      </w:r>
      <w:r w:rsidRPr="003F4F1E">
        <w:rPr>
          <w:rFonts w:eastAsia="Calibri"/>
          <w:b/>
          <w:sz w:val="28"/>
          <w:szCs w:val="28"/>
          <w:lang w:eastAsia="en-US"/>
        </w:rPr>
        <w:t xml:space="preserve"> комиссии об итогах </w:t>
      </w:r>
      <w:r w:rsidR="00F35AD6">
        <w:rPr>
          <w:rFonts w:eastAsia="Calibri"/>
          <w:b/>
          <w:sz w:val="28"/>
          <w:szCs w:val="28"/>
          <w:lang w:eastAsia="en-US"/>
        </w:rPr>
        <w:t xml:space="preserve">рейтингового </w:t>
      </w:r>
      <w:r w:rsidRPr="003F4F1E">
        <w:rPr>
          <w:rFonts w:eastAsia="Calibri"/>
          <w:b/>
          <w:sz w:val="28"/>
          <w:szCs w:val="28"/>
          <w:lang w:eastAsia="en-US"/>
        </w:rPr>
        <w:t xml:space="preserve">голосования </w:t>
      </w:r>
      <w:r w:rsidR="00F35AD6" w:rsidRPr="00F35AD6">
        <w:rPr>
          <w:rFonts w:eastAsia="Calibri"/>
          <w:b/>
          <w:sz w:val="28"/>
          <w:szCs w:val="28"/>
          <w:lang w:eastAsia="en-US"/>
        </w:rPr>
        <w:t xml:space="preserve">по проектам благоустройства общественных территорий </w:t>
      </w:r>
      <w:r w:rsidR="00AE1911" w:rsidRPr="00AE1911">
        <w:rPr>
          <w:rFonts w:eastAsia="Calibri"/>
          <w:b/>
          <w:sz w:val="28"/>
          <w:szCs w:val="28"/>
          <w:lang w:eastAsia="en-US"/>
        </w:rPr>
        <w:t xml:space="preserve">городского округа «город Клинцы Брянской области», подлежащих благоустройству в первоочередном порядке в соответствии с </w:t>
      </w:r>
      <w:r w:rsidR="00AE1911" w:rsidRPr="00AE1911">
        <w:rPr>
          <w:b/>
          <w:sz w:val="28"/>
        </w:rPr>
        <w:t xml:space="preserve">муниципальной программы  «Формирование современной  городской  среды  «городского округа «город Клинцы Брянской области»» на 2018-2022 годы </w:t>
      </w:r>
      <w:r w:rsidR="00AE1911">
        <w:rPr>
          <w:b/>
          <w:sz w:val="28"/>
        </w:rPr>
        <w:t xml:space="preserve"> </w:t>
      </w:r>
    </w:p>
    <w:p w14:paraId="60F62865" w14:textId="77777777" w:rsidR="00B45C51" w:rsidRPr="00E4709B" w:rsidRDefault="00B45C51" w:rsidP="004A1C05">
      <w:pPr>
        <w:pStyle w:val="af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14:paraId="5E78A0C7" w14:textId="77777777" w:rsidR="00B45C51" w:rsidRPr="00E4709B" w:rsidRDefault="00B45C51" w:rsidP="004A1C05">
      <w:pPr>
        <w:pStyle w:val="af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  <w:r w:rsidRPr="00E4709B">
        <w:rPr>
          <w:rFonts w:eastAsia="Calibri"/>
          <w:sz w:val="28"/>
          <w:szCs w:val="28"/>
          <w:lang w:eastAsia="en-US"/>
        </w:rPr>
        <w:t>Экземпляр № ______</w:t>
      </w:r>
    </w:p>
    <w:p w14:paraId="54BCD652" w14:textId="77777777" w:rsidR="00B45C51" w:rsidRPr="00E4709B" w:rsidRDefault="00B45C51" w:rsidP="004A1C05">
      <w:pPr>
        <w:pStyle w:val="af0"/>
        <w:spacing w:before="0" w:beforeAutospacing="0" w:after="0" w:afterAutospacing="0"/>
        <w:jc w:val="center"/>
        <w:rPr>
          <w:rFonts w:eastAsia="Calibri"/>
          <w:sz w:val="28"/>
          <w:szCs w:val="28"/>
          <w:lang w:eastAsia="en-US"/>
        </w:rPr>
      </w:pPr>
    </w:p>
    <w:p w14:paraId="6B76F46F" w14:textId="112DB6C7" w:rsidR="00B45C51" w:rsidRPr="00AE1911" w:rsidRDefault="00F35AD6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E19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Рейтинговое </w:t>
      </w:r>
      <w:r w:rsidR="00B45C51" w:rsidRPr="00AE19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голосование </w:t>
      </w:r>
      <w:r w:rsidRPr="00AE19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проектам благоустройства общественных территорий </w:t>
      </w:r>
      <w:r w:rsidR="00AE1911" w:rsidRPr="00AE191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«город Клинцы Брянской области», подлежащих благоустройству в первоочередном порядке в соответствии с </w:t>
      </w:r>
      <w:r w:rsidR="00AE1911" w:rsidRPr="00AE1911">
        <w:rPr>
          <w:rFonts w:ascii="Times New Roman" w:hAnsi="Times New Roman" w:cs="Times New Roman"/>
          <w:sz w:val="28"/>
          <w:szCs w:val="24"/>
        </w:rPr>
        <w:t xml:space="preserve">муниципальной программы  «Формирование современной  городской  среды  «городского округа «город Клинцы Брянской области»» на 2018-2022 годы  </w:t>
      </w:r>
    </w:p>
    <w:p w14:paraId="4D8C2EB3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«___» _________ 20__ года</w:t>
      </w:r>
    </w:p>
    <w:p w14:paraId="15E863EB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F4DEE83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ИТОГОВЫЙ ПРОТОКОЛ</w:t>
      </w:r>
    </w:p>
    <w:p w14:paraId="3BC3DDA6" w14:textId="5CA93AAC" w:rsidR="00B45C51" w:rsidRPr="00E4709B" w:rsidRDefault="00F35AD6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A50693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бщественной </w:t>
      </w:r>
      <w:r w:rsidR="00B45C5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комиссии</w:t>
      </w:r>
    </w:p>
    <w:p w14:paraId="641AFCC6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об итогах голосования</w:t>
      </w:r>
    </w:p>
    <w:p w14:paraId="7A601F1A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54962D38" w14:textId="39BFE2A3" w:rsidR="00B45C51" w:rsidRPr="00E4709B" w:rsidRDefault="00F35AD6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 w:rsidR="00B45C51"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бщественная комиссия </w:t>
      </w:r>
      <w:r w:rsidR="00AE1911">
        <w:rPr>
          <w:rFonts w:ascii="Times New Roman" w:eastAsia="Calibri" w:hAnsi="Times New Roman" w:cs="Times New Roman"/>
          <w:sz w:val="28"/>
          <w:szCs w:val="28"/>
          <w:lang w:eastAsia="en-US"/>
        </w:rPr>
        <w:t>Клинцовской городской администрации</w:t>
      </w:r>
    </w:p>
    <w:p w14:paraId="20519217" w14:textId="77777777" w:rsidR="00B45C51" w:rsidRPr="00E4709B" w:rsidRDefault="00B45C51" w:rsidP="004A1C05">
      <w:pPr>
        <w:pStyle w:val="HTML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«_______________________________________»</w:t>
      </w:r>
    </w:p>
    <w:p w14:paraId="745E408A" w14:textId="77777777" w:rsidR="00B45C51" w:rsidRPr="00E4709B" w:rsidRDefault="00B45C51" w:rsidP="009105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Cs w:val="28"/>
        </w:rPr>
      </w:pPr>
    </w:p>
    <w:p w14:paraId="255999CF" w14:textId="241962FD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1. Число граждан, внесенных в списки                                           цифрами 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голосования на момент окончания</w:t>
      </w:r>
    </w:p>
    <w:p w14:paraId="796E4FD8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14:paraId="17FA13C6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14:paraId="6FD5419C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74123AE" w14:textId="355388C6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,                                           цифрами   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выданных территориальными счетными</w:t>
      </w:r>
      <w:proofErr w:type="gramEnd"/>
    </w:p>
    <w:p w14:paraId="5447C1BF" w14:textId="77777777" w:rsidR="00E07E8C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комиссиями гражданам </w:t>
      </w:r>
      <w:r w:rsidR="00E07E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в день голосования</w:t>
      </w:r>
    </w:p>
    <w:p w14:paraId="0C9F6AB5" w14:textId="77777777" w:rsidR="00E07E8C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</w:t>
      </w:r>
      <w:r w:rsidR="00E07E8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данных </w:t>
      </w:r>
      <w:proofErr w:type="gramEnd"/>
    </w:p>
    <w:p w14:paraId="353A69AE" w14:textId="5ACD4C3D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территориальных счетных комиссий)</w:t>
      </w:r>
    </w:p>
    <w:p w14:paraId="1CF50D42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00A56AD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6B3B0E2" w14:textId="0D86711B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3. </w:t>
      </w: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Число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погашенных документов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цифрами   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</w:t>
      </w:r>
      <w:proofErr w:type="gramEnd"/>
    </w:p>
    <w:p w14:paraId="36957C55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14:paraId="1FCFA57E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A72754D" w14:textId="1CDEAE8C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Число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документов для голосования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,                                          цифрами   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содержащихся в ящиках </w:t>
      </w: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для</w:t>
      </w:r>
      <w:proofErr w:type="gramEnd"/>
    </w:p>
    <w:p w14:paraId="640AC0D8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голосования (заполняется на основании </w:t>
      </w:r>
    </w:p>
    <w:p w14:paraId="0B950F50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14:paraId="707938AA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3B4FB64" w14:textId="596B096E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Число недействительных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 для голосования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цифрами   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(заполняется на основании </w:t>
      </w:r>
      <w:proofErr w:type="gramEnd"/>
    </w:p>
    <w:p w14:paraId="111D168E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 счетных комиссий)</w:t>
      </w:r>
    </w:p>
    <w:p w14:paraId="23F6F64B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1B619C7C" w14:textId="4387A078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Число действительных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документов для голосования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цифрами   прописью</w:t>
      </w:r>
      <w:r w:rsidR="008C0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(заполняется на основании </w:t>
      </w:r>
      <w:proofErr w:type="gramEnd"/>
    </w:p>
    <w:p w14:paraId="0ABD016A" w14:textId="77777777" w:rsidR="00B45C51" w:rsidRPr="00E4709B" w:rsidRDefault="00B45C51" w:rsidP="004A1C05">
      <w:pPr>
        <w:pStyle w:val="HTML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4709B">
        <w:rPr>
          <w:rFonts w:ascii="Times New Roman" w:eastAsia="Calibri" w:hAnsi="Times New Roman" w:cs="Times New Roman"/>
          <w:sz w:val="28"/>
          <w:szCs w:val="28"/>
          <w:lang w:eastAsia="en-US"/>
        </w:rPr>
        <w:t>данных территориальных счетных комиссий)</w:t>
      </w:r>
    </w:p>
    <w:p w14:paraId="0FEBF41C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6A009D47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7. Наименование общественных территорий  </w:t>
      </w:r>
    </w:p>
    <w:p w14:paraId="42CA8D90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6FA5B0F7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4282E3E6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326DC53F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3834E1CC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&lt;Количество голосов&gt; (цифрами/прописью)</w:t>
      </w:r>
    </w:p>
    <w:p w14:paraId="5FC715C4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&lt;№ строки&gt;  Наименование общественной территории     &lt;Количество голосов&gt; (цифрами/прописью)</w:t>
      </w:r>
    </w:p>
    <w:p w14:paraId="739AE50E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</w:p>
    <w:p w14:paraId="185236A9" w14:textId="169A34E8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50693" w:rsidRPr="00E47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09B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</w:p>
    <w:p w14:paraId="2507AC84" w14:textId="6BF8E298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комиссии                          </w:t>
      </w:r>
      <w:r w:rsidR="00AF2B6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4709B">
        <w:rPr>
          <w:rFonts w:ascii="Times New Roman" w:hAnsi="Times New Roman" w:cs="Times New Roman"/>
          <w:sz w:val="28"/>
          <w:szCs w:val="28"/>
        </w:rPr>
        <w:t xml:space="preserve"> ____________  _________________</w:t>
      </w:r>
    </w:p>
    <w:p w14:paraId="3272037E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14:paraId="5AFCD3CF" w14:textId="2DB9FD40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A50693" w:rsidRPr="00E4709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4709B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Pr="00E4709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D7166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>комиссии                                                        ____________  _________________</w:t>
      </w:r>
    </w:p>
    <w:p w14:paraId="49D403E9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(ФИО)          (подпись)</w:t>
      </w:r>
    </w:p>
    <w:p w14:paraId="65A6E1C7" w14:textId="177ED0A3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Члены  </w:t>
      </w:r>
      <w:r w:rsidR="00A50693" w:rsidRPr="00E4709B"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E4709B">
        <w:rPr>
          <w:rFonts w:ascii="Times New Roman" w:hAnsi="Times New Roman" w:cs="Times New Roman"/>
          <w:sz w:val="28"/>
          <w:szCs w:val="28"/>
        </w:rPr>
        <w:t>комиссии:</w:t>
      </w:r>
    </w:p>
    <w:p w14:paraId="32802C0D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7A26B60D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3A230DEE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6DDA2B04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____________  _________________</w:t>
      </w:r>
    </w:p>
    <w:p w14:paraId="7914E45E" w14:textId="461CBEC5" w:rsidR="00B45C51" w:rsidRPr="00E4709B" w:rsidRDefault="00B45C51" w:rsidP="00AF2B61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14:paraId="3189E34F" w14:textId="77777777" w:rsidR="00B45C51" w:rsidRPr="00E4709B" w:rsidRDefault="00B45C51" w:rsidP="004A1C05">
      <w:pPr>
        <w:pStyle w:val="HTML"/>
        <w:rPr>
          <w:rFonts w:ascii="Times New Roman" w:hAnsi="Times New Roman" w:cs="Times New Roman"/>
          <w:sz w:val="28"/>
          <w:szCs w:val="28"/>
        </w:rPr>
      </w:pPr>
      <w:r w:rsidRPr="00E4709B">
        <w:rPr>
          <w:rFonts w:ascii="Times New Roman" w:hAnsi="Times New Roman" w:cs="Times New Roman"/>
          <w:sz w:val="28"/>
          <w:szCs w:val="28"/>
        </w:rPr>
        <w:t xml:space="preserve">   Протокол подписан «__» ____ 20__ года </w:t>
      </w:r>
      <w:proofErr w:type="gramStart"/>
      <w:r w:rsidRPr="00E4709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709B">
        <w:rPr>
          <w:rFonts w:ascii="Times New Roman" w:hAnsi="Times New Roman" w:cs="Times New Roman"/>
          <w:sz w:val="28"/>
          <w:szCs w:val="28"/>
        </w:rPr>
        <w:t xml:space="preserve"> ____ часов ____ минут</w:t>
      </w:r>
    </w:p>
    <w:tbl>
      <w:tblPr>
        <w:tblW w:w="4253" w:type="dxa"/>
        <w:tblInd w:w="5920" w:type="dxa"/>
        <w:tblLayout w:type="fixed"/>
        <w:tblLook w:val="0000" w:firstRow="0" w:lastRow="0" w:firstColumn="0" w:lastColumn="0" w:noHBand="0" w:noVBand="0"/>
      </w:tblPr>
      <w:tblGrid>
        <w:gridCol w:w="4253"/>
      </w:tblGrid>
      <w:tr w:rsidR="00AF2B61" w14:paraId="57333705" w14:textId="77777777" w:rsidTr="00875715">
        <w:trPr>
          <w:trHeight w:val="1755"/>
        </w:trPr>
        <w:tc>
          <w:tcPr>
            <w:tcW w:w="4253" w:type="dxa"/>
          </w:tcPr>
          <w:p w14:paraId="111D7CBB" w14:textId="64137B54" w:rsidR="00AF2B61" w:rsidRDefault="00AF2B61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№ 4</w:t>
            </w:r>
          </w:p>
          <w:p w14:paraId="7EA1656B" w14:textId="77777777" w:rsidR="00E07E8C" w:rsidRDefault="00E07E8C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BCAC97" w14:textId="3135D3EE" w:rsidR="00E07E8C" w:rsidRDefault="00E07E8C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14:paraId="3346DA3E" w14:textId="5F60D8C0" w:rsidR="00AF2B61" w:rsidRPr="00FE4C49" w:rsidRDefault="00AF2B61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 Клинцовской </w:t>
            </w:r>
          </w:p>
          <w:p w14:paraId="402F3ADD" w14:textId="77777777" w:rsidR="00AF2B61" w:rsidRPr="00FE4C49" w:rsidRDefault="00AF2B61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администрации </w:t>
            </w:r>
          </w:p>
          <w:p w14:paraId="6EF20EEB" w14:textId="216814F8" w:rsidR="00AF2B61" w:rsidRDefault="00AF2B61" w:rsidP="008757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2</w:t>
            </w:r>
            <w:r w:rsidRPr="00FE4C49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E07E8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</w:tr>
    </w:tbl>
    <w:p w14:paraId="0BB413B2" w14:textId="77777777" w:rsidR="00B45C51" w:rsidRPr="00E4709B" w:rsidRDefault="00B45C51" w:rsidP="009105F3">
      <w:pPr>
        <w:spacing w:after="0" w:line="240" w:lineRule="auto"/>
        <w:jc w:val="right"/>
        <w:rPr>
          <w:szCs w:val="28"/>
        </w:rPr>
      </w:pPr>
      <w:r w:rsidRPr="00E4709B">
        <w:rPr>
          <w:szCs w:val="28"/>
        </w:rPr>
        <w:t xml:space="preserve">            </w:t>
      </w:r>
    </w:p>
    <w:tbl>
      <w:tblPr>
        <w:tblW w:w="10916" w:type="dxa"/>
        <w:tblInd w:w="-885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513"/>
        <w:gridCol w:w="1134"/>
      </w:tblGrid>
      <w:tr w:rsidR="00B45C51" w:rsidRPr="00E4709B" w14:paraId="6C71672B" w14:textId="77777777" w:rsidTr="001A26BF">
        <w:trPr>
          <w:cantSplit/>
        </w:trPr>
        <w:tc>
          <w:tcPr>
            <w:tcW w:w="10916" w:type="dxa"/>
            <w:gridSpan w:val="3"/>
            <w:vAlign w:val="center"/>
          </w:tcPr>
          <w:p w14:paraId="1664487E" w14:textId="77777777" w:rsidR="00B45C51" w:rsidRPr="003F4F1E" w:rsidRDefault="00B45C51" w:rsidP="009105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4F1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14:paraId="203DBF6D" w14:textId="77777777" w:rsidR="00B45C51" w:rsidRPr="00E07E8C" w:rsidRDefault="00B45C51" w:rsidP="009105F3">
            <w:pPr>
              <w:pStyle w:val="1"/>
              <w:ind w:firstLine="6167"/>
              <w:rPr>
                <w:sz w:val="22"/>
                <w:szCs w:val="22"/>
              </w:rPr>
            </w:pPr>
            <w:r w:rsidRPr="00E07E8C">
              <w:rPr>
                <w:sz w:val="22"/>
                <w:szCs w:val="22"/>
              </w:rPr>
              <w:t>Подписи двух членов</w:t>
            </w:r>
          </w:p>
          <w:p w14:paraId="7BE56E2B" w14:textId="77777777" w:rsidR="00B45C51" w:rsidRPr="00E07E8C" w:rsidRDefault="00B45C51" w:rsidP="009105F3">
            <w:pPr>
              <w:spacing w:after="0" w:line="240" w:lineRule="auto"/>
              <w:ind w:left="351" w:firstLine="61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E8C">
              <w:rPr>
                <w:rFonts w:ascii="Times New Roman" w:hAnsi="Times New Roman" w:cs="Times New Roman"/>
                <w:b/>
                <w:bCs/>
              </w:rPr>
              <w:t>территориальной</w:t>
            </w:r>
          </w:p>
          <w:p w14:paraId="2BC062F4" w14:textId="77777777" w:rsidR="00B45C51" w:rsidRPr="00E07E8C" w:rsidRDefault="00B45C51" w:rsidP="009105F3">
            <w:pPr>
              <w:spacing w:after="0" w:line="240" w:lineRule="auto"/>
              <w:ind w:firstLine="61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E8C">
              <w:rPr>
                <w:rFonts w:ascii="Times New Roman" w:hAnsi="Times New Roman" w:cs="Times New Roman"/>
                <w:b/>
                <w:bCs/>
              </w:rPr>
              <w:t>счетной комиссии</w:t>
            </w:r>
          </w:p>
          <w:p w14:paraId="0EA103E2" w14:textId="77777777" w:rsidR="00B45C51" w:rsidRPr="00E07E8C" w:rsidRDefault="00B45C51" w:rsidP="009105F3">
            <w:pPr>
              <w:spacing w:after="0" w:line="240" w:lineRule="auto"/>
              <w:ind w:firstLine="61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E8C">
              <w:rPr>
                <w:rFonts w:ascii="Times New Roman" w:hAnsi="Times New Roman" w:cs="Times New Roman"/>
                <w:b/>
                <w:bCs/>
              </w:rPr>
              <w:t>____________</w:t>
            </w:r>
          </w:p>
          <w:p w14:paraId="521EB564" w14:textId="77777777" w:rsidR="00B45C51" w:rsidRPr="00E07E8C" w:rsidRDefault="00B45C51" w:rsidP="009105F3">
            <w:pPr>
              <w:spacing w:after="0" w:line="240" w:lineRule="auto"/>
              <w:ind w:firstLine="61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07E8C">
              <w:rPr>
                <w:rFonts w:ascii="Times New Roman" w:hAnsi="Times New Roman" w:cs="Times New Roman"/>
                <w:b/>
                <w:bCs/>
              </w:rPr>
              <w:t>____________</w:t>
            </w:r>
          </w:p>
          <w:p w14:paraId="7F219152" w14:textId="77777777" w:rsidR="00B45C51" w:rsidRPr="003F4F1E" w:rsidRDefault="00B45C51" w:rsidP="009105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45D0E861" w14:textId="52EE77A2" w:rsidR="00B45C51" w:rsidRPr="00AF2B61" w:rsidRDefault="00AF2B61" w:rsidP="004A1C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2B61">
              <w:rPr>
                <w:rFonts w:ascii="Times New Roman" w:hAnsi="Times New Roman" w:cs="Times New Roman"/>
                <w:b/>
                <w:sz w:val="24"/>
                <w:szCs w:val="24"/>
              </w:rPr>
              <w:t>Бюллетень</w:t>
            </w:r>
            <w:r w:rsidR="00B45C51" w:rsidRPr="00AF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голосования </w:t>
            </w:r>
          </w:p>
          <w:p w14:paraId="2B1F57A0" w14:textId="41458C0D" w:rsidR="00B45C51" w:rsidRPr="003F4F1E" w:rsidRDefault="00B45C51" w:rsidP="00AF2B61">
            <w:pPr>
              <w:spacing w:after="0" w:line="240" w:lineRule="auto"/>
              <w:jc w:val="center"/>
              <w:rPr>
                <w:szCs w:val="28"/>
              </w:rPr>
            </w:pPr>
            <w:r w:rsidRPr="00AF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</w:t>
            </w:r>
            <w:r w:rsidR="00F35AD6" w:rsidRPr="00AF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рейтингового </w:t>
            </w:r>
            <w:r w:rsidRPr="00AF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голосования </w:t>
            </w:r>
            <w:r w:rsidR="00F35AD6" w:rsidRPr="00AF2B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проектам благоустройства общественных территорий </w:t>
            </w:r>
            <w:r w:rsidR="00AF2B61" w:rsidRPr="00AF2B61"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городского округа «город Клинцы Брянской области», подлежащих благоустройству в первоочередном порядке в соответствии с муниципальной программы  «Формирование современной  городской  среды  «городского округа «город Клинцы Брянской области»» на 2018-2022 годы</w:t>
            </w:r>
            <w:r w:rsidR="00AF2B61" w:rsidRPr="00AF2B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B45C51" w:rsidRPr="00E4709B" w14:paraId="4FCC85CF" w14:textId="77777777" w:rsidTr="001A2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cantSplit/>
          <w:trHeight w:val="1974"/>
        </w:trPr>
        <w:tc>
          <w:tcPr>
            <w:tcW w:w="10916" w:type="dxa"/>
            <w:gridSpan w:val="3"/>
          </w:tcPr>
          <w:p w14:paraId="558FD8DA" w14:textId="77777777" w:rsidR="00B45C51" w:rsidRPr="003F4F1E" w:rsidRDefault="00B45C51" w:rsidP="009105F3">
            <w:pPr>
              <w:pStyle w:val="2"/>
              <w:spacing w:before="0" w:after="0"/>
              <w:jc w:val="center"/>
              <w:rPr>
                <w:i/>
                <w:sz w:val="28"/>
                <w:szCs w:val="28"/>
                <w:lang w:val="ru-RU"/>
              </w:rPr>
            </w:pPr>
            <w:r w:rsidRPr="003F4F1E">
              <w:rPr>
                <w:sz w:val="28"/>
                <w:szCs w:val="28"/>
                <w:lang w:val="ru-RU"/>
              </w:rPr>
              <w:t>РАЗЪЯСНЕНИЕ О ПОРЯДКЕ ЗАПОЛНЕНИЯ ДОКУМЕНТА О ГОЛОСОВАНИИ</w:t>
            </w:r>
          </w:p>
          <w:p w14:paraId="0A7F0355" w14:textId="0AD3E906" w:rsidR="00B45C51" w:rsidRPr="003F4F1E" w:rsidRDefault="00B45C51" w:rsidP="009105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F4F1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3F4F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Поставьте любые знаки (знак) в пустых квадратах (квадрате) справа от наименования </w:t>
            </w:r>
            <w:r w:rsidR="00A174BE" w:rsidRPr="00A1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проекта благоустройства </w:t>
            </w:r>
            <w:r w:rsidRPr="003F4F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общественной территории (общественных территорий) не более чем </w:t>
            </w:r>
            <w:r w:rsidR="002825B3">
              <w:rPr>
                <w:rFonts w:ascii="Times New Roman" w:hAnsi="Times New Roman" w:cs="Times New Roman"/>
                <w:i/>
                <w:sz w:val="28"/>
                <w:szCs w:val="28"/>
              </w:rPr>
              <w:t>____</w:t>
            </w:r>
            <w:r w:rsidR="00AF2B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174BE" w:rsidRPr="00A174BE">
              <w:rPr>
                <w:rFonts w:ascii="Times New Roman" w:hAnsi="Times New Roman" w:cs="Times New Roman"/>
                <w:i/>
                <w:sz w:val="28"/>
                <w:szCs w:val="28"/>
              </w:rPr>
              <w:t>проекта</w:t>
            </w:r>
            <w:r w:rsidR="00AF2B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 </w:t>
            </w:r>
            <w:r w:rsidR="00A174BE" w:rsidRPr="00A174B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благоустройства </w:t>
            </w:r>
            <w:r w:rsidRPr="003F4F1E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территорий, в пользу которых  сделан выбор.</w:t>
            </w:r>
          </w:p>
          <w:p w14:paraId="45AF8914" w14:textId="473C39C1" w:rsidR="00B45C51" w:rsidRPr="003F4F1E" w:rsidRDefault="00B45C51" w:rsidP="009105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4F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proofErr w:type="gramStart"/>
            <w:r w:rsidR="00AF2B61">
              <w:rPr>
                <w:rFonts w:ascii="Times New Roman" w:hAnsi="Times New Roman" w:cs="Times New Roman"/>
                <w:i/>
                <w:sz w:val="28"/>
                <w:szCs w:val="28"/>
              </w:rPr>
              <w:t>Бюллетень</w:t>
            </w:r>
            <w:r w:rsidRPr="003F4F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голосования, в котором знаки  проставлены более чем в</w:t>
            </w:r>
            <w:r w:rsidR="008C64CB">
              <w:rPr>
                <w:rFonts w:ascii="Times New Roman" w:hAnsi="Times New Roman" w:cs="Times New Roman"/>
                <w:i/>
                <w:sz w:val="28"/>
                <w:szCs w:val="28"/>
              </w:rPr>
              <w:t>____________</w:t>
            </w:r>
            <w:r w:rsidRPr="003F4F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квадратах</w:t>
            </w:r>
            <w:r w:rsidR="00A174BE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3F4F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либо </w:t>
            </w:r>
            <w:r w:rsidR="00AF2B6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Бюллетень </w:t>
            </w:r>
            <w:r w:rsidRPr="003F4F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для голосования,  в котором  знаки (знак)   не проставлены  ни в одном из квадратов</w:t>
            </w:r>
            <w:r w:rsidR="00A174BE">
              <w:rPr>
                <w:rFonts w:ascii="Times New Roman" w:hAnsi="Times New Roman" w:cs="Times New Roman"/>
                <w:i/>
                <w:sz w:val="28"/>
                <w:szCs w:val="28"/>
              </w:rPr>
              <w:t>, или не позволяющий установить волеизъявление голосовавшего</w:t>
            </w:r>
            <w:r w:rsidRPr="003F4F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считаются недействительными. </w:t>
            </w:r>
            <w:proofErr w:type="gramEnd"/>
          </w:p>
          <w:p w14:paraId="7A2A9CC1" w14:textId="77777777" w:rsidR="00B45C51" w:rsidRPr="003F4F1E" w:rsidRDefault="00B45C51" w:rsidP="009105F3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F4F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</w:p>
        </w:tc>
      </w:tr>
      <w:tr w:rsidR="00B45C51" w:rsidRPr="00E4709B" w14:paraId="2637F27D" w14:textId="77777777" w:rsidTr="001A2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722"/>
        </w:trPr>
        <w:tc>
          <w:tcPr>
            <w:tcW w:w="2269" w:type="dxa"/>
          </w:tcPr>
          <w:p w14:paraId="74362D0A" w14:textId="77777777" w:rsidR="00B45C51" w:rsidRPr="00E4709B" w:rsidRDefault="00B45C51" w:rsidP="009105F3">
            <w:pPr>
              <w:spacing w:after="0" w:line="240" w:lineRule="auto"/>
              <w:jc w:val="both"/>
              <w:rPr>
                <w:b/>
                <w:i/>
                <w:szCs w:val="28"/>
              </w:rPr>
            </w:pPr>
            <w:r w:rsidRPr="00E4709B">
              <w:rPr>
                <w:b/>
                <w:i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EBD554" wp14:editId="7063C284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580A3AF6" id="Rectangle 2" o:spid="_x0000_s1026" style="position:absolute;margin-left:490.4pt;margin-top:12.9pt;width:42.6pt;height:4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t1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V/zZkTllr0&#10;hUQTrjOKzZI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RGlt1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14:paraId="5D6AC67A" w14:textId="4BCD340F" w:rsidR="00B45C51" w:rsidRPr="00E4709B" w:rsidRDefault="00B45C51" w:rsidP="009105F3">
            <w:pPr>
              <w:spacing w:after="0" w:line="240" w:lineRule="auto"/>
              <w:jc w:val="both"/>
              <w:rPr>
                <w:b/>
                <w:i/>
                <w:szCs w:val="28"/>
              </w:rPr>
            </w:pPr>
            <w:r w:rsidRPr="00E4709B">
              <w:rPr>
                <w:b/>
                <w:i/>
                <w:szCs w:val="28"/>
              </w:rPr>
              <w:t>НАИМЕНОВАНИЕ</w:t>
            </w:r>
            <w:r w:rsidR="00F35AD6">
              <w:rPr>
                <w:b/>
                <w:i/>
                <w:szCs w:val="28"/>
              </w:rPr>
              <w:t xml:space="preserve"> ПРОЕКТА БЛАГОУСТРОЙСТВА</w:t>
            </w:r>
          </w:p>
          <w:p w14:paraId="644D1B3F" w14:textId="77777777" w:rsidR="00B45C51" w:rsidRPr="00E4709B" w:rsidRDefault="00B45C51" w:rsidP="009105F3">
            <w:pPr>
              <w:spacing w:after="0" w:line="240" w:lineRule="auto"/>
              <w:jc w:val="both"/>
              <w:rPr>
                <w:szCs w:val="28"/>
              </w:rPr>
            </w:pPr>
            <w:r w:rsidRPr="00E4709B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7513" w:type="dxa"/>
            <w:vAlign w:val="center"/>
          </w:tcPr>
          <w:p w14:paraId="7D1B336C" w14:textId="28A0F286" w:rsidR="00B45C51" w:rsidRPr="00E4709B" w:rsidRDefault="00B45C51" w:rsidP="0041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</w:rPr>
            </w:pPr>
            <w:r w:rsidRPr="00E4709B">
              <w:rPr>
                <w:b/>
                <w:i/>
                <w:szCs w:val="28"/>
              </w:rPr>
              <w:t xml:space="preserve">КРАТКОЕ ОПИСАНИЕ </w:t>
            </w:r>
            <w:r w:rsidR="00F35AD6">
              <w:rPr>
                <w:b/>
                <w:i/>
                <w:szCs w:val="28"/>
              </w:rPr>
              <w:t>ПРОЕКТА БЛАГОУСТРОЙСТВА</w:t>
            </w:r>
            <w:r w:rsidR="00F35AD6" w:rsidRPr="00E4709B">
              <w:rPr>
                <w:b/>
                <w:i/>
                <w:szCs w:val="28"/>
              </w:rPr>
              <w:t xml:space="preserve"> </w:t>
            </w:r>
            <w:r w:rsidRPr="00E4709B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1134" w:type="dxa"/>
          </w:tcPr>
          <w:p w14:paraId="1790B9E3" w14:textId="77777777" w:rsidR="00B45C51" w:rsidRPr="00E4709B" w:rsidRDefault="00B45C51" w:rsidP="009105F3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B45C51" w:rsidRPr="00E4709B" w14:paraId="094B58B6" w14:textId="77777777" w:rsidTr="001A2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84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61A7" w14:textId="77777777" w:rsidR="00B45C51" w:rsidRPr="00E4709B" w:rsidRDefault="00B45C51" w:rsidP="009105F3">
            <w:pPr>
              <w:spacing w:after="0" w:line="240" w:lineRule="auto"/>
              <w:jc w:val="both"/>
              <w:rPr>
                <w:b/>
                <w:i/>
                <w:noProof/>
                <w:szCs w:val="28"/>
              </w:rPr>
            </w:pPr>
            <w:r w:rsidRPr="00E4709B">
              <w:rPr>
                <w:b/>
                <w:i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2A3B56" wp14:editId="753335F8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44D32C85" id="Rectangle 3" o:spid="_x0000_s1026" style="position:absolute;margin-left:490.4pt;margin-top:12.9pt;width:42.6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" strokeweight="1.5pt"/>
                  </w:pict>
                </mc:Fallback>
              </mc:AlternateContent>
            </w:r>
          </w:p>
          <w:p w14:paraId="7ED51F01" w14:textId="2AB0C7C9" w:rsidR="00B45C51" w:rsidRPr="00E4709B" w:rsidRDefault="00B45C51" w:rsidP="009105F3">
            <w:pPr>
              <w:spacing w:after="0" w:line="240" w:lineRule="auto"/>
              <w:jc w:val="both"/>
              <w:rPr>
                <w:b/>
                <w:i/>
                <w:noProof/>
                <w:szCs w:val="28"/>
              </w:rPr>
            </w:pPr>
            <w:r w:rsidRPr="00E4709B">
              <w:rPr>
                <w:b/>
                <w:i/>
                <w:noProof/>
                <w:szCs w:val="28"/>
              </w:rPr>
              <w:t>НАИМЕНОВАНИЕ</w:t>
            </w:r>
            <w:r w:rsidR="00F35AD6">
              <w:rPr>
                <w:b/>
                <w:i/>
                <w:szCs w:val="28"/>
              </w:rPr>
              <w:t xml:space="preserve"> ПРОЕКТА БЛАГОУСТРОЙСТВА</w:t>
            </w:r>
          </w:p>
          <w:p w14:paraId="51135350" w14:textId="77777777" w:rsidR="00B45C51" w:rsidRPr="00E4709B" w:rsidRDefault="00B45C51" w:rsidP="009105F3">
            <w:pPr>
              <w:spacing w:after="0" w:line="240" w:lineRule="auto"/>
              <w:jc w:val="both"/>
              <w:rPr>
                <w:b/>
                <w:i/>
                <w:noProof/>
                <w:szCs w:val="28"/>
              </w:rPr>
            </w:pPr>
            <w:r w:rsidRPr="00E4709B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FF7E8" w14:textId="73E593EE" w:rsidR="00B45C51" w:rsidRPr="00E4709B" w:rsidRDefault="00B45C51" w:rsidP="0041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Cs w:val="28"/>
              </w:rPr>
            </w:pPr>
            <w:r w:rsidRPr="00E4709B">
              <w:rPr>
                <w:b/>
                <w:i/>
                <w:szCs w:val="28"/>
              </w:rPr>
              <w:t xml:space="preserve">КРАТКОЕ ОПИСАНИЕ </w:t>
            </w:r>
            <w:r w:rsidR="00F35AD6">
              <w:rPr>
                <w:b/>
                <w:i/>
                <w:szCs w:val="28"/>
              </w:rPr>
              <w:t>ПРОЕКТА БЛАГОУСТРОЙСТВА</w:t>
            </w:r>
            <w:r w:rsidR="00F35AD6" w:rsidRPr="00E4709B">
              <w:rPr>
                <w:b/>
                <w:i/>
                <w:szCs w:val="28"/>
              </w:rPr>
              <w:t xml:space="preserve"> </w:t>
            </w:r>
            <w:r w:rsidRPr="00E4709B">
              <w:rPr>
                <w:b/>
                <w:i/>
                <w:szCs w:val="28"/>
              </w:rPr>
              <w:t>ОБЩЕСТВЕННОЙ ТЕРРИТОРИИ</w:t>
            </w:r>
          </w:p>
          <w:p w14:paraId="7B8662EF" w14:textId="77777777" w:rsidR="00B45C51" w:rsidRPr="00E4709B" w:rsidRDefault="00B45C51" w:rsidP="0041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5B24" w14:textId="77777777" w:rsidR="00B45C51" w:rsidRPr="00E4709B" w:rsidRDefault="00B45C51" w:rsidP="009105F3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  <w:tr w:rsidR="00B45C51" w:rsidRPr="00E4709B" w14:paraId="29DB6BF8" w14:textId="77777777" w:rsidTr="001A26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168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EF7F" w14:textId="77777777" w:rsidR="00B45C51" w:rsidRPr="00E4709B" w:rsidRDefault="00B45C51" w:rsidP="009105F3">
            <w:pPr>
              <w:spacing w:after="0" w:line="240" w:lineRule="auto"/>
              <w:jc w:val="both"/>
              <w:rPr>
                <w:b/>
                <w:i/>
                <w:noProof/>
                <w:szCs w:val="28"/>
              </w:rPr>
            </w:pPr>
            <w:r w:rsidRPr="00E4709B">
              <w:rPr>
                <w:b/>
                <w:i/>
                <w:noProof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8AA623B" wp14:editId="4B874414">
                      <wp:simplePos x="0" y="0"/>
                      <wp:positionH relativeFrom="column">
                        <wp:posOffset>6228080</wp:posOffset>
                      </wp:positionH>
                      <wp:positionV relativeFrom="paragraph">
                        <wp:posOffset>163830</wp:posOffset>
                      </wp:positionV>
                      <wp:extent cx="541020" cy="541020"/>
                      <wp:effectExtent l="0" t="0" r="11430" b="11430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1020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5="http://schemas.microsoft.com/office/word/2012/wordml">
                  <w:pict>
                    <v:rect w14:anchorId="383B34F9" id="Rectangle 4" o:spid="_x0000_s1026" style="position:absolute;margin-left:490.4pt;margin-top:12.9pt;width:42.6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" strokeweight="1.5pt"/>
                  </w:pict>
                </mc:Fallback>
              </mc:AlternateContent>
            </w:r>
          </w:p>
          <w:p w14:paraId="7B6EA982" w14:textId="77C1A10F" w:rsidR="00B45C51" w:rsidRPr="00E4709B" w:rsidRDefault="00B45C51" w:rsidP="009105F3">
            <w:pPr>
              <w:spacing w:after="0" w:line="240" w:lineRule="auto"/>
              <w:jc w:val="both"/>
              <w:rPr>
                <w:b/>
                <w:i/>
                <w:noProof/>
                <w:szCs w:val="28"/>
              </w:rPr>
            </w:pPr>
            <w:r w:rsidRPr="00E4709B">
              <w:rPr>
                <w:b/>
                <w:i/>
                <w:noProof/>
                <w:szCs w:val="28"/>
              </w:rPr>
              <w:t>НАИМЕНОВАНИЕ</w:t>
            </w:r>
            <w:r w:rsidR="00F35AD6">
              <w:rPr>
                <w:b/>
                <w:i/>
                <w:szCs w:val="28"/>
              </w:rPr>
              <w:t xml:space="preserve"> ПРОЕКТА БЛАГОУСТРОЙСТВА</w:t>
            </w:r>
          </w:p>
          <w:p w14:paraId="5F69E047" w14:textId="77777777" w:rsidR="00B45C51" w:rsidRPr="00E4709B" w:rsidRDefault="00B45C51" w:rsidP="009105F3">
            <w:pPr>
              <w:spacing w:after="0" w:line="240" w:lineRule="auto"/>
              <w:jc w:val="both"/>
              <w:rPr>
                <w:b/>
                <w:i/>
                <w:noProof/>
                <w:szCs w:val="28"/>
              </w:rPr>
            </w:pPr>
            <w:r w:rsidRPr="00E4709B">
              <w:rPr>
                <w:b/>
                <w:i/>
                <w:szCs w:val="28"/>
              </w:rPr>
              <w:t>ОБЩЕСТВЕННОЙ ТЕРРИТОРИИ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EDF7" w14:textId="6A3B7C1E" w:rsidR="00B45C51" w:rsidRPr="00E4709B" w:rsidRDefault="00B45C51" w:rsidP="0041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Cs w:val="28"/>
              </w:rPr>
            </w:pPr>
            <w:r w:rsidRPr="00E4709B">
              <w:rPr>
                <w:b/>
                <w:i/>
                <w:szCs w:val="28"/>
              </w:rPr>
              <w:t xml:space="preserve">КРАТКОЕ ОПИСАНИЕ </w:t>
            </w:r>
            <w:r w:rsidR="00F35AD6">
              <w:rPr>
                <w:b/>
                <w:i/>
                <w:szCs w:val="28"/>
              </w:rPr>
              <w:t>ПРОЕКТА БЛАГОУСТРОЙСТВА</w:t>
            </w:r>
            <w:r w:rsidR="00F35AD6" w:rsidRPr="00E4709B">
              <w:rPr>
                <w:b/>
                <w:i/>
                <w:szCs w:val="28"/>
              </w:rPr>
              <w:t xml:space="preserve"> </w:t>
            </w:r>
            <w:r w:rsidRPr="00E4709B">
              <w:rPr>
                <w:b/>
                <w:i/>
                <w:szCs w:val="28"/>
              </w:rPr>
              <w:t>ОБЩЕСТВЕННОЙ ТЕРРИТОРИИ</w:t>
            </w:r>
          </w:p>
          <w:p w14:paraId="262F0555" w14:textId="77777777" w:rsidR="00B45C51" w:rsidRPr="00E4709B" w:rsidRDefault="00B45C51" w:rsidP="004176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i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573B" w14:textId="77777777" w:rsidR="00B45C51" w:rsidRPr="00E4709B" w:rsidRDefault="00B45C51" w:rsidP="009105F3">
            <w:pPr>
              <w:spacing w:after="0" w:line="240" w:lineRule="auto"/>
              <w:jc w:val="both"/>
              <w:rPr>
                <w:szCs w:val="28"/>
              </w:rPr>
            </w:pPr>
          </w:p>
        </w:tc>
      </w:tr>
    </w:tbl>
    <w:p w14:paraId="20E39370" w14:textId="77777777" w:rsidR="00B45C51" w:rsidRPr="00784D11" w:rsidRDefault="00B45C51" w:rsidP="008C64CB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B45C51" w:rsidRPr="00784D11" w:rsidSect="00AF2B61"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BAACB3" w16cid:durableId="1DE747A4"/>
  <w16cid:commentId w16cid:paraId="518041AB" w16cid:durableId="1DE747A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90F4B" w14:textId="77777777" w:rsidR="00E61B88" w:rsidRDefault="00E61B88" w:rsidP="00786C5D">
      <w:pPr>
        <w:spacing w:after="0" w:line="240" w:lineRule="auto"/>
      </w:pPr>
      <w:r>
        <w:separator/>
      </w:r>
    </w:p>
  </w:endnote>
  <w:endnote w:type="continuationSeparator" w:id="0">
    <w:p w14:paraId="1B80801D" w14:textId="77777777" w:rsidR="00E61B88" w:rsidRDefault="00E61B88" w:rsidP="00786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37D7F3" w14:textId="77777777" w:rsidR="00E61B88" w:rsidRDefault="00E61B88" w:rsidP="00786C5D">
      <w:pPr>
        <w:spacing w:after="0" w:line="240" w:lineRule="auto"/>
      </w:pPr>
      <w:r>
        <w:separator/>
      </w:r>
    </w:p>
  </w:footnote>
  <w:footnote w:type="continuationSeparator" w:id="0">
    <w:p w14:paraId="0D14CE67" w14:textId="77777777" w:rsidR="00E61B88" w:rsidRDefault="00E61B88" w:rsidP="00786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2761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632DCED" w14:textId="7DAF06A3" w:rsidR="00A01BC5" w:rsidRPr="00786C5D" w:rsidRDefault="00A01BC5">
        <w:pPr>
          <w:pStyle w:val="a4"/>
          <w:jc w:val="center"/>
          <w:rPr>
            <w:rFonts w:ascii="Times New Roman" w:hAnsi="Times New Roman" w:cs="Times New Roman"/>
            <w:sz w:val="28"/>
          </w:rPr>
        </w:pPr>
        <w:r w:rsidRPr="00786C5D">
          <w:rPr>
            <w:rFonts w:ascii="Times New Roman" w:hAnsi="Times New Roman" w:cs="Times New Roman"/>
            <w:sz w:val="28"/>
          </w:rPr>
          <w:fldChar w:fldCharType="begin"/>
        </w:r>
        <w:r w:rsidRPr="00786C5D">
          <w:rPr>
            <w:rFonts w:ascii="Times New Roman" w:hAnsi="Times New Roman" w:cs="Times New Roman"/>
            <w:sz w:val="28"/>
          </w:rPr>
          <w:instrText>PAGE   \* MERGEFORMAT</w:instrText>
        </w:r>
        <w:r w:rsidRPr="00786C5D">
          <w:rPr>
            <w:rFonts w:ascii="Times New Roman" w:hAnsi="Times New Roman" w:cs="Times New Roman"/>
            <w:sz w:val="28"/>
          </w:rPr>
          <w:fldChar w:fldCharType="separate"/>
        </w:r>
        <w:r w:rsidR="00401D38">
          <w:rPr>
            <w:rFonts w:ascii="Times New Roman" w:hAnsi="Times New Roman" w:cs="Times New Roman"/>
            <w:noProof/>
            <w:sz w:val="28"/>
          </w:rPr>
          <w:t>4</w:t>
        </w:r>
        <w:r w:rsidRPr="00786C5D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38523974" w14:textId="77777777" w:rsidR="00A01BC5" w:rsidRDefault="00A01B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F3123"/>
    <w:multiLevelType w:val="hybridMultilevel"/>
    <w:tmpl w:val="A25AD174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">
    <w:nsid w:val="10D61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F92522"/>
    <w:multiLevelType w:val="hybridMultilevel"/>
    <w:tmpl w:val="9F88BA04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">
    <w:nsid w:val="167E1D07"/>
    <w:multiLevelType w:val="hybridMultilevel"/>
    <w:tmpl w:val="B428FCD8"/>
    <w:lvl w:ilvl="0" w:tplc="16E24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171508"/>
    <w:multiLevelType w:val="hybridMultilevel"/>
    <w:tmpl w:val="2BAA6932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7B064D6"/>
    <w:multiLevelType w:val="hybridMultilevel"/>
    <w:tmpl w:val="54140F96"/>
    <w:lvl w:ilvl="0" w:tplc="67C67C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8B00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94A7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2AF7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6CD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6B6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D2AA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DCC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C4B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1DAA4493"/>
    <w:multiLevelType w:val="hybridMultilevel"/>
    <w:tmpl w:val="DA707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273415D"/>
    <w:multiLevelType w:val="hybridMultilevel"/>
    <w:tmpl w:val="AC6062C8"/>
    <w:lvl w:ilvl="0" w:tplc="041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8">
    <w:nsid w:val="2DD90F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8E61050"/>
    <w:multiLevelType w:val="hybridMultilevel"/>
    <w:tmpl w:val="E1B80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01923"/>
    <w:multiLevelType w:val="hybridMultilevel"/>
    <w:tmpl w:val="F24AB01E"/>
    <w:lvl w:ilvl="0" w:tplc="1B665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67EF7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24806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27A0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FA7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142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D827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8881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43245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4B3620A5"/>
    <w:multiLevelType w:val="hybridMultilevel"/>
    <w:tmpl w:val="0360E75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2">
    <w:nsid w:val="4FCF72FC"/>
    <w:multiLevelType w:val="hybridMultilevel"/>
    <w:tmpl w:val="21D2F7FC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3">
    <w:nsid w:val="541E3C79"/>
    <w:multiLevelType w:val="hybridMultilevel"/>
    <w:tmpl w:val="50B831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6EE0779"/>
    <w:multiLevelType w:val="hybridMultilevel"/>
    <w:tmpl w:val="D56418B8"/>
    <w:lvl w:ilvl="0" w:tplc="041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E127EA2"/>
    <w:multiLevelType w:val="hybridMultilevel"/>
    <w:tmpl w:val="CF3A6CD4"/>
    <w:lvl w:ilvl="0" w:tplc="04190003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>
    <w:nsid w:val="73666485"/>
    <w:multiLevelType w:val="hybridMultilevel"/>
    <w:tmpl w:val="206E96D0"/>
    <w:lvl w:ilvl="0" w:tplc="04190003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7">
    <w:nsid w:val="74442033"/>
    <w:multiLevelType w:val="hybridMultilevel"/>
    <w:tmpl w:val="03FC4BC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8">
    <w:nsid w:val="747A4F30"/>
    <w:multiLevelType w:val="hybridMultilevel"/>
    <w:tmpl w:val="42CCFEB8"/>
    <w:lvl w:ilvl="0" w:tplc="041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>
    <w:nsid w:val="7ACF1F6A"/>
    <w:multiLevelType w:val="hybridMultilevel"/>
    <w:tmpl w:val="AA2018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7"/>
  </w:num>
  <w:num w:numId="5">
    <w:abstractNumId w:val="18"/>
  </w:num>
  <w:num w:numId="6">
    <w:abstractNumId w:val="16"/>
  </w:num>
  <w:num w:numId="7">
    <w:abstractNumId w:val="14"/>
  </w:num>
  <w:num w:numId="8">
    <w:abstractNumId w:val="2"/>
  </w:num>
  <w:num w:numId="9">
    <w:abstractNumId w:val="4"/>
  </w:num>
  <w:num w:numId="10">
    <w:abstractNumId w:val="0"/>
  </w:num>
  <w:num w:numId="11">
    <w:abstractNumId w:val="12"/>
  </w:num>
  <w:num w:numId="12">
    <w:abstractNumId w:val="13"/>
  </w:num>
  <w:num w:numId="13">
    <w:abstractNumId w:val="3"/>
  </w:num>
  <w:num w:numId="14">
    <w:abstractNumId w:val="10"/>
  </w:num>
  <w:num w:numId="15">
    <w:abstractNumId w:val="5"/>
  </w:num>
  <w:num w:numId="16">
    <w:abstractNumId w:val="17"/>
  </w:num>
  <w:num w:numId="17">
    <w:abstractNumId w:val="11"/>
  </w:num>
  <w:num w:numId="18">
    <w:abstractNumId w:val="8"/>
  </w:num>
  <w:num w:numId="19">
    <w:abstractNumId w:val="6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4D3"/>
    <w:rsid w:val="000011E1"/>
    <w:rsid w:val="00013F7B"/>
    <w:rsid w:val="00016ED7"/>
    <w:rsid w:val="0003163B"/>
    <w:rsid w:val="00035DB9"/>
    <w:rsid w:val="00036E39"/>
    <w:rsid w:val="0004655C"/>
    <w:rsid w:val="0005028A"/>
    <w:rsid w:val="00054547"/>
    <w:rsid w:val="00056842"/>
    <w:rsid w:val="00067C2C"/>
    <w:rsid w:val="000848F4"/>
    <w:rsid w:val="0008754F"/>
    <w:rsid w:val="00091265"/>
    <w:rsid w:val="000A0414"/>
    <w:rsid w:val="000B0E0A"/>
    <w:rsid w:val="000B1432"/>
    <w:rsid w:val="000B57F8"/>
    <w:rsid w:val="000C0989"/>
    <w:rsid w:val="000C0CDF"/>
    <w:rsid w:val="000C7195"/>
    <w:rsid w:val="000D7B75"/>
    <w:rsid w:val="000E0D71"/>
    <w:rsid w:val="000E4F1B"/>
    <w:rsid w:val="000E5366"/>
    <w:rsid w:val="000F1EF4"/>
    <w:rsid w:val="000F3E77"/>
    <w:rsid w:val="001040DA"/>
    <w:rsid w:val="00106A07"/>
    <w:rsid w:val="00107A6A"/>
    <w:rsid w:val="00124BA8"/>
    <w:rsid w:val="00132166"/>
    <w:rsid w:val="00132EE0"/>
    <w:rsid w:val="00142371"/>
    <w:rsid w:val="0014350D"/>
    <w:rsid w:val="00146DA0"/>
    <w:rsid w:val="00147BE5"/>
    <w:rsid w:val="00147FCE"/>
    <w:rsid w:val="0015020B"/>
    <w:rsid w:val="00150F8F"/>
    <w:rsid w:val="00156C7E"/>
    <w:rsid w:val="001608CA"/>
    <w:rsid w:val="00161FF9"/>
    <w:rsid w:val="0016268D"/>
    <w:rsid w:val="00163444"/>
    <w:rsid w:val="00165742"/>
    <w:rsid w:val="00173091"/>
    <w:rsid w:val="001744A6"/>
    <w:rsid w:val="00176582"/>
    <w:rsid w:val="0017706C"/>
    <w:rsid w:val="001919EB"/>
    <w:rsid w:val="001A115F"/>
    <w:rsid w:val="001A26BF"/>
    <w:rsid w:val="001A2C3A"/>
    <w:rsid w:val="001A5243"/>
    <w:rsid w:val="001B0AD9"/>
    <w:rsid w:val="001B26B6"/>
    <w:rsid w:val="001C5269"/>
    <w:rsid w:val="001C55D6"/>
    <w:rsid w:val="001D15A4"/>
    <w:rsid w:val="001D1CBF"/>
    <w:rsid w:val="001E742D"/>
    <w:rsid w:val="00202E77"/>
    <w:rsid w:val="0021266B"/>
    <w:rsid w:val="00222198"/>
    <w:rsid w:val="0022439D"/>
    <w:rsid w:val="002305BB"/>
    <w:rsid w:val="00230BCE"/>
    <w:rsid w:val="00236B6E"/>
    <w:rsid w:val="00240EFD"/>
    <w:rsid w:val="002461B4"/>
    <w:rsid w:val="002526A8"/>
    <w:rsid w:val="00253DD9"/>
    <w:rsid w:val="0025529E"/>
    <w:rsid w:val="002557B5"/>
    <w:rsid w:val="00255807"/>
    <w:rsid w:val="00256ECE"/>
    <w:rsid w:val="002652D8"/>
    <w:rsid w:val="00266E63"/>
    <w:rsid w:val="00267BDA"/>
    <w:rsid w:val="00270632"/>
    <w:rsid w:val="00270D3E"/>
    <w:rsid w:val="00276E7C"/>
    <w:rsid w:val="002825B3"/>
    <w:rsid w:val="0028547B"/>
    <w:rsid w:val="00293521"/>
    <w:rsid w:val="00295CB1"/>
    <w:rsid w:val="002A1847"/>
    <w:rsid w:val="002B0BF5"/>
    <w:rsid w:val="002C0B1D"/>
    <w:rsid w:val="002C101C"/>
    <w:rsid w:val="002C7FEA"/>
    <w:rsid w:val="002D0C3A"/>
    <w:rsid w:val="002D1759"/>
    <w:rsid w:val="002D2247"/>
    <w:rsid w:val="002D3900"/>
    <w:rsid w:val="002D65BF"/>
    <w:rsid w:val="002E0837"/>
    <w:rsid w:val="002E0D3E"/>
    <w:rsid w:val="002E4B4E"/>
    <w:rsid w:val="002E5CE4"/>
    <w:rsid w:val="002E5FF6"/>
    <w:rsid w:val="0030239E"/>
    <w:rsid w:val="00313C22"/>
    <w:rsid w:val="003167F4"/>
    <w:rsid w:val="00320F08"/>
    <w:rsid w:val="00324606"/>
    <w:rsid w:val="003334ED"/>
    <w:rsid w:val="00333838"/>
    <w:rsid w:val="003368E4"/>
    <w:rsid w:val="00342A11"/>
    <w:rsid w:val="00343002"/>
    <w:rsid w:val="00345AAE"/>
    <w:rsid w:val="00347D2A"/>
    <w:rsid w:val="003544A6"/>
    <w:rsid w:val="00355E7E"/>
    <w:rsid w:val="00356F2E"/>
    <w:rsid w:val="0035744E"/>
    <w:rsid w:val="0036160A"/>
    <w:rsid w:val="00374ADA"/>
    <w:rsid w:val="00387702"/>
    <w:rsid w:val="0039144A"/>
    <w:rsid w:val="00391AE0"/>
    <w:rsid w:val="00396476"/>
    <w:rsid w:val="0039688F"/>
    <w:rsid w:val="00397FA1"/>
    <w:rsid w:val="003A0AC1"/>
    <w:rsid w:val="003B2F70"/>
    <w:rsid w:val="003C2CD7"/>
    <w:rsid w:val="003C366B"/>
    <w:rsid w:val="003C4FF2"/>
    <w:rsid w:val="003D1460"/>
    <w:rsid w:val="003D78B9"/>
    <w:rsid w:val="003E224E"/>
    <w:rsid w:val="003F4F1E"/>
    <w:rsid w:val="00401D38"/>
    <w:rsid w:val="0041223F"/>
    <w:rsid w:val="0041252A"/>
    <w:rsid w:val="0041425B"/>
    <w:rsid w:val="004148D5"/>
    <w:rsid w:val="004176A3"/>
    <w:rsid w:val="00417A90"/>
    <w:rsid w:val="00417C9C"/>
    <w:rsid w:val="004220E1"/>
    <w:rsid w:val="00422E7D"/>
    <w:rsid w:val="004401B5"/>
    <w:rsid w:val="00442051"/>
    <w:rsid w:val="004438E7"/>
    <w:rsid w:val="0045088A"/>
    <w:rsid w:val="004523C4"/>
    <w:rsid w:val="00455690"/>
    <w:rsid w:val="00467BB7"/>
    <w:rsid w:val="0047435A"/>
    <w:rsid w:val="004754ED"/>
    <w:rsid w:val="00475E5E"/>
    <w:rsid w:val="00483AB1"/>
    <w:rsid w:val="0049357F"/>
    <w:rsid w:val="0049409E"/>
    <w:rsid w:val="00497875"/>
    <w:rsid w:val="004A068D"/>
    <w:rsid w:val="004A1C05"/>
    <w:rsid w:val="004A55C3"/>
    <w:rsid w:val="004B0359"/>
    <w:rsid w:val="004B6E96"/>
    <w:rsid w:val="004C061C"/>
    <w:rsid w:val="004C16F3"/>
    <w:rsid w:val="004C5021"/>
    <w:rsid w:val="004D55B3"/>
    <w:rsid w:val="004D5B95"/>
    <w:rsid w:val="004D6C68"/>
    <w:rsid w:val="004E100D"/>
    <w:rsid w:val="004E4ABF"/>
    <w:rsid w:val="004F4F03"/>
    <w:rsid w:val="00500366"/>
    <w:rsid w:val="00501755"/>
    <w:rsid w:val="00501805"/>
    <w:rsid w:val="005049B3"/>
    <w:rsid w:val="00513011"/>
    <w:rsid w:val="00517F1F"/>
    <w:rsid w:val="00520376"/>
    <w:rsid w:val="00533D43"/>
    <w:rsid w:val="005343FC"/>
    <w:rsid w:val="005470EC"/>
    <w:rsid w:val="00565F55"/>
    <w:rsid w:val="00567437"/>
    <w:rsid w:val="00573451"/>
    <w:rsid w:val="00577E19"/>
    <w:rsid w:val="00580FBE"/>
    <w:rsid w:val="005878E4"/>
    <w:rsid w:val="00590385"/>
    <w:rsid w:val="0059255B"/>
    <w:rsid w:val="005A049B"/>
    <w:rsid w:val="005A2750"/>
    <w:rsid w:val="005A36DD"/>
    <w:rsid w:val="005A4B3F"/>
    <w:rsid w:val="005B1FDE"/>
    <w:rsid w:val="005B2A78"/>
    <w:rsid w:val="005B3948"/>
    <w:rsid w:val="005B4D07"/>
    <w:rsid w:val="005B5BE4"/>
    <w:rsid w:val="005B6FB0"/>
    <w:rsid w:val="005B7623"/>
    <w:rsid w:val="005C153C"/>
    <w:rsid w:val="005C7F51"/>
    <w:rsid w:val="005D30B8"/>
    <w:rsid w:val="005D6A2F"/>
    <w:rsid w:val="005E3E42"/>
    <w:rsid w:val="005E5BAB"/>
    <w:rsid w:val="005E7093"/>
    <w:rsid w:val="005F1CBB"/>
    <w:rsid w:val="005F7ACD"/>
    <w:rsid w:val="0060283A"/>
    <w:rsid w:val="006029C6"/>
    <w:rsid w:val="0060399F"/>
    <w:rsid w:val="006148CB"/>
    <w:rsid w:val="00622DE7"/>
    <w:rsid w:val="006236D9"/>
    <w:rsid w:val="00625B66"/>
    <w:rsid w:val="0062797A"/>
    <w:rsid w:val="00633EC3"/>
    <w:rsid w:val="00635F82"/>
    <w:rsid w:val="00640E98"/>
    <w:rsid w:val="00643578"/>
    <w:rsid w:val="00644808"/>
    <w:rsid w:val="00646BD6"/>
    <w:rsid w:val="006471E2"/>
    <w:rsid w:val="00647AC1"/>
    <w:rsid w:val="006525C6"/>
    <w:rsid w:val="0065703E"/>
    <w:rsid w:val="00657540"/>
    <w:rsid w:val="00662300"/>
    <w:rsid w:val="00662BEF"/>
    <w:rsid w:val="00675380"/>
    <w:rsid w:val="006761DC"/>
    <w:rsid w:val="00683F19"/>
    <w:rsid w:val="00693BB9"/>
    <w:rsid w:val="006957CE"/>
    <w:rsid w:val="006A2085"/>
    <w:rsid w:val="006A448B"/>
    <w:rsid w:val="006A6B64"/>
    <w:rsid w:val="006B2FAC"/>
    <w:rsid w:val="006B33E7"/>
    <w:rsid w:val="006B6E0B"/>
    <w:rsid w:val="006B7EBC"/>
    <w:rsid w:val="006C294C"/>
    <w:rsid w:val="006C5BB9"/>
    <w:rsid w:val="006D0E2F"/>
    <w:rsid w:val="006D13DB"/>
    <w:rsid w:val="006D6E28"/>
    <w:rsid w:val="006E445F"/>
    <w:rsid w:val="006F37D3"/>
    <w:rsid w:val="006F4C1A"/>
    <w:rsid w:val="0070346B"/>
    <w:rsid w:val="00706799"/>
    <w:rsid w:val="00707D63"/>
    <w:rsid w:val="00707F22"/>
    <w:rsid w:val="00716F08"/>
    <w:rsid w:val="00717B41"/>
    <w:rsid w:val="00717D20"/>
    <w:rsid w:val="00720CCD"/>
    <w:rsid w:val="0072613B"/>
    <w:rsid w:val="00733A34"/>
    <w:rsid w:val="00740411"/>
    <w:rsid w:val="007405C2"/>
    <w:rsid w:val="00743951"/>
    <w:rsid w:val="00752C22"/>
    <w:rsid w:val="007613AB"/>
    <w:rsid w:val="00764B7A"/>
    <w:rsid w:val="00774032"/>
    <w:rsid w:val="0077463B"/>
    <w:rsid w:val="0077529F"/>
    <w:rsid w:val="00784D11"/>
    <w:rsid w:val="00785DF2"/>
    <w:rsid w:val="00785E6F"/>
    <w:rsid w:val="00786C5D"/>
    <w:rsid w:val="00787EFB"/>
    <w:rsid w:val="007964F5"/>
    <w:rsid w:val="007A576C"/>
    <w:rsid w:val="007A793C"/>
    <w:rsid w:val="007B1FE0"/>
    <w:rsid w:val="007C14E8"/>
    <w:rsid w:val="007C184B"/>
    <w:rsid w:val="007D6207"/>
    <w:rsid w:val="007D6307"/>
    <w:rsid w:val="007D7E06"/>
    <w:rsid w:val="007E2167"/>
    <w:rsid w:val="007E793D"/>
    <w:rsid w:val="007E7B6C"/>
    <w:rsid w:val="007F135E"/>
    <w:rsid w:val="007F4A53"/>
    <w:rsid w:val="007F5EF2"/>
    <w:rsid w:val="007F6360"/>
    <w:rsid w:val="007F684A"/>
    <w:rsid w:val="00800954"/>
    <w:rsid w:val="008019B3"/>
    <w:rsid w:val="008126CF"/>
    <w:rsid w:val="008136C1"/>
    <w:rsid w:val="00814C73"/>
    <w:rsid w:val="00816166"/>
    <w:rsid w:val="00822E15"/>
    <w:rsid w:val="00837682"/>
    <w:rsid w:val="008409B3"/>
    <w:rsid w:val="00842524"/>
    <w:rsid w:val="00854A0A"/>
    <w:rsid w:val="00857133"/>
    <w:rsid w:val="00873D89"/>
    <w:rsid w:val="00875F07"/>
    <w:rsid w:val="0088048A"/>
    <w:rsid w:val="008924D6"/>
    <w:rsid w:val="008936AA"/>
    <w:rsid w:val="008967EB"/>
    <w:rsid w:val="008A0562"/>
    <w:rsid w:val="008A6C16"/>
    <w:rsid w:val="008B236B"/>
    <w:rsid w:val="008B7DEE"/>
    <w:rsid w:val="008C0036"/>
    <w:rsid w:val="008C031B"/>
    <w:rsid w:val="008C0F52"/>
    <w:rsid w:val="008C5532"/>
    <w:rsid w:val="008C5537"/>
    <w:rsid w:val="008C62DB"/>
    <w:rsid w:val="008C64CB"/>
    <w:rsid w:val="008D156E"/>
    <w:rsid w:val="008D7ED4"/>
    <w:rsid w:val="008E242F"/>
    <w:rsid w:val="008E5689"/>
    <w:rsid w:val="008F1152"/>
    <w:rsid w:val="008F15A3"/>
    <w:rsid w:val="008F5AF3"/>
    <w:rsid w:val="008F777A"/>
    <w:rsid w:val="0090636C"/>
    <w:rsid w:val="009105F3"/>
    <w:rsid w:val="00910DC1"/>
    <w:rsid w:val="00911360"/>
    <w:rsid w:val="00922EB0"/>
    <w:rsid w:val="00924539"/>
    <w:rsid w:val="00934927"/>
    <w:rsid w:val="00934E44"/>
    <w:rsid w:val="009424B6"/>
    <w:rsid w:val="009544CB"/>
    <w:rsid w:val="00964B74"/>
    <w:rsid w:val="00970230"/>
    <w:rsid w:val="00972940"/>
    <w:rsid w:val="00984DFB"/>
    <w:rsid w:val="0098510B"/>
    <w:rsid w:val="009864EB"/>
    <w:rsid w:val="00996D9A"/>
    <w:rsid w:val="009A1A59"/>
    <w:rsid w:val="009B7164"/>
    <w:rsid w:val="009D6B04"/>
    <w:rsid w:val="00A01BC5"/>
    <w:rsid w:val="00A15E2D"/>
    <w:rsid w:val="00A174BE"/>
    <w:rsid w:val="00A20FD8"/>
    <w:rsid w:val="00A2607C"/>
    <w:rsid w:val="00A354EC"/>
    <w:rsid w:val="00A35A72"/>
    <w:rsid w:val="00A3755B"/>
    <w:rsid w:val="00A40D18"/>
    <w:rsid w:val="00A454D3"/>
    <w:rsid w:val="00A50693"/>
    <w:rsid w:val="00A52D23"/>
    <w:rsid w:val="00A56209"/>
    <w:rsid w:val="00A56AC3"/>
    <w:rsid w:val="00A641DE"/>
    <w:rsid w:val="00A64AB0"/>
    <w:rsid w:val="00A73572"/>
    <w:rsid w:val="00A8735B"/>
    <w:rsid w:val="00AB2EF4"/>
    <w:rsid w:val="00AB6AFE"/>
    <w:rsid w:val="00AB7ACE"/>
    <w:rsid w:val="00AC120C"/>
    <w:rsid w:val="00AC1E14"/>
    <w:rsid w:val="00AC5A46"/>
    <w:rsid w:val="00AC6E40"/>
    <w:rsid w:val="00AC70D8"/>
    <w:rsid w:val="00AC77D7"/>
    <w:rsid w:val="00AD6B77"/>
    <w:rsid w:val="00AE0A6F"/>
    <w:rsid w:val="00AE169A"/>
    <w:rsid w:val="00AE1911"/>
    <w:rsid w:val="00AE53E0"/>
    <w:rsid w:val="00AE678E"/>
    <w:rsid w:val="00AF2B61"/>
    <w:rsid w:val="00B02348"/>
    <w:rsid w:val="00B10B1A"/>
    <w:rsid w:val="00B12DDE"/>
    <w:rsid w:val="00B155F9"/>
    <w:rsid w:val="00B429D2"/>
    <w:rsid w:val="00B45C51"/>
    <w:rsid w:val="00B467DF"/>
    <w:rsid w:val="00B549B1"/>
    <w:rsid w:val="00B615B1"/>
    <w:rsid w:val="00B83285"/>
    <w:rsid w:val="00B834E2"/>
    <w:rsid w:val="00B9029B"/>
    <w:rsid w:val="00B93375"/>
    <w:rsid w:val="00BA348E"/>
    <w:rsid w:val="00BA51DA"/>
    <w:rsid w:val="00BB1956"/>
    <w:rsid w:val="00BB21CA"/>
    <w:rsid w:val="00BC29C5"/>
    <w:rsid w:val="00BC44D6"/>
    <w:rsid w:val="00BD1EC7"/>
    <w:rsid w:val="00BD269A"/>
    <w:rsid w:val="00BE3AFF"/>
    <w:rsid w:val="00BE49F8"/>
    <w:rsid w:val="00C0421C"/>
    <w:rsid w:val="00C046A6"/>
    <w:rsid w:val="00C1296F"/>
    <w:rsid w:val="00C17254"/>
    <w:rsid w:val="00C20271"/>
    <w:rsid w:val="00C20EA7"/>
    <w:rsid w:val="00C30167"/>
    <w:rsid w:val="00C30C62"/>
    <w:rsid w:val="00C50C25"/>
    <w:rsid w:val="00C623CD"/>
    <w:rsid w:val="00C62749"/>
    <w:rsid w:val="00C70DBA"/>
    <w:rsid w:val="00C772BD"/>
    <w:rsid w:val="00C812A9"/>
    <w:rsid w:val="00C8152E"/>
    <w:rsid w:val="00C84C8E"/>
    <w:rsid w:val="00C873F7"/>
    <w:rsid w:val="00C87628"/>
    <w:rsid w:val="00C906BB"/>
    <w:rsid w:val="00C956A9"/>
    <w:rsid w:val="00CA16A0"/>
    <w:rsid w:val="00CA5CFE"/>
    <w:rsid w:val="00CA65FB"/>
    <w:rsid w:val="00CB2361"/>
    <w:rsid w:val="00CB4036"/>
    <w:rsid w:val="00CB7A09"/>
    <w:rsid w:val="00CC1959"/>
    <w:rsid w:val="00CC2B69"/>
    <w:rsid w:val="00CD3BB2"/>
    <w:rsid w:val="00CE1472"/>
    <w:rsid w:val="00CE1F72"/>
    <w:rsid w:val="00CE2193"/>
    <w:rsid w:val="00CE479E"/>
    <w:rsid w:val="00CF0787"/>
    <w:rsid w:val="00CF0B6D"/>
    <w:rsid w:val="00D06025"/>
    <w:rsid w:val="00D16683"/>
    <w:rsid w:val="00D16FBB"/>
    <w:rsid w:val="00D20D45"/>
    <w:rsid w:val="00D232C1"/>
    <w:rsid w:val="00D30370"/>
    <w:rsid w:val="00D30BFA"/>
    <w:rsid w:val="00D30EBF"/>
    <w:rsid w:val="00D348AD"/>
    <w:rsid w:val="00D35E64"/>
    <w:rsid w:val="00D446E6"/>
    <w:rsid w:val="00D44705"/>
    <w:rsid w:val="00D4762F"/>
    <w:rsid w:val="00D51500"/>
    <w:rsid w:val="00D519F3"/>
    <w:rsid w:val="00D5470D"/>
    <w:rsid w:val="00D554D7"/>
    <w:rsid w:val="00D62600"/>
    <w:rsid w:val="00D6460F"/>
    <w:rsid w:val="00D707FD"/>
    <w:rsid w:val="00D71A0D"/>
    <w:rsid w:val="00D7761D"/>
    <w:rsid w:val="00D852F3"/>
    <w:rsid w:val="00D87AE3"/>
    <w:rsid w:val="00D95BD8"/>
    <w:rsid w:val="00D97FD3"/>
    <w:rsid w:val="00DA3462"/>
    <w:rsid w:val="00DB1927"/>
    <w:rsid w:val="00DB5297"/>
    <w:rsid w:val="00DB52AA"/>
    <w:rsid w:val="00DC0DDD"/>
    <w:rsid w:val="00DC19F5"/>
    <w:rsid w:val="00DC384F"/>
    <w:rsid w:val="00DC4F37"/>
    <w:rsid w:val="00DD15C2"/>
    <w:rsid w:val="00DE216F"/>
    <w:rsid w:val="00DE3707"/>
    <w:rsid w:val="00DE5D96"/>
    <w:rsid w:val="00E0287F"/>
    <w:rsid w:val="00E07E8C"/>
    <w:rsid w:val="00E17AE7"/>
    <w:rsid w:val="00E21919"/>
    <w:rsid w:val="00E24289"/>
    <w:rsid w:val="00E30D84"/>
    <w:rsid w:val="00E31211"/>
    <w:rsid w:val="00E329DD"/>
    <w:rsid w:val="00E334CE"/>
    <w:rsid w:val="00E4215D"/>
    <w:rsid w:val="00E423E6"/>
    <w:rsid w:val="00E42C11"/>
    <w:rsid w:val="00E61B88"/>
    <w:rsid w:val="00E62169"/>
    <w:rsid w:val="00E746AE"/>
    <w:rsid w:val="00E76B96"/>
    <w:rsid w:val="00E80186"/>
    <w:rsid w:val="00E8490A"/>
    <w:rsid w:val="00E91A85"/>
    <w:rsid w:val="00E96568"/>
    <w:rsid w:val="00EA1BC5"/>
    <w:rsid w:val="00EB4DE0"/>
    <w:rsid w:val="00EC343E"/>
    <w:rsid w:val="00EC6BE6"/>
    <w:rsid w:val="00EC6D75"/>
    <w:rsid w:val="00ED5161"/>
    <w:rsid w:val="00ED7608"/>
    <w:rsid w:val="00EE0210"/>
    <w:rsid w:val="00EE0A10"/>
    <w:rsid w:val="00EE1B73"/>
    <w:rsid w:val="00EE6201"/>
    <w:rsid w:val="00EF65B2"/>
    <w:rsid w:val="00EF78F4"/>
    <w:rsid w:val="00F01DCF"/>
    <w:rsid w:val="00F0543B"/>
    <w:rsid w:val="00F075C0"/>
    <w:rsid w:val="00F1097D"/>
    <w:rsid w:val="00F115FE"/>
    <w:rsid w:val="00F2048B"/>
    <w:rsid w:val="00F2147D"/>
    <w:rsid w:val="00F35AD6"/>
    <w:rsid w:val="00F35F60"/>
    <w:rsid w:val="00F42D88"/>
    <w:rsid w:val="00F465AD"/>
    <w:rsid w:val="00F466EE"/>
    <w:rsid w:val="00F50DF6"/>
    <w:rsid w:val="00F5243B"/>
    <w:rsid w:val="00F60B2A"/>
    <w:rsid w:val="00F630DE"/>
    <w:rsid w:val="00F742BC"/>
    <w:rsid w:val="00F8321D"/>
    <w:rsid w:val="00F845F3"/>
    <w:rsid w:val="00F84DDB"/>
    <w:rsid w:val="00F90C7E"/>
    <w:rsid w:val="00F91508"/>
    <w:rsid w:val="00F91736"/>
    <w:rsid w:val="00F9364F"/>
    <w:rsid w:val="00F95D4C"/>
    <w:rsid w:val="00F96D29"/>
    <w:rsid w:val="00FA2D6F"/>
    <w:rsid w:val="00FB0B8A"/>
    <w:rsid w:val="00FB45B5"/>
    <w:rsid w:val="00FC0A44"/>
    <w:rsid w:val="00FC330E"/>
    <w:rsid w:val="00FC7E54"/>
    <w:rsid w:val="00FD2D85"/>
    <w:rsid w:val="00FD7E14"/>
    <w:rsid w:val="00FE053F"/>
    <w:rsid w:val="00FE4446"/>
    <w:rsid w:val="00FE4C49"/>
    <w:rsid w:val="00FF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B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61"/>
  </w:style>
  <w:style w:type="paragraph" w:styleId="1">
    <w:name w:val="heading 1"/>
    <w:basedOn w:val="a"/>
    <w:next w:val="a"/>
    <w:link w:val="10"/>
    <w:qFormat/>
    <w:rsid w:val="00B45C51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5C51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B45C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D3"/>
    <w:pPr>
      <w:ind w:left="720"/>
      <w:contextualSpacing/>
    </w:pPr>
  </w:style>
  <w:style w:type="paragraph" w:customStyle="1" w:styleId="11">
    <w:name w:val="Абзац списка1"/>
    <w:basedOn w:val="a"/>
    <w:rsid w:val="00270D3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78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C5D"/>
  </w:style>
  <w:style w:type="paragraph" w:styleId="a6">
    <w:name w:val="footer"/>
    <w:basedOn w:val="a"/>
    <w:link w:val="a7"/>
    <w:uiPriority w:val="99"/>
    <w:unhideWhenUsed/>
    <w:rsid w:val="0078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C5D"/>
  </w:style>
  <w:style w:type="character" w:styleId="a8">
    <w:name w:val="annotation reference"/>
    <w:basedOn w:val="a0"/>
    <w:uiPriority w:val="99"/>
    <w:semiHidden/>
    <w:unhideWhenUsed/>
    <w:rsid w:val="003D14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14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14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14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146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D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1460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2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9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96D29"/>
  </w:style>
  <w:style w:type="character" w:customStyle="1" w:styleId="10">
    <w:name w:val="Заголовок 1 Знак"/>
    <w:basedOn w:val="a0"/>
    <w:link w:val="1"/>
    <w:rsid w:val="00B45C5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5C5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B45C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45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5C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A26BF"/>
    <w:pPr>
      <w:spacing w:after="0" w:line="240" w:lineRule="auto"/>
    </w:pPr>
  </w:style>
  <w:style w:type="table" w:customStyle="1" w:styleId="12">
    <w:name w:val="Сетка таблицы1"/>
    <w:basedOn w:val="a1"/>
    <w:next w:val="af"/>
    <w:uiPriority w:val="99"/>
    <w:rsid w:val="0073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B61"/>
  </w:style>
  <w:style w:type="paragraph" w:styleId="1">
    <w:name w:val="heading 1"/>
    <w:basedOn w:val="a"/>
    <w:next w:val="a"/>
    <w:link w:val="10"/>
    <w:qFormat/>
    <w:rsid w:val="00B45C51"/>
    <w:pPr>
      <w:keepNext/>
      <w:spacing w:after="0" w:line="240" w:lineRule="auto"/>
      <w:ind w:firstLine="8256"/>
      <w:jc w:val="center"/>
      <w:outlineLvl w:val="0"/>
    </w:pPr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45C51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8">
    <w:name w:val="heading 8"/>
    <w:basedOn w:val="a"/>
    <w:next w:val="a"/>
    <w:link w:val="80"/>
    <w:qFormat/>
    <w:rsid w:val="00B45C51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7D3"/>
    <w:pPr>
      <w:ind w:left="720"/>
      <w:contextualSpacing/>
    </w:pPr>
  </w:style>
  <w:style w:type="paragraph" w:customStyle="1" w:styleId="11">
    <w:name w:val="Абзац списка1"/>
    <w:basedOn w:val="a"/>
    <w:rsid w:val="00270D3E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4">
    <w:name w:val="header"/>
    <w:basedOn w:val="a"/>
    <w:link w:val="a5"/>
    <w:uiPriority w:val="99"/>
    <w:unhideWhenUsed/>
    <w:rsid w:val="0078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86C5D"/>
  </w:style>
  <w:style w:type="paragraph" w:styleId="a6">
    <w:name w:val="footer"/>
    <w:basedOn w:val="a"/>
    <w:link w:val="a7"/>
    <w:uiPriority w:val="99"/>
    <w:unhideWhenUsed/>
    <w:rsid w:val="00786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86C5D"/>
  </w:style>
  <w:style w:type="character" w:styleId="a8">
    <w:name w:val="annotation reference"/>
    <w:basedOn w:val="a0"/>
    <w:uiPriority w:val="99"/>
    <w:semiHidden/>
    <w:unhideWhenUsed/>
    <w:rsid w:val="003D146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D1460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D1460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D146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D1460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3D1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D1460"/>
    <w:rPr>
      <w:rFonts w:ascii="Segoe UI" w:hAnsi="Segoe UI" w:cs="Segoe UI"/>
      <w:sz w:val="18"/>
      <w:szCs w:val="18"/>
    </w:rPr>
  </w:style>
  <w:style w:type="table" w:styleId="af">
    <w:name w:val="Table Grid"/>
    <w:basedOn w:val="a1"/>
    <w:uiPriority w:val="39"/>
    <w:rsid w:val="00422E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F96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96D29"/>
  </w:style>
  <w:style w:type="character" w:customStyle="1" w:styleId="10">
    <w:name w:val="Заголовок 1 Знак"/>
    <w:basedOn w:val="a0"/>
    <w:link w:val="1"/>
    <w:rsid w:val="00B45C51"/>
    <w:rPr>
      <w:rFonts w:ascii="Times New Roman" w:eastAsia="Times New Roman" w:hAnsi="Times New Roman" w:cs="Times New Roman"/>
      <w:b/>
      <w:bCs/>
      <w:sz w:val="16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45C51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character" w:customStyle="1" w:styleId="80">
    <w:name w:val="Заголовок 8 Знак"/>
    <w:basedOn w:val="a0"/>
    <w:link w:val="8"/>
    <w:rsid w:val="00B45C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B45C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45C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Revision"/>
    <w:hidden/>
    <w:uiPriority w:val="99"/>
    <w:semiHidden/>
    <w:rsid w:val="001A26BF"/>
    <w:pPr>
      <w:spacing w:after="0" w:line="240" w:lineRule="auto"/>
    </w:pPr>
  </w:style>
  <w:style w:type="table" w:customStyle="1" w:styleId="12">
    <w:name w:val="Сетка таблицы1"/>
    <w:basedOn w:val="a1"/>
    <w:next w:val="af"/>
    <w:uiPriority w:val="99"/>
    <w:rsid w:val="00733A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4915B080492A65F3A6B52EDC8894423D4A5FF9FC4617419ECC72BB887B38775ED7DBCE765ADC9E31YEUBP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BD5D6-00B6-4EBD-98A5-DCE493621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14</Pages>
  <Words>4020</Words>
  <Characters>22919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Ekaterina Tetushkina</dc:creator>
  <cp:lastModifiedBy>MO206</cp:lastModifiedBy>
  <cp:revision>50</cp:revision>
  <cp:lastPrinted>2019-01-22T08:42:00Z</cp:lastPrinted>
  <dcterms:created xsi:type="dcterms:W3CDTF">2018-12-25T11:21:00Z</dcterms:created>
  <dcterms:modified xsi:type="dcterms:W3CDTF">2019-01-22T13:29:00Z</dcterms:modified>
</cp:coreProperties>
</file>