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9" w:rsidRDefault="006C7F09" w:rsidP="0093093B">
      <w:pPr>
        <w:jc w:val="right"/>
        <w:rPr>
          <w:sz w:val="20"/>
          <w:szCs w:val="20"/>
        </w:rPr>
      </w:pPr>
      <w:bookmarkStart w:id="0" w:name="_Toc260312564"/>
      <w:bookmarkStart w:id="1" w:name="_GoBack"/>
      <w:bookmarkEnd w:id="1"/>
      <w:r>
        <w:rPr>
          <w:sz w:val="20"/>
          <w:szCs w:val="20"/>
        </w:rPr>
        <w:t>Приложение</w:t>
      </w:r>
      <w:r w:rsidR="00D94084">
        <w:rPr>
          <w:sz w:val="20"/>
          <w:szCs w:val="20"/>
        </w:rPr>
        <w:t xml:space="preserve"> к постановлению </w:t>
      </w:r>
    </w:p>
    <w:p w:rsidR="00A20919" w:rsidRDefault="00A20919" w:rsidP="0093093B">
      <w:pPr>
        <w:jc w:val="right"/>
        <w:rPr>
          <w:sz w:val="20"/>
          <w:szCs w:val="20"/>
        </w:rPr>
      </w:pP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="003D046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 муниципальной программе «Развитие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топливно-энергетического комплекса,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жилищно-коммунального и дорожного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F27B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хозяйства городского округа «город</w:t>
      </w: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F27B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Клинцы Брянской области»» (2016-202</w:t>
      </w:r>
      <w:r w:rsidR="00690F13">
        <w:rPr>
          <w:sz w:val="20"/>
          <w:szCs w:val="20"/>
        </w:rPr>
        <w:t>4</w:t>
      </w:r>
      <w:r>
        <w:rPr>
          <w:sz w:val="20"/>
          <w:szCs w:val="20"/>
        </w:rPr>
        <w:t xml:space="preserve"> годы)</w:t>
      </w:r>
    </w:p>
    <w:p w:rsidR="0093093B" w:rsidRDefault="0093093B" w:rsidP="0093093B">
      <w:pPr>
        <w:jc w:val="right"/>
      </w:pPr>
    </w:p>
    <w:p w:rsidR="0093093B" w:rsidRPr="00094C29" w:rsidRDefault="0093093B" w:rsidP="0093093B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93093B" w:rsidRPr="00135FB8" w:rsidRDefault="0093093B" w:rsidP="008E347D">
      <w:pPr>
        <w:autoSpaceDE w:val="0"/>
        <w:autoSpaceDN w:val="0"/>
        <w:adjustRightInd w:val="0"/>
        <w:jc w:val="center"/>
      </w:pPr>
      <w:r w:rsidRPr="00135FB8">
        <w:t>подпрограммы «</w:t>
      </w:r>
      <w:r w:rsidR="00C276A4">
        <w:t>Повышение качества  водоснабжения на терр</w:t>
      </w:r>
      <w:r w:rsidRPr="00135FB8">
        <w:rPr>
          <w:bCs/>
          <w:spacing w:val="-4"/>
        </w:rPr>
        <w:t>итории городского округа «город Клинцы Брянской области» (201</w:t>
      </w:r>
      <w:r w:rsidR="00C276A4">
        <w:rPr>
          <w:bCs/>
          <w:spacing w:val="-4"/>
        </w:rPr>
        <w:t>9</w:t>
      </w:r>
      <w:r w:rsidRPr="00135FB8">
        <w:rPr>
          <w:bCs/>
          <w:spacing w:val="-4"/>
        </w:rPr>
        <w:t>-202</w:t>
      </w:r>
      <w:r w:rsidR="00A20919" w:rsidRPr="00135FB8">
        <w:rPr>
          <w:bCs/>
          <w:spacing w:val="-4"/>
        </w:rPr>
        <w:t>4</w:t>
      </w:r>
      <w:r w:rsidRPr="00135FB8">
        <w:rPr>
          <w:bCs/>
          <w:spacing w:val="-4"/>
        </w:rPr>
        <w:t xml:space="preserve"> годы)» </w:t>
      </w:r>
    </w:p>
    <w:p w:rsidR="0093093B" w:rsidRDefault="0093093B" w:rsidP="0093093B">
      <w:pPr>
        <w:ind w:right="-26"/>
        <w:jc w:val="center"/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9355"/>
      </w:tblGrid>
      <w:tr w:rsidR="0093093B" w:rsidTr="006C7F09">
        <w:trPr>
          <w:cantSplit/>
          <w:trHeight w:val="62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93093B" w:rsidRPr="00E6505C" w:rsidRDefault="00C276A4" w:rsidP="00C2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76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«Повышение качества  водоснабжения на территории городского округа «город Клинцы Брянской области»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Pr="00C276A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-2024 годы)» </w:t>
            </w:r>
            <w:r w:rsidR="00135FB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(далее</w:t>
            </w:r>
            <w:r w:rsidR="009309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9309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одп</w:t>
            </w:r>
            <w:r w:rsidR="0093093B"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рограмма)</w:t>
            </w:r>
          </w:p>
        </w:tc>
      </w:tr>
      <w:tr w:rsidR="0093093B" w:rsidTr="006C7F09">
        <w:trPr>
          <w:cantSplit/>
          <w:trHeight w:val="53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жилищно-коммунального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</w:tr>
      <w:tr w:rsidR="0093093B" w:rsidTr="006C7F09">
        <w:trPr>
          <w:cantSplit/>
          <w:trHeight w:val="3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093B" w:rsidTr="006C7F09">
        <w:trPr>
          <w:cantSplit/>
          <w:trHeight w:val="34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программ, включенных в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основных мероприятий подпрограммы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6C7F09">
        <w:trPr>
          <w:cantSplit/>
          <w:trHeight w:val="201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F13" w:rsidRPr="00690F13" w:rsidRDefault="00690F13" w:rsidP="00690F13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беспечение к 2024 году достижения значения показателя «Доля населения городского округа «город Клинцы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 xml:space="preserve">, обеспеченного качественной питьевой водой из систем централизованного водоснабжения» </w:t>
            </w:r>
            <w:r>
              <w:rPr>
                <w:rFonts w:ascii="Times New Roman" w:hAnsi="Times New Roman"/>
                <w:sz w:val="24"/>
                <w:szCs w:val="24"/>
              </w:rPr>
              <w:t>до 99</w:t>
            </w:r>
            <w:r w:rsidR="006C7F09">
              <w:rPr>
                <w:rFonts w:ascii="Times New Roman" w:hAnsi="Times New Roman"/>
                <w:sz w:val="24"/>
                <w:szCs w:val="24"/>
              </w:rPr>
              <w:t>,9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93093B" w:rsidRPr="00B266ED" w:rsidRDefault="00690F13" w:rsidP="00C02A28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беспечение к 2024 году достижения значения показателя «Доля городского населения</w:t>
            </w:r>
            <w:r w:rsidR="00C02A28">
              <w:t xml:space="preserve"> </w:t>
            </w:r>
            <w:r w:rsidR="00C02A28" w:rsidRPr="00C02A28">
              <w:rPr>
                <w:rFonts w:ascii="Times New Roman" w:hAnsi="Times New Roman"/>
                <w:sz w:val="24"/>
                <w:szCs w:val="24"/>
              </w:rPr>
              <w:t>городского округа «город Клинцы Брянской области»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>, обеспеченного качественной питьевой водой из систем централизованного водоснабжения» 99</w:t>
            </w:r>
            <w:r w:rsidR="006C7F09">
              <w:rPr>
                <w:rFonts w:ascii="Times New Roman" w:hAnsi="Times New Roman"/>
                <w:sz w:val="24"/>
                <w:szCs w:val="24"/>
              </w:rPr>
              <w:t>,9</w:t>
            </w:r>
            <w:r w:rsidRPr="00690F1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3093B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C02A28" w:rsidP="008527F2">
            <w:pPr>
              <w:pStyle w:val="ae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28">
              <w:rPr>
                <w:rFonts w:ascii="Times New Roman" w:hAnsi="Times New Roman"/>
                <w:sz w:val="24"/>
                <w:szCs w:val="24"/>
              </w:rPr>
              <w:t>Повышение качества питьевой воды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  <w:r w:rsidR="00135FB8">
              <w:rPr>
                <w:rFonts w:ascii="Times New Roman" w:hAnsi="Times New Roman"/>
                <w:sz w:val="24"/>
                <w:szCs w:val="24"/>
              </w:rPr>
              <w:t>, реализация  федерального проекта «Чистая вода»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093B" w:rsidRPr="00B26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93B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771209" w:rsidP="00C2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7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93B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A28" w:rsidTr="006C7F09">
        <w:trPr>
          <w:cantSplit/>
          <w:trHeight w:val="9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28" w:rsidRPr="00B266ED" w:rsidRDefault="00C02A28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Доля городского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Клинцы Брянской области», обеспеченного качественной питьевой водой из систем централизованного водоснабжения</w:t>
            </w:r>
          </w:p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28" w:rsidRPr="00C02A28" w:rsidRDefault="00C02A28" w:rsidP="00C02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 «город Клинцы Брянской области», обеспеченного качественной питьевой водой из систем централизованного водоснабжения</w:t>
            </w:r>
          </w:p>
          <w:p w:rsidR="00C02A28" w:rsidRPr="00C02A28" w:rsidRDefault="00C02A28" w:rsidP="006C7F09">
            <w:pPr>
              <w:pStyle w:val="ConsPlusCel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28" w:rsidRDefault="00C02A28" w:rsidP="00C02A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A2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крупных объектов питьевого водоснабжения, предусмотренных региональной программой, нарастающим итогом</w:t>
            </w:r>
          </w:p>
        </w:tc>
      </w:tr>
      <w:tr w:rsidR="0093093B" w:rsidTr="006C7F09">
        <w:trPr>
          <w:cantSplit/>
          <w:trHeight w:val="381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подпрограммы – </w:t>
            </w:r>
            <w:r w:rsidR="006C7F09" w:rsidRPr="006C7F09">
              <w:rPr>
                <w:rFonts w:ascii="Times New Roman" w:hAnsi="Times New Roman" w:cs="Times New Roman"/>
                <w:sz w:val="24"/>
                <w:szCs w:val="24"/>
              </w:rPr>
              <w:t>578 375 638,15</w:t>
            </w:r>
            <w:r w:rsidR="007516D0"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6C7F09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991"/>
              <w:gridCol w:w="993"/>
              <w:gridCol w:w="1134"/>
              <w:gridCol w:w="1134"/>
              <w:gridCol w:w="1134"/>
              <w:gridCol w:w="1134"/>
            </w:tblGrid>
            <w:tr w:rsidR="00E55400" w:rsidRPr="00F12232" w:rsidTr="00E55400">
              <w:trPr>
                <w:trHeight w:val="497"/>
              </w:trPr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Всего </w:t>
                  </w:r>
                </w:p>
              </w:tc>
            </w:tr>
            <w:tr w:rsidR="00E55400" w:rsidRPr="00F12232" w:rsidTr="00E55400">
              <w:trPr>
                <w:trHeight w:val="497"/>
              </w:trPr>
              <w:tc>
                <w:tcPr>
                  <w:tcW w:w="876" w:type="pct"/>
                </w:tcPr>
                <w:p w:rsidR="00E42ECB" w:rsidRPr="00E55400" w:rsidRDefault="00E42ECB" w:rsidP="00E42ECB">
                  <w:pPr>
                    <w:jc w:val="center"/>
                    <w:rPr>
                      <w:sz w:val="16"/>
                      <w:szCs w:val="16"/>
                    </w:rPr>
                  </w:pPr>
                  <w:r w:rsidRPr="00E55400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6C7F09">
                    <w:rPr>
                      <w:sz w:val="16"/>
                      <w:szCs w:val="16"/>
                    </w:rPr>
                    <w:t>411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C7F09">
                    <w:rPr>
                      <w:sz w:val="16"/>
                      <w:szCs w:val="16"/>
                    </w:rPr>
                    <w:t>504,15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263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B02543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410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</w:t>
                  </w:r>
                  <w:r w:rsidR="00B02543">
                    <w:rPr>
                      <w:sz w:val="16"/>
                      <w:szCs w:val="16"/>
                    </w:rPr>
                    <w:t>5</w:t>
                  </w:r>
                  <w:r w:rsidRPr="00F12232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147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F12232">
                    <w:rPr>
                      <w:sz w:val="16"/>
                      <w:szCs w:val="16"/>
                    </w:rPr>
                    <w:t>015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162</w:t>
                  </w:r>
                  <w:r>
                    <w:rPr>
                      <w:sz w:val="16"/>
                      <w:szCs w:val="16"/>
                    </w:rPr>
                    <w:t xml:space="preserve"> 696 </w:t>
                  </w:r>
                  <w:r w:rsidRPr="00F12232">
                    <w:rPr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196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020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557 817 254,15</w:t>
                  </w:r>
                </w:p>
              </w:tc>
            </w:tr>
            <w:tr w:rsidR="00E55400" w:rsidRPr="00F12232" w:rsidTr="00E55400"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C7F09">
                    <w:rPr>
                      <w:sz w:val="16"/>
                      <w:szCs w:val="16"/>
                    </w:rPr>
                    <w:t>275,62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366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485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643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980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5 634 525,62</w:t>
                  </w:r>
                </w:p>
              </w:tc>
            </w:tr>
            <w:tr w:rsidR="00E55400" w:rsidRPr="00F12232" w:rsidTr="00E55400"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both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C7F09">
                    <w:rPr>
                      <w:sz w:val="16"/>
                      <w:szCs w:val="16"/>
                    </w:rPr>
                    <w:t>620,23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370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500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660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</w:t>
                  </w:r>
                  <w:r w:rsidRPr="00F12232">
                    <w:rPr>
                      <w:sz w:val="16"/>
                      <w:szCs w:val="16"/>
                    </w:rPr>
                    <w:cr/>
                    <w:t>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5 692 620,23</w:t>
                  </w:r>
                </w:p>
              </w:tc>
            </w:tr>
            <w:tr w:rsidR="00E55400" w:rsidRPr="00F12232" w:rsidTr="00E55400">
              <w:trPr>
                <w:trHeight w:val="524"/>
              </w:trPr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both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E55400" w:rsidRPr="00F12232" w:rsidTr="00E55400">
              <w:trPr>
                <w:trHeight w:val="320"/>
              </w:trPr>
              <w:tc>
                <w:tcPr>
                  <w:tcW w:w="876" w:type="pct"/>
                </w:tcPr>
                <w:p w:rsidR="00E42ECB" w:rsidRPr="00F12232" w:rsidRDefault="00E42ECB" w:rsidP="00E42EC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12232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611" w:type="pct"/>
                </w:tcPr>
                <w:p w:rsidR="00E42ECB" w:rsidRPr="006C7F09" w:rsidRDefault="00E42ECB" w:rsidP="00E42EC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6C7F09">
                    <w:rPr>
                      <w:sz w:val="16"/>
                      <w:szCs w:val="16"/>
                    </w:rPr>
                    <w:t>11644400,0</w:t>
                  </w:r>
                </w:p>
              </w:tc>
              <w:tc>
                <w:tcPr>
                  <w:tcW w:w="534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37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535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500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150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F1223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166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F12232">
                    <w:rPr>
                      <w:sz w:val="16"/>
                      <w:szCs w:val="16"/>
                    </w:rPr>
                    <w:t>200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2232">
                    <w:rPr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611" w:type="pct"/>
                </w:tcPr>
                <w:p w:rsidR="00E42ECB" w:rsidRPr="00F12232" w:rsidRDefault="00E42ECB" w:rsidP="00E42ECB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569 144 400,0</w:t>
                  </w:r>
                </w:p>
              </w:tc>
            </w:tr>
          </w:tbl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6C7F09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7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540AA" w:rsidRPr="00F540AA" w:rsidRDefault="00F540AA" w:rsidP="00F431B1">
      <w:pPr>
        <w:pStyle w:val="af0"/>
        <w:autoSpaceDE w:val="0"/>
        <w:autoSpaceDN w:val="0"/>
        <w:adjustRightInd w:val="0"/>
        <w:ind w:left="586"/>
        <w:rPr>
          <w:b/>
        </w:rPr>
      </w:pPr>
    </w:p>
    <w:p w:rsidR="0093093B" w:rsidRPr="00F431B1" w:rsidRDefault="00C02A28" w:rsidP="00F431B1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8"/>
          <w:szCs w:val="28"/>
        </w:rPr>
      </w:pPr>
      <w:r w:rsidRPr="00F431B1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систем централизованного водоснабжения</w:t>
      </w:r>
      <w:r w:rsidRPr="00F431B1">
        <w:rPr>
          <w:rFonts w:ascii="Times New Roman" w:hAnsi="Times New Roman"/>
          <w:sz w:val="28"/>
          <w:szCs w:val="28"/>
        </w:rPr>
        <w:t xml:space="preserve"> </w:t>
      </w:r>
      <w:r w:rsidRPr="00F431B1">
        <w:rPr>
          <w:rFonts w:ascii="Times New Roman" w:hAnsi="Times New Roman"/>
          <w:b/>
          <w:bCs/>
          <w:sz w:val="28"/>
          <w:szCs w:val="28"/>
        </w:rPr>
        <w:t>городского округа «город Клинцы Брянской области»</w:t>
      </w:r>
      <w:r w:rsidR="0093093B" w:rsidRPr="00F431B1">
        <w:rPr>
          <w:rFonts w:ascii="Times New Roman" w:hAnsi="Times New Roman"/>
          <w:b/>
          <w:sz w:val="28"/>
          <w:szCs w:val="28"/>
        </w:rPr>
        <w:t>.</w:t>
      </w:r>
    </w:p>
    <w:p w:rsidR="0093093B" w:rsidRPr="00F431B1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93093B" w:rsidRPr="00135FB8" w:rsidRDefault="0093093B" w:rsidP="008527F2">
      <w:pPr>
        <w:jc w:val="both"/>
      </w:pPr>
      <w:r w:rsidRPr="00135FB8">
        <w:t xml:space="preserve">         Проблема обеспечения населения городского округа доброкачественной питьевой водой относится к числу наиболее социально значимых, поскольку она непосредственно влияет на состояние здоровья граждан и определяет степень экологической и эпидемиологической безопасности.</w:t>
      </w:r>
    </w:p>
    <w:p w:rsidR="0093093B" w:rsidRPr="00135FB8" w:rsidRDefault="0093093B" w:rsidP="008527F2">
      <w:pPr>
        <w:ind w:firstLine="709"/>
        <w:jc w:val="both"/>
      </w:pPr>
      <w:r w:rsidRPr="00135FB8">
        <w:t xml:space="preserve">Качество </w:t>
      </w:r>
      <w:proofErr w:type="gramStart"/>
      <w:r w:rsidRPr="00135FB8">
        <w:t>воды, отпускаемой в сеть города</w:t>
      </w:r>
      <w:r w:rsidR="00A20919" w:rsidRPr="00135FB8">
        <w:t xml:space="preserve"> не</w:t>
      </w:r>
      <w:r w:rsidRPr="00135FB8">
        <w:t xml:space="preserve"> соответствует</w:t>
      </w:r>
      <w:proofErr w:type="gramEnd"/>
      <w:r w:rsidRPr="00135FB8">
        <w:t xml:space="preserve"> требованиям СанПиН 2.1.4.1074-01 «Питьевая вода»</w:t>
      </w:r>
      <w:r w:rsidR="00A20919" w:rsidRPr="00135FB8">
        <w:t xml:space="preserve">. </w:t>
      </w:r>
    </w:p>
    <w:p w:rsidR="00A20919" w:rsidRPr="00135FB8" w:rsidRDefault="00A20919" w:rsidP="00A20919">
      <w:pPr>
        <w:ind w:firstLine="709"/>
        <w:jc w:val="both"/>
      </w:pPr>
      <w:r w:rsidRPr="00135FB8">
        <w:t xml:space="preserve">В городском округе имеется система централизованного водоснабжения. Источниками водоснабжения являются поверхностные и подземные воды. Подземный </w:t>
      </w:r>
      <w:proofErr w:type="spellStart"/>
      <w:r w:rsidRPr="00135FB8">
        <w:t>водоисточник</w:t>
      </w:r>
      <w:proofErr w:type="spellEnd"/>
      <w:r w:rsidRPr="00135FB8">
        <w:t>, состоящий из 39 артезианских скважин, имеет производительность 19,3 тыс. м</w:t>
      </w:r>
      <w:r w:rsidRPr="00135FB8">
        <w:rPr>
          <w:vertAlign w:val="superscript"/>
        </w:rPr>
        <w:t>3</w:t>
      </w:r>
      <w:r w:rsidRPr="00135FB8">
        <w:t xml:space="preserve"> в сутки. </w:t>
      </w:r>
      <w:proofErr w:type="gramStart"/>
      <w:r w:rsidRPr="00135FB8">
        <w:t>Поверхностный</w:t>
      </w:r>
      <w:proofErr w:type="gramEnd"/>
      <w:r w:rsidRPr="00135FB8">
        <w:t xml:space="preserve"> </w:t>
      </w:r>
      <w:proofErr w:type="spellStart"/>
      <w:r w:rsidRPr="00135FB8">
        <w:t>водоисточник</w:t>
      </w:r>
      <w:proofErr w:type="spellEnd"/>
      <w:r w:rsidRPr="00135FB8">
        <w:t xml:space="preserve"> из реки Ипуть состоит из комплекса </w:t>
      </w:r>
      <w:proofErr w:type="spellStart"/>
      <w:r w:rsidRPr="00135FB8">
        <w:t>Ипутьских</w:t>
      </w:r>
      <w:proofErr w:type="spellEnd"/>
      <w:r w:rsidRPr="00135FB8">
        <w:t xml:space="preserve"> водозаборных сооружений, проектной мощностью 32 тыс. м</w:t>
      </w:r>
      <w:r w:rsidRPr="00135FB8">
        <w:rPr>
          <w:vertAlign w:val="superscript"/>
        </w:rPr>
        <w:t>3</w:t>
      </w:r>
      <w:r w:rsidRPr="00135FB8">
        <w:t xml:space="preserve"> в сутки. </w:t>
      </w:r>
    </w:p>
    <w:p w:rsidR="00A20919" w:rsidRPr="00135FB8" w:rsidRDefault="00A20919" w:rsidP="00A20919">
      <w:pPr>
        <w:ind w:firstLine="709"/>
        <w:jc w:val="both"/>
      </w:pPr>
      <w:r w:rsidRPr="00135FB8">
        <w:t>Водоснабжение города осуществляет муниципальное унитарное предприятие «Водопроводно-канализационное хозяйство г. Клинцы».</w:t>
      </w:r>
    </w:p>
    <w:p w:rsidR="00A20919" w:rsidRPr="00135FB8" w:rsidRDefault="00A20919" w:rsidP="00A20919">
      <w:pPr>
        <w:ind w:firstLine="709"/>
        <w:jc w:val="both"/>
      </w:pPr>
      <w:r w:rsidRPr="00135FB8">
        <w:t>Общая протяженность водопроводных сетей – 216,5 км, в том числе протяженность двух ниток водовода диаметром 600-</w:t>
      </w:r>
      <w:smartTag w:uri="urn:schemas-microsoft-com:office:smarttags" w:element="metricconverter">
        <w:smartTagPr>
          <w:attr w:name="ProductID" w:val="800 мм"/>
        </w:smartTagPr>
        <w:r w:rsidRPr="00135FB8">
          <w:t>800 мм</w:t>
        </w:r>
      </w:smartTag>
      <w:r w:rsidRPr="00135FB8">
        <w:t xml:space="preserve"> составляет </w:t>
      </w:r>
      <w:smartTag w:uri="urn:schemas-microsoft-com:office:smarttags" w:element="metricconverter">
        <w:smartTagPr>
          <w:attr w:name="ProductID" w:val="61 км"/>
        </w:smartTagPr>
        <w:r w:rsidRPr="00135FB8">
          <w:t>61 км</w:t>
        </w:r>
      </w:smartTag>
      <w:r w:rsidRPr="00135FB8">
        <w:t xml:space="preserve">.   Диаметр сетей колеблется от </w:t>
      </w:r>
      <w:smartTag w:uri="urn:schemas-microsoft-com:office:smarttags" w:element="metricconverter">
        <w:smartTagPr>
          <w:attr w:name="ProductID" w:val="50 мм"/>
        </w:smartTagPr>
        <w:r w:rsidRPr="00135FB8">
          <w:t>50 мм</w:t>
        </w:r>
      </w:smartTag>
      <w:r w:rsidRPr="00135FB8"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Pr="00135FB8">
          <w:t>800 мм</w:t>
        </w:r>
      </w:smartTag>
      <w:r w:rsidRPr="00135FB8">
        <w:t>. Также на балансе МУП «ВКХ г. Клинцы» имеются: 4-е подземных резервуара чистой воды объемом 15,6 тыс. м</w:t>
      </w:r>
      <w:r w:rsidRPr="00135FB8">
        <w:rPr>
          <w:vertAlign w:val="superscript"/>
        </w:rPr>
        <w:t>3</w:t>
      </w:r>
      <w:r w:rsidRPr="00135FB8">
        <w:t xml:space="preserve">, 6 водонапорных башен, 268 штук водоразборных колонок, 4 </w:t>
      </w:r>
      <w:proofErr w:type="spellStart"/>
      <w:r w:rsidRPr="00135FB8">
        <w:t>повысительные</w:t>
      </w:r>
      <w:proofErr w:type="spellEnd"/>
      <w:r w:rsidRPr="00135FB8">
        <w:t xml:space="preserve"> насосные станции.</w:t>
      </w:r>
    </w:p>
    <w:p w:rsidR="00A20919" w:rsidRPr="00135FB8" w:rsidRDefault="00A20919" w:rsidP="00A20919">
      <w:pPr>
        <w:ind w:firstLine="709"/>
        <w:jc w:val="both"/>
      </w:pPr>
      <w:r w:rsidRPr="00135FB8">
        <w:lastRenderedPageBreak/>
        <w:t xml:space="preserve">Зоны санитарной охраны установлены в составе 2-х поясов от </w:t>
      </w:r>
      <w:proofErr w:type="gramStart"/>
      <w:r w:rsidRPr="00135FB8">
        <w:t>поверхностного</w:t>
      </w:r>
      <w:proofErr w:type="gramEnd"/>
      <w:r w:rsidRPr="00135FB8">
        <w:t xml:space="preserve"> </w:t>
      </w:r>
      <w:proofErr w:type="spellStart"/>
      <w:r w:rsidRPr="00135FB8">
        <w:t>водоисточника</w:t>
      </w:r>
      <w:proofErr w:type="spellEnd"/>
      <w:r w:rsidRPr="00135FB8">
        <w:t xml:space="preserve"> р. Ипуть.</w:t>
      </w:r>
    </w:p>
    <w:p w:rsidR="00C02A28" w:rsidRPr="00135FB8" w:rsidRDefault="00A20919" w:rsidP="00A20919">
      <w:pPr>
        <w:jc w:val="both"/>
      </w:pPr>
      <w:r w:rsidRPr="00135FB8">
        <w:t xml:space="preserve">         Водоочистная станция </w:t>
      </w:r>
      <w:proofErr w:type="spellStart"/>
      <w:r w:rsidRPr="00135FB8">
        <w:t>Ипутьских</w:t>
      </w:r>
      <w:proofErr w:type="spellEnd"/>
      <w:r w:rsidRPr="00135FB8">
        <w:t xml:space="preserve"> водозаборных сооружений расположена в лесном массиве в </w:t>
      </w:r>
      <w:smartTag w:uri="urn:schemas-microsoft-com:office:smarttags" w:element="metricconverter">
        <w:smartTagPr>
          <w:attr w:name="ProductID" w:val="1,5 км"/>
        </w:smartTagPr>
        <w:r w:rsidRPr="00135FB8">
          <w:t>1,5 км</w:t>
        </w:r>
      </w:smartTag>
      <w:r w:rsidRPr="00135FB8">
        <w:t xml:space="preserve"> от северной окраины города и занимает участок в </w:t>
      </w:r>
      <w:smartTag w:uri="urn:schemas-microsoft-com:office:smarttags" w:element="metricconverter">
        <w:smartTagPr>
          <w:attr w:name="ProductID" w:val="43250 м2"/>
        </w:smartTagPr>
        <w:r w:rsidRPr="00135FB8">
          <w:t>43250 м</w:t>
        </w:r>
        <w:proofErr w:type="gramStart"/>
        <w:r w:rsidRPr="00135FB8">
          <w:rPr>
            <w:vertAlign w:val="superscript"/>
          </w:rPr>
          <w:t>2</w:t>
        </w:r>
      </w:smartTag>
      <w:proofErr w:type="gramEnd"/>
      <w:r w:rsidRPr="00135FB8">
        <w:t xml:space="preserve">. Станция первого подъема находится в </w:t>
      </w:r>
      <w:smartTag w:uri="urn:schemas-microsoft-com:office:smarttags" w:element="metricconverter">
        <w:smartTagPr>
          <w:attr w:name="ProductID" w:val="22,5 км"/>
        </w:smartTagPr>
        <w:r w:rsidRPr="00135FB8">
          <w:t>22,5 км</w:t>
        </w:r>
      </w:smartTag>
      <w:r w:rsidRPr="00135FB8">
        <w:t xml:space="preserve"> от города, вблизи деревни Унеча на левой пойме р. Ипуть.</w:t>
      </w:r>
    </w:p>
    <w:p w:rsidR="00C02A28" w:rsidRPr="00135FB8" w:rsidRDefault="00C02A28" w:rsidP="00A20919">
      <w:pPr>
        <w:jc w:val="both"/>
      </w:pPr>
      <w:r w:rsidRPr="00135FB8">
        <w:t xml:space="preserve">         Вода от скважин насосами первого подъема должна подаваться на модуль водоподготовки (с обязательным обеззараживанием), далее очищенная и обеззараженная вода поступает в резервуары чистой воды, откуда насосами второго подъема подается в городскую сеть.</w:t>
      </w:r>
    </w:p>
    <w:p w:rsidR="00C02A28" w:rsidRPr="00135FB8" w:rsidRDefault="00A20919" w:rsidP="00C02A28">
      <w:pPr>
        <w:ind w:firstLine="709"/>
        <w:jc w:val="both"/>
      </w:pPr>
      <w:r w:rsidRPr="00135FB8">
        <w:t xml:space="preserve"> </w:t>
      </w:r>
      <w:r w:rsidR="00C02A28" w:rsidRPr="00135FB8">
        <w:t>Ограничение роста тарифов на услуги организаций коммунального комплекса привело к снижению их доходной части, одновременно к росту себестоимости коммунальных услуг в связи с удорожанием энергоносителей и к сокращению расходов на ремонтные и восстановительные работы коммунальной инфраструктуры.</w:t>
      </w:r>
    </w:p>
    <w:p w:rsidR="00A20919" w:rsidRPr="00135FB8" w:rsidRDefault="00C02A28" w:rsidP="00C02A28">
      <w:pPr>
        <w:ind w:firstLine="709"/>
        <w:jc w:val="both"/>
      </w:pPr>
      <w:r w:rsidRPr="00135FB8">
        <w:t>Высокий объем задолженности в сфере ЖКХ городского округа «город Клинцы Брянской области» сдерживает процесс модернизации инженерных сетей и оборудования, а также внедрение в эту сферу инновационных технологий, что негативно сказывается на качестве ЖКУ.</w:t>
      </w:r>
    </w:p>
    <w:p w:rsidR="00A20919" w:rsidRPr="00135FB8" w:rsidRDefault="00A20919" w:rsidP="00A20919">
      <w:pPr>
        <w:jc w:val="both"/>
      </w:pPr>
      <w:r w:rsidRPr="00135FB8">
        <w:t>Амортизационный износ основных фондов водоснабжения составляет:</w:t>
      </w:r>
    </w:p>
    <w:p w:rsidR="00A20919" w:rsidRPr="00135FB8" w:rsidRDefault="00A20919" w:rsidP="00A20919">
      <w:pPr>
        <w:jc w:val="both"/>
      </w:pPr>
      <w:r w:rsidRPr="00135FB8">
        <w:t>Износ  сетей водоснабжения 70,83%;</w:t>
      </w:r>
    </w:p>
    <w:p w:rsidR="00A20919" w:rsidRPr="00135FB8" w:rsidRDefault="00A20919" w:rsidP="00A20919">
      <w:pPr>
        <w:jc w:val="both"/>
      </w:pPr>
      <w:r w:rsidRPr="00135FB8">
        <w:t>Износ  объектов водозабора 84,18 %;</w:t>
      </w:r>
    </w:p>
    <w:p w:rsidR="00A20919" w:rsidRPr="00135FB8" w:rsidRDefault="00A20919" w:rsidP="00A20919">
      <w:pPr>
        <w:jc w:val="both"/>
      </w:pPr>
      <w:r w:rsidRPr="00135FB8">
        <w:t>Износ  объектов водоподготовки 84,0 %.</w:t>
      </w:r>
    </w:p>
    <w:p w:rsidR="00A20919" w:rsidRPr="00135FB8" w:rsidRDefault="00A20919" w:rsidP="00A20919">
      <w:pPr>
        <w:jc w:val="both"/>
      </w:pPr>
      <w:r w:rsidRPr="00135FB8">
        <w:t>Физический износ основных фондов водоснабжения составляет:</w:t>
      </w:r>
    </w:p>
    <w:p w:rsidR="00A20919" w:rsidRPr="00135FB8" w:rsidRDefault="00A20919" w:rsidP="00A20919">
      <w:pPr>
        <w:jc w:val="both"/>
      </w:pPr>
      <w:r w:rsidRPr="00135FB8">
        <w:t xml:space="preserve"> Износ  сетей водоснабжения 62,67 %;</w:t>
      </w:r>
    </w:p>
    <w:p w:rsidR="00A20919" w:rsidRPr="00135FB8" w:rsidRDefault="00A20919" w:rsidP="00A20919">
      <w:pPr>
        <w:jc w:val="both"/>
      </w:pPr>
      <w:r w:rsidRPr="00135FB8">
        <w:t>Износ  объектов водозабора 48,5 %;</w:t>
      </w:r>
    </w:p>
    <w:p w:rsidR="00A20919" w:rsidRPr="00135FB8" w:rsidRDefault="00A20919" w:rsidP="00A20919">
      <w:pPr>
        <w:jc w:val="both"/>
      </w:pPr>
      <w:r w:rsidRPr="00135FB8">
        <w:t>Износ  объектов водоподготовки 70,0 %.</w:t>
      </w:r>
    </w:p>
    <w:p w:rsidR="00A20919" w:rsidRPr="00135FB8" w:rsidRDefault="00A20919" w:rsidP="00A20919">
      <w:pPr>
        <w:jc w:val="both"/>
      </w:pPr>
      <w:r w:rsidRPr="00135FB8">
        <w:t xml:space="preserve">         Выработали свой технологический ресурс водоводы диаметром 600-</w:t>
      </w:r>
      <w:smartTag w:uri="urn:schemas-microsoft-com:office:smarttags" w:element="metricconverter">
        <w:smartTagPr>
          <w:attr w:name="ProductID" w:val="800 мм"/>
        </w:smartTagPr>
        <w:r w:rsidRPr="00135FB8">
          <w:t>800 мм</w:t>
        </w:r>
      </w:smartTag>
      <w:r w:rsidRPr="00135FB8">
        <w:t xml:space="preserve"> протяженностью </w:t>
      </w:r>
      <w:smartTag w:uri="urn:schemas-microsoft-com:office:smarttags" w:element="metricconverter">
        <w:smartTagPr>
          <w:attr w:name="ProductID" w:val="45 км"/>
        </w:smartTagPr>
        <w:r w:rsidRPr="00135FB8">
          <w:t>45 км</w:t>
        </w:r>
      </w:smartTag>
      <w:r w:rsidRPr="00135FB8">
        <w:t xml:space="preserve"> от станции </w:t>
      </w:r>
      <w:r w:rsidRPr="00135FB8">
        <w:rPr>
          <w:lang w:val="en-US"/>
        </w:rPr>
        <w:t>I</w:t>
      </w:r>
      <w:r w:rsidRPr="00135FB8">
        <w:t xml:space="preserve"> подъема до станции </w:t>
      </w:r>
      <w:r w:rsidRPr="00135FB8">
        <w:rPr>
          <w:lang w:val="en-US"/>
        </w:rPr>
        <w:t>II</w:t>
      </w:r>
      <w:r w:rsidRPr="00135FB8">
        <w:t xml:space="preserve"> подъема, так как находятся в эксплуатации свыше 30 лет. Для повышения качества подаваемой воды в городскую сеть и уменьшения затрат на очистку, предусматривается реконструкция станции водоподготовки, замена  стальных трубопроводов разводящей сети города и  строительство  новых сетей для обеспечения жителей с. </w:t>
      </w:r>
      <w:proofErr w:type="spellStart"/>
      <w:r w:rsidRPr="00135FB8">
        <w:t>Ардонь</w:t>
      </w:r>
      <w:proofErr w:type="spellEnd"/>
      <w:r w:rsidRPr="00135FB8">
        <w:t>, с. Займище централизованным водоснабжением.</w:t>
      </w:r>
    </w:p>
    <w:p w:rsidR="00A20919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Населенный пункт Банный не в полном объеме   имеет централизованной системы водоснабжения. На сегодняшний день там пробурена артезианская скважина и проложены водопроводные сети по улицам: </w:t>
      </w:r>
      <w:proofErr w:type="gramStart"/>
      <w:r w:rsidRPr="00135FB8">
        <w:rPr>
          <w:rFonts w:ascii="Times New Roman" w:hAnsi="Times New Roman"/>
          <w:sz w:val="28"/>
          <w:szCs w:val="28"/>
        </w:rPr>
        <w:t xml:space="preserve">Суворова, Весенней, Южной,  Песчаная,  </w:t>
      </w:r>
      <w:proofErr w:type="spellStart"/>
      <w:r w:rsidRPr="00135FB8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135FB8">
        <w:rPr>
          <w:rFonts w:ascii="Times New Roman" w:hAnsi="Times New Roman"/>
          <w:sz w:val="28"/>
          <w:szCs w:val="28"/>
        </w:rPr>
        <w:t>,  Народная,  Речная,  Гражданская, пер. Весеннему, пер. Песчаный.</w:t>
      </w:r>
      <w:proofErr w:type="gramEnd"/>
      <w:r w:rsidRPr="00135FB8">
        <w:rPr>
          <w:rFonts w:ascii="Times New Roman" w:hAnsi="Times New Roman"/>
          <w:sz w:val="28"/>
          <w:szCs w:val="28"/>
        </w:rPr>
        <w:t xml:space="preserve"> Работы по строительству водопроводных сетей будут продолжены.</w:t>
      </w:r>
    </w:p>
    <w:p w:rsidR="00A20919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135FB8">
        <w:rPr>
          <w:rFonts w:ascii="Times New Roman" w:hAnsi="Times New Roman"/>
          <w:sz w:val="28"/>
          <w:szCs w:val="28"/>
        </w:rPr>
        <w:t>Ардонь</w:t>
      </w:r>
      <w:proofErr w:type="spellEnd"/>
      <w:r w:rsidRPr="00135FB8">
        <w:rPr>
          <w:rFonts w:ascii="Times New Roman" w:hAnsi="Times New Roman"/>
          <w:sz w:val="28"/>
          <w:szCs w:val="28"/>
        </w:rPr>
        <w:t>, где проживает свыше 2,0 тысяч человек всего одна артезианская скважина, обеспечивающая водой школу, небольшую часть населения и котельную.</w:t>
      </w:r>
    </w:p>
    <w:p w:rsidR="00032EEF" w:rsidRPr="00135FB8" w:rsidRDefault="00A20919" w:rsidP="00A2091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lastRenderedPageBreak/>
        <w:t>Это негативно отражается на водно-питьевом балансе указанных территорий и усугубляет ситуацию с качеством воды, так как водоснабжение осуществляется в основном из шахтных колодцев.</w:t>
      </w:r>
    </w:p>
    <w:p w:rsidR="00A20919" w:rsidRPr="00135FB8" w:rsidRDefault="00A20919" w:rsidP="00795D5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 xml:space="preserve"> </w:t>
      </w:r>
      <w:r w:rsidR="00032EEF" w:rsidRPr="00135FB8">
        <w:rPr>
          <w:rFonts w:ascii="Times New Roman" w:hAnsi="Times New Roman"/>
          <w:sz w:val="28"/>
          <w:szCs w:val="28"/>
        </w:rPr>
        <w:t xml:space="preserve">До 1 мая 2019 года </w:t>
      </w:r>
      <w:r w:rsidR="00795D54" w:rsidRPr="00135FB8">
        <w:rPr>
          <w:rFonts w:ascii="Times New Roman" w:hAnsi="Times New Roman"/>
          <w:bCs/>
          <w:sz w:val="28"/>
          <w:szCs w:val="28"/>
        </w:rPr>
        <w:t>городским округом «город Клинцы Брянской области»</w:t>
      </w:r>
      <w:r w:rsidR="00795D54" w:rsidRPr="00135F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EEF" w:rsidRPr="00135FB8">
        <w:rPr>
          <w:rFonts w:ascii="Times New Roman" w:hAnsi="Times New Roman"/>
          <w:sz w:val="28"/>
          <w:szCs w:val="28"/>
        </w:rPr>
        <w:t xml:space="preserve">произведена инвентаризация систем централизованного водоснабжения. </w:t>
      </w:r>
    </w:p>
    <w:p w:rsidR="00A20919" w:rsidRPr="00135FB8" w:rsidRDefault="00A20919" w:rsidP="00A20919">
      <w:pPr>
        <w:jc w:val="both"/>
      </w:pPr>
      <w:r w:rsidRPr="00135FB8">
        <w:t xml:space="preserve">         Согласно проведенной  инвентаризации  системы водоснабжения города  доля проб питьевой воды, не соответствующих установленным  требованиям  составила: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из источников водоснабжения:</w:t>
      </w:r>
    </w:p>
    <w:p w:rsidR="00A20919" w:rsidRPr="00135FB8" w:rsidRDefault="00A20919" w:rsidP="00A20919">
      <w:pPr>
        <w:jc w:val="both"/>
      </w:pPr>
      <w:r w:rsidRPr="00135FB8">
        <w:t>по санитарно-химическим показателям - 31,5%;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перед поступлением в распределительную сеть:</w:t>
      </w:r>
    </w:p>
    <w:p w:rsidR="00A20919" w:rsidRPr="00135FB8" w:rsidRDefault="00A20919" w:rsidP="00A20919">
      <w:pPr>
        <w:jc w:val="both"/>
      </w:pPr>
      <w:r w:rsidRPr="00135FB8">
        <w:t>по санитарно-химическим показателям - 31,5%;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  <w:rPr>
          <w:b/>
        </w:rPr>
      </w:pPr>
      <w:r w:rsidRPr="00135FB8">
        <w:rPr>
          <w:b/>
        </w:rPr>
        <w:t>из водопроводной сети:</w:t>
      </w:r>
    </w:p>
    <w:p w:rsidR="00A20919" w:rsidRPr="00135FB8" w:rsidRDefault="00A20919" w:rsidP="00A20919">
      <w:pPr>
        <w:jc w:val="both"/>
      </w:pPr>
      <w:r w:rsidRPr="00135FB8">
        <w:t>по санитарно-химическим показателям - 31,5%;</w:t>
      </w:r>
    </w:p>
    <w:p w:rsidR="00A20919" w:rsidRPr="00135FB8" w:rsidRDefault="00A20919" w:rsidP="00A20919">
      <w:pPr>
        <w:jc w:val="both"/>
      </w:pPr>
      <w:r w:rsidRPr="00135FB8">
        <w:t>по микробиологическим показателям – 0,54 %;</w:t>
      </w:r>
    </w:p>
    <w:p w:rsidR="00A20919" w:rsidRPr="00135FB8" w:rsidRDefault="00A20919" w:rsidP="00A20919">
      <w:pPr>
        <w:jc w:val="both"/>
      </w:pPr>
      <w:r w:rsidRPr="00135FB8">
        <w:t xml:space="preserve">      В целом доля  городского населения, обеспеченного  качественной питьевой водой  из  систем  централизованного водоснабжения за 2018 год составила 96,54 %.  За 2018 год число аварий, повреждений и </w:t>
      </w:r>
      <w:proofErr w:type="gramStart"/>
      <w:r w:rsidRPr="00135FB8">
        <w:t>иных технологических нарушений, повлекших  перерывы  в подаче воды составило</w:t>
      </w:r>
      <w:proofErr w:type="gramEnd"/>
      <w:r w:rsidRPr="00135FB8">
        <w:t xml:space="preserve"> 285 единиц в  сетях водоснабжения.</w:t>
      </w:r>
    </w:p>
    <w:p w:rsidR="00135FB8" w:rsidRDefault="00135FB8" w:rsidP="00135FB8">
      <w:pPr>
        <w:pStyle w:val="af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В   перечень   объектов   вошли   технологические   комплексы,   строительство (реконструкция)     которых     позволит      достичь      плановых      значений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FB8">
        <w:rPr>
          <w:rFonts w:ascii="Times New Roman" w:hAnsi="Times New Roman"/>
          <w:sz w:val="28"/>
          <w:szCs w:val="28"/>
        </w:rPr>
        <w:t>показателей   качества объектов централизованных систем водоснабжения</w:t>
      </w:r>
      <w:proofErr w:type="gramEnd"/>
      <w:r w:rsidRPr="00135FB8">
        <w:rPr>
          <w:rFonts w:ascii="Times New Roman" w:hAnsi="Times New Roman"/>
          <w:sz w:val="28"/>
          <w:szCs w:val="28"/>
        </w:rPr>
        <w:t>.</w:t>
      </w:r>
    </w:p>
    <w:p w:rsidR="00A20919" w:rsidRPr="00135FB8" w:rsidRDefault="00A20919" w:rsidP="00A20919">
      <w:pPr>
        <w:pStyle w:val="af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5FB8">
        <w:rPr>
          <w:rFonts w:ascii="Times New Roman" w:hAnsi="Times New Roman"/>
          <w:sz w:val="28"/>
          <w:szCs w:val="28"/>
        </w:rPr>
        <w:t>В рамках реализации обозначенных выше мероприятий будут использованы  перспективные  технологии водоподготовки на объектах водоподготовки города.</w:t>
      </w:r>
    </w:p>
    <w:p w:rsidR="00A20919" w:rsidRPr="00135FB8" w:rsidRDefault="00A20919" w:rsidP="00A20919">
      <w:pPr>
        <w:jc w:val="both"/>
      </w:pPr>
      <w:r w:rsidRPr="00135FB8">
        <w:t xml:space="preserve">       По результатам проведенных  мероприятий  в период 201</w:t>
      </w:r>
      <w:r w:rsidR="00A014B3">
        <w:t>9</w:t>
      </w:r>
      <w:r w:rsidRPr="00135FB8">
        <w:t>-2024 уровень обеспеченности чистой водой по населению в целом по городскому округу «город Клинцы Брянской области»</w:t>
      </w:r>
      <w:r w:rsidR="009C2D68">
        <w:t xml:space="preserve"> повысится </w:t>
      </w:r>
      <w:r w:rsidRPr="00135FB8">
        <w:t>до уровня  99</w:t>
      </w:r>
      <w:r w:rsidR="009C2D68">
        <w:t>,9</w:t>
      </w:r>
      <w:r w:rsidRPr="00135FB8">
        <w:t>%.</w:t>
      </w:r>
    </w:p>
    <w:p w:rsidR="0093093B" w:rsidRDefault="0093093B" w:rsidP="008527F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264A" w:rsidRDefault="00F540AA" w:rsidP="00F540AA">
      <w:pPr>
        <w:pStyle w:val="ae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F540AA">
        <w:rPr>
          <w:rFonts w:ascii="Times New Roman" w:hAnsi="Times New Roman"/>
          <w:b/>
          <w:sz w:val="28"/>
          <w:szCs w:val="28"/>
        </w:rPr>
        <w:t>Цели и задачи подпрограммы</w:t>
      </w:r>
    </w:p>
    <w:p w:rsidR="009C2D68" w:rsidRPr="009C2D68" w:rsidRDefault="009C2D68" w:rsidP="009C2D6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9C2D68" w:rsidRPr="009C2D68" w:rsidRDefault="009C2D68" w:rsidP="009C2D68">
      <w:pPr>
        <w:shd w:val="clear" w:color="auto" w:fill="FFFFFF"/>
        <w:autoSpaceDE w:val="0"/>
        <w:autoSpaceDN w:val="0"/>
        <w:adjustRightInd w:val="0"/>
        <w:jc w:val="both"/>
      </w:pPr>
      <w:r w:rsidRPr="009C2D68">
        <w:rPr>
          <w:color w:val="000000"/>
        </w:rPr>
        <w:t xml:space="preserve">   </w:t>
      </w:r>
      <w:r>
        <w:rPr>
          <w:color w:val="000000"/>
        </w:rPr>
        <w:t xml:space="preserve">2.1. </w:t>
      </w:r>
      <w:r w:rsidRPr="009C2D68">
        <w:rPr>
          <w:color w:val="000000"/>
        </w:rPr>
        <w:t>Обеспечение надежного и бесперебойного водоснабжения и водоотведения существующих потребителей и обеспечение услугами водоснабжения и водоотведения подключаемых объектов капитального строительства     в     соответствии     с      требованиями     действующего законодательства, нормами и правилами;</w:t>
      </w:r>
    </w:p>
    <w:p w:rsidR="009C2D68" w:rsidRPr="009C2D68" w:rsidRDefault="009C2D68" w:rsidP="009C2D68">
      <w:pPr>
        <w:shd w:val="clear" w:color="auto" w:fill="FFFFFF"/>
        <w:autoSpaceDE w:val="0"/>
        <w:autoSpaceDN w:val="0"/>
        <w:adjustRightInd w:val="0"/>
        <w:jc w:val="both"/>
      </w:pPr>
      <w:r w:rsidRPr="009C2D68">
        <w:rPr>
          <w:color w:val="000000"/>
        </w:rPr>
        <w:t xml:space="preserve">  </w:t>
      </w:r>
      <w:r>
        <w:rPr>
          <w:color w:val="000000"/>
        </w:rPr>
        <w:t xml:space="preserve">2.2 </w:t>
      </w:r>
      <w:r w:rsidRPr="009C2D68">
        <w:rPr>
          <w:color w:val="000000"/>
        </w:rPr>
        <w:t xml:space="preserve">Обеспечение необходимой мощности и пропускной способности централизованных систем водоснабжения и водоотведения в целях подключения объектов капитального строительства абонентов за счет строительства новых сетей водоснабжения и водоотведения, водозаборных </w:t>
      </w:r>
      <w:r w:rsidRPr="009C2D68">
        <w:rPr>
          <w:color w:val="000000"/>
        </w:rPr>
        <w:lastRenderedPageBreak/>
        <w:t>узлов, иных объектов, реконструкции и модернизации водозаборных узлов, канализационных коллекторов и иных объектов централизованных систем водоснабжения и водоотведения;</w:t>
      </w:r>
    </w:p>
    <w:p w:rsidR="009C2D68" w:rsidRPr="009C2D68" w:rsidRDefault="009C2D68" w:rsidP="009C2D6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C2D68">
        <w:rPr>
          <w:rFonts w:ascii="Times New Roman" w:hAnsi="Times New Roman"/>
          <w:color w:val="000000"/>
          <w:sz w:val="28"/>
          <w:szCs w:val="28"/>
        </w:rPr>
        <w:t>.3.     Увеличение     пропускной     способности     существующих     сетей водоснабжения            и            водоотведения,            увеличение      мощности и</w:t>
      </w:r>
      <w:r w:rsidRPr="009C2D68">
        <w:t xml:space="preserve"> </w:t>
      </w:r>
      <w:r w:rsidRPr="009C2D68">
        <w:rPr>
          <w:rFonts w:ascii="Times New Roman" w:hAnsi="Times New Roman"/>
          <w:color w:val="000000"/>
          <w:sz w:val="28"/>
          <w:szCs w:val="28"/>
        </w:rPr>
        <w:t>производительности существующих объектов централизованных систем водоснабжения и водоотведения за счет реконструкции и модернизации водозаборных узлов, канализационной насосной станции и иных объектов централизованных систем водоснабжения и водоотведения;</w:t>
      </w:r>
      <w:r w:rsidRPr="009C2D68">
        <w:rPr>
          <w:rFonts w:ascii="Times New Roman" w:hAnsi="Times New Roman"/>
          <w:color w:val="000000"/>
          <w:sz w:val="28"/>
          <w:szCs w:val="28"/>
        </w:rPr>
        <w:cr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C2D68">
        <w:rPr>
          <w:rFonts w:ascii="Times New Roman" w:hAnsi="Times New Roman"/>
          <w:color w:val="000000"/>
          <w:sz w:val="28"/>
          <w:szCs w:val="28"/>
        </w:rPr>
        <w:t xml:space="preserve">.4. Снижение </w:t>
      </w:r>
      <w:proofErr w:type="gramStart"/>
      <w:r w:rsidRPr="009C2D68">
        <w:rPr>
          <w:rFonts w:ascii="Times New Roman" w:hAnsi="Times New Roman"/>
          <w:color w:val="000000"/>
          <w:sz w:val="28"/>
          <w:szCs w:val="28"/>
        </w:rPr>
        <w:t>уровня износа существующих объектов централизованных систем водоснабжения</w:t>
      </w:r>
      <w:proofErr w:type="gramEnd"/>
      <w:r w:rsidRPr="009C2D68">
        <w:rPr>
          <w:rFonts w:ascii="Times New Roman" w:hAnsi="Times New Roman"/>
          <w:color w:val="000000"/>
          <w:sz w:val="28"/>
          <w:szCs w:val="28"/>
        </w:rPr>
        <w:t xml:space="preserve"> и водоотведения.</w:t>
      </w:r>
    </w:p>
    <w:p w:rsidR="00F540AA" w:rsidRPr="009C2D68" w:rsidRDefault="00F540AA" w:rsidP="009C2D68">
      <w:pPr>
        <w:pStyle w:val="ae"/>
        <w:ind w:left="946"/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F540AA">
      <w:pPr>
        <w:pStyle w:val="ae"/>
        <w:numPr>
          <w:ilvl w:val="0"/>
          <w:numId w:val="11"/>
        </w:num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CC710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F431B1" w:rsidRDefault="00F431B1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A480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AA480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AA480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A480E">
        <w:rPr>
          <w:rFonts w:ascii="Times New Roman" w:hAnsi="Times New Roman"/>
          <w:sz w:val="28"/>
          <w:szCs w:val="28"/>
        </w:rPr>
        <w:t>201</w:t>
      </w:r>
      <w:r w:rsidR="00A014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2C23C4">
        <w:rPr>
          <w:rFonts w:ascii="Times New Roman" w:hAnsi="Times New Roman"/>
          <w:sz w:val="28"/>
          <w:szCs w:val="28"/>
        </w:rPr>
        <w:t>4</w:t>
      </w:r>
      <w:r w:rsidRPr="00AA480E">
        <w:rPr>
          <w:rFonts w:ascii="Times New Roman" w:hAnsi="Times New Roman"/>
          <w:sz w:val="28"/>
          <w:szCs w:val="28"/>
        </w:rPr>
        <w:t xml:space="preserve"> годы.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F540AA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4. </w:t>
      </w:r>
      <w:r w:rsidR="0093093B" w:rsidRPr="00342CCF">
        <w:rPr>
          <w:b/>
        </w:rPr>
        <w:t>Информация по ресурсному обеспечению</w:t>
      </w:r>
      <w:r w:rsidR="0093093B">
        <w:rPr>
          <w:b/>
        </w:rPr>
        <w:t>.</w:t>
      </w:r>
      <w:r w:rsidR="0093093B" w:rsidRPr="00342CCF">
        <w:rPr>
          <w:b/>
        </w:rPr>
        <w:t xml:space="preserve"> </w:t>
      </w:r>
    </w:p>
    <w:p w:rsidR="009C2D68" w:rsidRDefault="0093093B" w:rsidP="00F12232">
      <w:pPr>
        <w:autoSpaceDE w:val="0"/>
        <w:autoSpaceDN w:val="0"/>
        <w:adjustRightInd w:val="0"/>
        <w:jc w:val="both"/>
        <w:outlineLvl w:val="1"/>
      </w:pPr>
      <w:r>
        <w:t xml:space="preserve">      </w:t>
      </w:r>
    </w:p>
    <w:p w:rsidR="009C2D68" w:rsidRDefault="009C2D68" w:rsidP="009C2D68">
      <w:pPr>
        <w:jc w:val="both"/>
      </w:pPr>
      <w:r>
        <w:t>Реализация      подпрограммы    осуществляется    за    счет федерального бюджета, средств областного бюджета и бюджета муниципального образования «городской округ  «город Клинцы Брянской области».</w:t>
      </w:r>
    </w:p>
    <w:p w:rsidR="009C2D68" w:rsidRDefault="009C2D68" w:rsidP="009C2D68">
      <w:pPr>
        <w:jc w:val="both"/>
      </w:pPr>
      <w:r>
        <w:t>Общий     объем     ассигнований,     предусмотренных     на    реализацию</w:t>
      </w:r>
    </w:p>
    <w:p w:rsidR="009C2D68" w:rsidRDefault="009C2D68" w:rsidP="009C2D68">
      <w:pPr>
        <w:jc w:val="both"/>
      </w:pPr>
      <w:r>
        <w:t>подпрограммы:</w:t>
      </w:r>
    </w:p>
    <w:p w:rsidR="00A9552C" w:rsidRPr="007516D0" w:rsidRDefault="00F431B1" w:rsidP="0093093B">
      <w:pPr>
        <w:jc w:val="both"/>
      </w:pPr>
      <w:r>
        <w:t xml:space="preserve">                                                                                                           Таблица № 1</w:t>
      </w:r>
    </w:p>
    <w:tbl>
      <w:tblPr>
        <w:tblW w:w="10512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113"/>
        <w:gridCol w:w="1130"/>
        <w:gridCol w:w="1272"/>
        <w:gridCol w:w="1419"/>
        <w:gridCol w:w="1131"/>
        <w:gridCol w:w="1135"/>
        <w:gridCol w:w="1558"/>
      </w:tblGrid>
      <w:tr w:rsidR="00A014B3" w:rsidRPr="00F12232" w:rsidTr="00AA05B0">
        <w:trPr>
          <w:trHeight w:val="497"/>
        </w:trPr>
        <w:tc>
          <w:tcPr>
            <w:tcW w:w="834" w:type="pct"/>
          </w:tcPr>
          <w:p w:rsidR="00A014B3" w:rsidRPr="00F12232" w:rsidRDefault="00A014B3" w:rsidP="00145BE4">
            <w:pPr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21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2019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253" w:right="-121" w:firstLine="145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2022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2023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2024</w:t>
            </w:r>
          </w:p>
        </w:tc>
        <w:tc>
          <w:tcPr>
            <w:tcW w:w="741" w:type="pct"/>
          </w:tcPr>
          <w:p w:rsidR="00A014B3" w:rsidRPr="00F12232" w:rsidRDefault="00A014B3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A014B3" w:rsidRPr="00F12232" w:rsidTr="00AA05B0">
        <w:trPr>
          <w:trHeight w:val="497"/>
        </w:trPr>
        <w:tc>
          <w:tcPr>
            <w:tcW w:w="834" w:type="pct"/>
          </w:tcPr>
          <w:p w:rsidR="00A014B3" w:rsidRPr="00F12232" w:rsidRDefault="00A014B3" w:rsidP="00145BE4">
            <w:pPr>
              <w:jc w:val="center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21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</w:t>
            </w:r>
            <w:r w:rsidR="00B46953">
              <w:rPr>
                <w:sz w:val="16"/>
                <w:szCs w:val="16"/>
              </w:rPr>
              <w:t> </w:t>
            </w:r>
            <w:r w:rsidRPr="006C7F09">
              <w:rPr>
                <w:sz w:val="16"/>
                <w:szCs w:val="16"/>
              </w:rPr>
              <w:t>411</w:t>
            </w:r>
            <w:r w:rsidR="00B46953">
              <w:rPr>
                <w:sz w:val="16"/>
                <w:szCs w:val="16"/>
              </w:rPr>
              <w:t xml:space="preserve"> </w:t>
            </w:r>
            <w:r w:rsidRPr="006C7F09">
              <w:rPr>
                <w:sz w:val="16"/>
                <w:szCs w:val="16"/>
              </w:rPr>
              <w:t>504,15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36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263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700,0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410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450,0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253" w:right="-121" w:firstLine="145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147</w:t>
            </w:r>
            <w:r w:rsidR="00AA05B0">
              <w:rPr>
                <w:sz w:val="16"/>
                <w:szCs w:val="16"/>
              </w:rPr>
              <w:t> </w:t>
            </w:r>
            <w:r w:rsidRPr="00F12232">
              <w:rPr>
                <w:sz w:val="16"/>
                <w:szCs w:val="16"/>
              </w:rPr>
              <w:t>015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162</w:t>
            </w:r>
            <w:r w:rsidR="00AA05B0">
              <w:rPr>
                <w:sz w:val="16"/>
                <w:szCs w:val="16"/>
              </w:rPr>
              <w:t xml:space="preserve"> </w:t>
            </w:r>
            <w:r w:rsidR="00E42ECB">
              <w:rPr>
                <w:sz w:val="16"/>
                <w:szCs w:val="16"/>
              </w:rPr>
              <w:t>696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600,0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196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020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557 817 254,15</w:t>
            </w:r>
          </w:p>
        </w:tc>
      </w:tr>
      <w:tr w:rsidR="00A014B3" w:rsidRPr="00F12232" w:rsidTr="00AA05B0">
        <w:tc>
          <w:tcPr>
            <w:tcW w:w="834" w:type="pct"/>
          </w:tcPr>
          <w:p w:rsidR="00A014B3" w:rsidRPr="00F12232" w:rsidRDefault="00A014B3" w:rsidP="00145BE4">
            <w:pPr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115</w:t>
            </w:r>
            <w:r w:rsidR="00B46953">
              <w:rPr>
                <w:sz w:val="16"/>
                <w:szCs w:val="16"/>
              </w:rPr>
              <w:t xml:space="preserve"> </w:t>
            </w:r>
            <w:r w:rsidRPr="006C7F09">
              <w:rPr>
                <w:sz w:val="16"/>
                <w:szCs w:val="16"/>
              </w:rPr>
              <w:t>275,62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366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300,0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44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550,0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485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643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400,0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980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5 634 525,62</w:t>
            </w:r>
          </w:p>
        </w:tc>
      </w:tr>
      <w:tr w:rsidR="00A014B3" w:rsidRPr="00F12232" w:rsidTr="00AA05B0">
        <w:tc>
          <w:tcPr>
            <w:tcW w:w="834" w:type="pct"/>
          </w:tcPr>
          <w:p w:rsidR="00A014B3" w:rsidRPr="00F12232" w:rsidRDefault="00A014B3" w:rsidP="00145BE4">
            <w:pPr>
              <w:jc w:val="both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117</w:t>
            </w:r>
            <w:r w:rsidR="00B46953">
              <w:rPr>
                <w:sz w:val="16"/>
                <w:szCs w:val="16"/>
              </w:rPr>
              <w:t xml:space="preserve"> </w:t>
            </w:r>
            <w:r w:rsidRPr="006C7F09">
              <w:rPr>
                <w:sz w:val="16"/>
                <w:szCs w:val="16"/>
              </w:rPr>
              <w:t>620,23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370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45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500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660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5 692 620,23</w:t>
            </w:r>
          </w:p>
        </w:tc>
      </w:tr>
      <w:tr w:rsidR="00A014B3" w:rsidRPr="00F12232" w:rsidTr="00AA05B0">
        <w:trPr>
          <w:trHeight w:val="524"/>
        </w:trPr>
        <w:tc>
          <w:tcPr>
            <w:tcW w:w="834" w:type="pct"/>
          </w:tcPr>
          <w:p w:rsidR="00A014B3" w:rsidRPr="00F12232" w:rsidRDefault="00A014B3" w:rsidP="00145BE4">
            <w:pPr>
              <w:jc w:val="both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0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014B3" w:rsidRPr="00F12232" w:rsidTr="00AA05B0">
        <w:trPr>
          <w:trHeight w:val="320"/>
        </w:trPr>
        <w:tc>
          <w:tcPr>
            <w:tcW w:w="834" w:type="pct"/>
          </w:tcPr>
          <w:p w:rsidR="00A014B3" w:rsidRPr="00F12232" w:rsidRDefault="00A014B3" w:rsidP="00145BE4">
            <w:pPr>
              <w:jc w:val="both"/>
              <w:rPr>
                <w:b/>
                <w:sz w:val="16"/>
                <w:szCs w:val="16"/>
              </w:rPr>
            </w:pPr>
            <w:r w:rsidRPr="00F1223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29" w:type="pct"/>
          </w:tcPr>
          <w:p w:rsidR="00A014B3" w:rsidRPr="006C7F09" w:rsidRDefault="00A014B3" w:rsidP="00E42E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C7F09">
              <w:rPr>
                <w:sz w:val="16"/>
                <w:szCs w:val="16"/>
              </w:rPr>
              <w:t>11644400,0</w:t>
            </w:r>
          </w:p>
        </w:tc>
        <w:tc>
          <w:tcPr>
            <w:tcW w:w="537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37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0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4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500</w:t>
            </w:r>
            <w:r w:rsidR="00B46953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675" w:type="pct"/>
          </w:tcPr>
          <w:p w:rsidR="00A014B3" w:rsidRPr="00F12232" w:rsidRDefault="00A014B3" w:rsidP="00E42ECB">
            <w:pPr>
              <w:ind w:left="-109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150</w:t>
            </w:r>
            <w:r w:rsidR="00AA05B0">
              <w:rPr>
                <w:sz w:val="16"/>
                <w:szCs w:val="16"/>
              </w:rPr>
              <w:t> 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000</w:t>
            </w:r>
            <w:r w:rsidRPr="00F12232">
              <w:rPr>
                <w:sz w:val="16"/>
                <w:szCs w:val="16"/>
              </w:rPr>
              <w:t>,0</w:t>
            </w:r>
          </w:p>
        </w:tc>
        <w:tc>
          <w:tcPr>
            <w:tcW w:w="538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166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540" w:type="pct"/>
          </w:tcPr>
          <w:p w:rsidR="00A014B3" w:rsidRPr="00F12232" w:rsidRDefault="00A014B3" w:rsidP="00E42ECB">
            <w:pPr>
              <w:ind w:left="-108"/>
              <w:jc w:val="center"/>
              <w:rPr>
                <w:sz w:val="16"/>
                <w:szCs w:val="16"/>
              </w:rPr>
            </w:pPr>
            <w:r w:rsidRPr="00F12232">
              <w:rPr>
                <w:sz w:val="16"/>
                <w:szCs w:val="16"/>
              </w:rPr>
              <w:t>200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</w:t>
            </w:r>
            <w:r w:rsidR="00AA05B0">
              <w:rPr>
                <w:sz w:val="16"/>
                <w:szCs w:val="16"/>
              </w:rPr>
              <w:t xml:space="preserve"> </w:t>
            </w:r>
            <w:r w:rsidRPr="00F12232">
              <w:rPr>
                <w:sz w:val="16"/>
                <w:szCs w:val="16"/>
              </w:rPr>
              <w:t>000,0</w:t>
            </w:r>
          </w:p>
        </w:tc>
        <w:tc>
          <w:tcPr>
            <w:tcW w:w="741" w:type="pct"/>
          </w:tcPr>
          <w:p w:rsidR="00A014B3" w:rsidRPr="00F12232" w:rsidRDefault="00E42ECB" w:rsidP="00145BE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569 144 400,0</w:t>
            </w:r>
          </w:p>
        </w:tc>
      </w:tr>
    </w:tbl>
    <w:p w:rsidR="007B0F7B" w:rsidRPr="00412751" w:rsidRDefault="00412751" w:rsidP="007B0F7B">
      <w:pPr>
        <w:pStyle w:val="af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41275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412751">
        <w:rPr>
          <w:rFonts w:ascii="Times New Roman" w:hAnsi="Times New Roman"/>
          <w:sz w:val="28"/>
          <w:szCs w:val="28"/>
        </w:rPr>
        <w:t xml:space="preserve"> планируемые к реализации в рамках  федерального проекта «Экология»</w:t>
      </w:r>
      <w:r w:rsidR="00C276A4">
        <w:rPr>
          <w:rFonts w:ascii="Times New Roman" w:hAnsi="Times New Roman"/>
          <w:sz w:val="28"/>
          <w:szCs w:val="28"/>
        </w:rPr>
        <w:t>, федерального проекта «Чистая вода»</w:t>
      </w:r>
      <w:r>
        <w:rPr>
          <w:rFonts w:ascii="Times New Roman" w:hAnsi="Times New Roman"/>
          <w:sz w:val="28"/>
          <w:szCs w:val="28"/>
        </w:rPr>
        <w:t xml:space="preserve">, сформированы согласно  проведенной инвентаризации   ГАС «Реформа ЖКХ», утвержденными </w:t>
      </w:r>
      <w:r w:rsidRPr="0041275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412751">
        <w:rPr>
          <w:rFonts w:ascii="Times New Roman" w:hAnsi="Times New Roman"/>
          <w:sz w:val="28"/>
          <w:szCs w:val="28"/>
        </w:rPr>
        <w:t xml:space="preserve">  от 30.04.2019 № 253/</w:t>
      </w:r>
      <w:proofErr w:type="spellStart"/>
      <w:proofErr w:type="gramStart"/>
      <w:r w:rsidRPr="0041275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 строительства и жилищно-коммунального хозяйства Российской Федерации «Методическими рекомендациями </w:t>
      </w:r>
      <w:r w:rsidRPr="00412751">
        <w:rPr>
          <w:rFonts w:ascii="Times New Roman" w:hAnsi="Times New Roman"/>
          <w:sz w:val="28"/>
          <w:szCs w:val="28"/>
        </w:rPr>
        <w:t>по подготовке  региональных программ по повышению качества водоснабжения на период с 2019 по 2024 год</w:t>
      </w:r>
      <w:r>
        <w:rPr>
          <w:rFonts w:ascii="Times New Roman" w:hAnsi="Times New Roman"/>
          <w:sz w:val="28"/>
          <w:szCs w:val="28"/>
        </w:rPr>
        <w:t xml:space="preserve">». </w:t>
      </w:r>
      <w:r w:rsidR="00F93590">
        <w:rPr>
          <w:rFonts w:ascii="Times New Roman" w:hAnsi="Times New Roman"/>
          <w:sz w:val="28"/>
          <w:szCs w:val="28"/>
        </w:rPr>
        <w:t xml:space="preserve">Данные мероприятия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12751">
        <w:rPr>
          <w:rFonts w:ascii="Times New Roman" w:hAnsi="Times New Roman"/>
          <w:sz w:val="28"/>
          <w:szCs w:val="28"/>
        </w:rPr>
        <w:t xml:space="preserve">  их достижения  отображены в приложениях 1-5 к подпрограмме.</w:t>
      </w:r>
    </w:p>
    <w:p w:rsidR="007B0F7B" w:rsidRPr="00412751" w:rsidRDefault="007B0F7B" w:rsidP="007B0F7B">
      <w:pPr>
        <w:pStyle w:val="af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54CAE" w:rsidRPr="007B0F7B" w:rsidRDefault="00554CAE" w:rsidP="007B0F7B">
      <w:pPr>
        <w:pStyle w:val="af0"/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7B0F7B">
        <w:rPr>
          <w:rFonts w:ascii="Times New Roman" w:hAnsi="Times New Roman"/>
          <w:b/>
          <w:sz w:val="28"/>
          <w:szCs w:val="28"/>
        </w:rPr>
        <w:t>Расчет бюджетной эффективности</w:t>
      </w:r>
    </w:p>
    <w:p w:rsidR="00554CAE" w:rsidRPr="00554CAE" w:rsidRDefault="00135FB8" w:rsidP="00135FB8">
      <w:pPr>
        <w:autoSpaceDE w:val="0"/>
        <w:autoSpaceDN w:val="0"/>
        <w:adjustRightInd w:val="0"/>
        <w:jc w:val="both"/>
        <w:outlineLvl w:val="1"/>
      </w:pPr>
      <w:r w:rsidRPr="00135FB8">
        <w:t>Показатель бюджетной эффективности определяется по формуле: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П</w:t>
      </w:r>
      <w:r>
        <w:rPr>
          <w:color w:val="000000"/>
          <w:vertAlign w:val="subscript"/>
        </w:rPr>
        <w:t>э</w:t>
      </w:r>
      <w:r>
        <w:rPr>
          <w:color w:val="000000"/>
        </w:rPr>
        <w:t xml:space="preserve"> = </w:t>
      </w:r>
      <w:proofErr w:type="spellStart"/>
      <w:r>
        <w:rPr>
          <w:color w:val="000000"/>
        </w:rPr>
        <w:t>И</w:t>
      </w:r>
      <w:r>
        <w:rPr>
          <w:color w:val="000000"/>
          <w:vertAlign w:val="subscript"/>
        </w:rPr>
        <w:t>ф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П</w:t>
      </w:r>
      <w:r>
        <w:rPr>
          <w:color w:val="000000"/>
          <w:vertAlign w:val="subscript"/>
        </w:rPr>
        <w:t>к</w:t>
      </w:r>
      <w:proofErr w:type="spellEnd"/>
      <w:r>
        <w:rPr>
          <w:color w:val="000000"/>
        </w:rPr>
        <w:t>, где: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Иф</w:t>
      </w:r>
      <w:proofErr w:type="spellEnd"/>
      <w:r>
        <w:rPr>
          <w:color w:val="000000"/>
        </w:rPr>
        <w:t xml:space="preserve"> - объем инвестиций из федерального бюджета (тыс. рублей);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color w:val="000000"/>
        </w:rPr>
        <w:t>Пк</w:t>
      </w:r>
      <w:proofErr w:type="spellEnd"/>
      <w:r>
        <w:rPr>
          <w:color w:val="000000"/>
        </w:rPr>
        <w:t xml:space="preserve">    - плановый    показатель    увеличения    доли    населения,    обеспеченного качественной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питьевой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водой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из</w:t>
      </w:r>
      <w:r>
        <w:rPr>
          <w:rFonts w:ascii="Arial" w:hAnsi="Arial" w:cs="Arial"/>
          <w:color w:val="000000"/>
        </w:rPr>
        <w:t xml:space="preserve">      </w:t>
      </w:r>
      <w:r>
        <w:rPr>
          <w:color w:val="000000"/>
        </w:rPr>
        <w:t>систем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централизованного водоснабжения, приведенный к общей численности населения (процент):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Пк</w:t>
      </w:r>
      <w:proofErr w:type="spellEnd"/>
      <w:r>
        <w:rPr>
          <w:color w:val="000000"/>
        </w:rPr>
        <w:t xml:space="preserve"> = (Ч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к</w:t>
      </w:r>
      <w:r>
        <w:rPr>
          <w:color w:val="000000"/>
        </w:rPr>
        <w:t xml:space="preserve"> - Ч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20"/>
          <w:szCs w:val="20"/>
        </w:rPr>
        <w:t>к)</w:t>
      </w:r>
      <w:r>
        <w:rPr>
          <w:color w:val="000000"/>
        </w:rPr>
        <w:t xml:space="preserve"> / </w:t>
      </w:r>
      <w:proofErr w:type="spellStart"/>
      <w:r>
        <w:rPr>
          <w:color w:val="000000"/>
          <w:sz w:val="18"/>
          <w:szCs w:val="18"/>
        </w:rPr>
        <w:t>Чобщ</w:t>
      </w:r>
      <w:proofErr w:type="spellEnd"/>
      <w:r>
        <w:rPr>
          <w:color w:val="000000"/>
        </w:rPr>
        <w:t xml:space="preserve"> * 100, где: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Ч</w:t>
      </w:r>
      <w:r>
        <w:rPr>
          <w:color w:val="000000"/>
          <w:vertAlign w:val="superscript"/>
        </w:rPr>
        <w:t>1</w:t>
      </w:r>
      <w:r>
        <w:rPr>
          <w:color w:val="000000"/>
        </w:rPr>
        <w:t>к - численность    населения, обеспеченного качественной питьевой водой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из     систем     централизованного     водоснабжения     по     состоянию     на     дату установления        базового        значения</w:t>
      </w:r>
      <w:r>
        <w:rPr>
          <w:rFonts w:ascii="Arial" w:hAnsi="Arial" w:cs="Arial"/>
          <w:color w:val="000000"/>
        </w:rPr>
        <w:t xml:space="preserve">         </w:t>
      </w:r>
      <w:r>
        <w:rPr>
          <w:color w:val="000000"/>
        </w:rPr>
        <w:t>данного        целевого   показателя (31.12.201</w:t>
      </w:r>
      <w:r w:rsidR="009D6003">
        <w:rPr>
          <w:color w:val="000000"/>
        </w:rPr>
        <w:t>8</w:t>
      </w:r>
      <w:r>
        <w:rPr>
          <w:color w:val="000000"/>
        </w:rPr>
        <w:t>);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Ч</w:t>
      </w:r>
      <w:r>
        <w:rPr>
          <w:color w:val="000000"/>
          <w:vertAlign w:val="superscript"/>
        </w:rPr>
        <w:t>2</w:t>
      </w:r>
      <w:r>
        <w:rPr>
          <w:color w:val="000000"/>
        </w:rPr>
        <w:t>к - численность    населения, обеспеченного качественной питьевой водой</w:t>
      </w:r>
    </w:p>
    <w:p w:rsidR="00135FB8" w:rsidRDefault="00135FB8" w:rsidP="00135FB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</w:rPr>
        <w:t>из     систем     централизованного     водоснабжения     после     ввода     объекта     в</w:t>
      </w:r>
      <w:r w:rsidR="009D6003">
        <w:rPr>
          <w:color w:val="000000"/>
        </w:rPr>
        <w:t xml:space="preserve"> </w:t>
      </w:r>
      <w:r>
        <w:rPr>
          <w:color w:val="000000"/>
        </w:rPr>
        <w:t>эксплуатацию;</w:t>
      </w:r>
    </w:p>
    <w:p w:rsidR="00135FB8" w:rsidRDefault="00135FB8" w:rsidP="009D6003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proofErr w:type="spellStart"/>
      <w:r>
        <w:rPr>
          <w:color w:val="000000"/>
        </w:rPr>
        <w:t>Чобщ</w:t>
      </w:r>
      <w:proofErr w:type="spellEnd"/>
      <w:r>
        <w:rPr>
          <w:color w:val="000000"/>
        </w:rPr>
        <w:t xml:space="preserve"> - общая численность населения города </w:t>
      </w:r>
      <w:r w:rsidR="009D6003">
        <w:rPr>
          <w:color w:val="000000"/>
        </w:rPr>
        <w:t>Клинцы</w:t>
      </w:r>
      <w:r>
        <w:rPr>
          <w:color w:val="000000"/>
        </w:rPr>
        <w:t>.</w:t>
      </w:r>
    </w:p>
    <w:p w:rsidR="00135FB8" w:rsidRDefault="00135FB8" w:rsidP="00156CF8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lang w:eastAsia="en-US"/>
        </w:rPr>
      </w:pPr>
    </w:p>
    <w:p w:rsidR="009D6003" w:rsidRDefault="009D6003" w:rsidP="009D600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</w:rPr>
        <w:t>Рейтинг объектов: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1842"/>
        <w:gridCol w:w="2268"/>
        <w:gridCol w:w="1701"/>
      </w:tblGrid>
      <w:tr w:rsidR="009C2D68" w:rsidRPr="009C2D68" w:rsidTr="009C2D68">
        <w:trPr>
          <w:trHeight w:val="252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Позиция в рейтинге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Объем инвестиций из федерального бюджета, тыс. рублей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общей численности населения, процент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Значение показателя бюджетной эффективности, рублей/процент</w:t>
            </w:r>
          </w:p>
        </w:tc>
      </w:tr>
      <w:tr w:rsidR="009C2D68" w:rsidRPr="009C2D68" w:rsidTr="009C2D68">
        <w:trPr>
          <w:trHeight w:val="10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9C2D68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9C2D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9C2D68">
              <w:rPr>
                <w:color w:val="000000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11 644,40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29 111 000,00</w:t>
            </w:r>
          </w:p>
        </w:tc>
      </w:tr>
      <w:tr w:rsidR="009C2D68" w:rsidRPr="009C2D68" w:rsidTr="009C2D68">
        <w:trPr>
          <w:trHeight w:val="11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9C2D68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9C2D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9C2D68">
              <w:rPr>
                <w:color w:val="000000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12 333 333,33</w:t>
            </w:r>
          </w:p>
        </w:tc>
      </w:tr>
      <w:tr w:rsidR="009C2D68" w:rsidRPr="009C2D68" w:rsidTr="009C2D68">
        <w:trPr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8 333 333,33</w:t>
            </w:r>
          </w:p>
        </w:tc>
      </w:tr>
      <w:tr w:rsidR="009C2D68" w:rsidRPr="009C2D68" w:rsidTr="009C2D68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9C2D68">
              <w:rPr>
                <w:color w:val="000000"/>
                <w:sz w:val="20"/>
                <w:szCs w:val="20"/>
              </w:rPr>
              <w:t>Клинцовский</w:t>
            </w:r>
            <w:proofErr w:type="spellEnd"/>
            <w:r w:rsidRPr="009C2D68">
              <w:rPr>
                <w:color w:val="000000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5 000 000,00</w:t>
            </w:r>
          </w:p>
        </w:tc>
      </w:tr>
      <w:tr w:rsidR="009C2D68" w:rsidRPr="009C2D68" w:rsidTr="009C2D68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3 012 048,19</w:t>
            </w:r>
          </w:p>
        </w:tc>
      </w:tr>
      <w:tr w:rsidR="009C2D68" w:rsidRPr="009C2D68" w:rsidTr="009C2D68">
        <w:trPr>
          <w:trHeight w:val="10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C276A4" w:rsidP="00C276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 станции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C276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подъема с заменой</w:t>
            </w:r>
            <w:r w:rsidR="009C2D68" w:rsidRPr="009C2D68">
              <w:rPr>
                <w:color w:val="000000"/>
                <w:sz w:val="20"/>
                <w:szCs w:val="20"/>
              </w:rPr>
              <w:t xml:space="preserve"> стальных магистральных водоводов до станции II подъема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2 002 002,00</w:t>
            </w:r>
          </w:p>
        </w:tc>
      </w:tr>
      <w:tr w:rsidR="009C2D68" w:rsidRPr="009C2D68" w:rsidTr="009C2D68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color w:val="000000"/>
                <w:sz w:val="20"/>
                <w:szCs w:val="20"/>
              </w:rPr>
            </w:pPr>
            <w:r w:rsidRPr="009C2D68">
              <w:rPr>
                <w:color w:val="000000"/>
                <w:sz w:val="20"/>
                <w:szCs w:val="20"/>
              </w:rPr>
              <w:t>Реконструкция станции водоподготовки                 (здание контактных осветлителей)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160 642,57</w:t>
            </w:r>
          </w:p>
        </w:tc>
      </w:tr>
      <w:tr w:rsidR="009C2D68" w:rsidRPr="009C2D68" w:rsidTr="009C2D68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68" w:rsidRPr="009C2D68" w:rsidRDefault="009C2D68" w:rsidP="009C2D68">
            <w:pPr>
              <w:rPr>
                <w:sz w:val="20"/>
                <w:szCs w:val="20"/>
              </w:rPr>
            </w:pPr>
            <w:r w:rsidRPr="009C2D6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2D6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D68">
              <w:rPr>
                <w:b/>
                <w:bCs/>
                <w:sz w:val="20"/>
                <w:szCs w:val="20"/>
              </w:rPr>
              <w:t>569 144,40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D68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68" w:rsidRPr="009C2D68" w:rsidRDefault="009C2D68" w:rsidP="009C2D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2D68">
              <w:rPr>
                <w:b/>
                <w:bCs/>
                <w:sz w:val="20"/>
                <w:szCs w:val="20"/>
              </w:rPr>
              <w:t>5 697 141,14</w:t>
            </w:r>
          </w:p>
        </w:tc>
      </w:tr>
    </w:tbl>
    <w:p w:rsidR="009C2D68" w:rsidRPr="00135FB8" w:rsidRDefault="009C2D68" w:rsidP="009C2D68">
      <w:pPr>
        <w:jc w:val="both"/>
      </w:pPr>
      <w:r w:rsidRPr="00135FB8">
        <w:t>По результатам проведенных  мероприятий  в период 201</w:t>
      </w:r>
      <w:r w:rsidR="00A014B3">
        <w:t>9</w:t>
      </w:r>
      <w:r w:rsidRPr="00135FB8">
        <w:t xml:space="preserve">-2024 годы   уровень обеспеченности чистой водой по населению в целом по городскому округу «город Клинцы Брянской области» </w:t>
      </w:r>
      <w:r>
        <w:t xml:space="preserve">повысится </w:t>
      </w:r>
      <w:r w:rsidRPr="00135FB8">
        <w:t>до уровня  99</w:t>
      </w:r>
      <w:r>
        <w:t>,9</w:t>
      </w:r>
      <w:r w:rsidRPr="00135FB8">
        <w:t>%.</w:t>
      </w:r>
    </w:p>
    <w:p w:rsidR="00554CAE" w:rsidRPr="00554CAE" w:rsidRDefault="00554CAE" w:rsidP="00554CA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12232" w:rsidRPr="00F12232" w:rsidRDefault="00F12232" w:rsidP="007B0F7B">
      <w:pPr>
        <w:pStyle w:val="af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709" w:hanging="567"/>
        <w:rPr>
          <w:rFonts w:ascii="Times New Roman" w:hAnsi="Times New Roman"/>
          <w:b/>
          <w:sz w:val="28"/>
          <w:szCs w:val="28"/>
        </w:rPr>
      </w:pPr>
      <w:r w:rsidRPr="00F12232">
        <w:rPr>
          <w:rFonts w:ascii="Times New Roman" w:hAnsi="Times New Roman"/>
          <w:b/>
          <w:color w:val="000000"/>
          <w:sz w:val="28"/>
          <w:szCs w:val="28"/>
        </w:rPr>
        <w:t xml:space="preserve">Сведения о целевых показателях (индикаторах) муниципальной </w:t>
      </w:r>
      <w:r w:rsidR="00C276A4">
        <w:rPr>
          <w:rFonts w:ascii="Times New Roman" w:hAnsi="Times New Roman"/>
          <w:b/>
          <w:color w:val="000000"/>
          <w:sz w:val="28"/>
          <w:szCs w:val="28"/>
        </w:rPr>
        <w:t>под</w:t>
      </w:r>
      <w:r w:rsidRPr="00F12232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554CAE" w:rsidRPr="00554CAE" w:rsidRDefault="00F12232" w:rsidP="00F1223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Целевые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показатели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ожидаемых-конечных</w:t>
      </w: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 xml:space="preserve">результатов (индикаторов)      реализации      муниципальной      </w:t>
      </w:r>
      <w:r w:rsidR="00C276A4">
        <w:rPr>
          <w:color w:val="000000"/>
        </w:rPr>
        <w:t>под</w:t>
      </w:r>
      <w:r>
        <w:rPr>
          <w:color w:val="000000"/>
        </w:rPr>
        <w:t xml:space="preserve">программы      приведены      в приложении № 3 к </w:t>
      </w:r>
      <w:r w:rsidR="00B0208F">
        <w:rPr>
          <w:color w:val="000000"/>
        </w:rPr>
        <w:t>под</w:t>
      </w:r>
      <w:r>
        <w:rPr>
          <w:color w:val="000000"/>
        </w:rPr>
        <w:t>программе.</w:t>
      </w:r>
    </w:p>
    <w:p w:rsidR="0093093B" w:rsidRDefault="0093093B" w:rsidP="00F1223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0E1CD3" w:rsidRDefault="00662C88" w:rsidP="005853BD">
      <w:pPr>
        <w:pStyle w:val="ae"/>
        <w:tabs>
          <w:tab w:val="left" w:pos="709"/>
        </w:tabs>
        <w:jc w:val="center"/>
      </w:pPr>
      <w:r>
        <w:t xml:space="preserve">        </w:t>
      </w:r>
      <w:bookmarkEnd w:id="0"/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7C6C70" w:rsidRDefault="007C6C70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3420C6" w:rsidRDefault="003420C6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A9552C" w:rsidRDefault="00A9552C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8C7784" w:rsidRPr="007A292C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8C7784" w:rsidRPr="007A292C" w:rsidSect="007B0F7B">
          <w:headerReference w:type="even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4D17E0" w:rsidRDefault="004D17E0" w:rsidP="005D015C">
      <w:pPr>
        <w:pStyle w:val="ae"/>
        <w:tabs>
          <w:tab w:val="left" w:pos="709"/>
        </w:tabs>
        <w:jc w:val="center"/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2C23C4" w:rsidRPr="00C53157" w:rsidTr="00A2625C">
        <w:trPr>
          <w:trHeight w:val="1542"/>
        </w:trPr>
        <w:tc>
          <w:tcPr>
            <w:tcW w:w="9655" w:type="dxa"/>
          </w:tcPr>
          <w:p w:rsidR="002C23C4" w:rsidRPr="001D3A22" w:rsidRDefault="002C23C4" w:rsidP="00A2625C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2C23C4" w:rsidRDefault="002C23C4" w:rsidP="00A2625C">
            <w:pPr>
              <w:jc w:val="right"/>
              <w:rPr>
                <w:sz w:val="20"/>
                <w:szCs w:val="20"/>
              </w:rPr>
            </w:pPr>
          </w:p>
          <w:p w:rsidR="002C23C4" w:rsidRPr="00C040A5" w:rsidRDefault="002C23C4" w:rsidP="00A2625C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 w:rsidR="009D551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C040A5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2C23C4" w:rsidRPr="00C53157" w:rsidRDefault="002C23C4" w:rsidP="00C276A4">
            <w:pPr>
              <w:rPr>
                <w:sz w:val="24"/>
              </w:rPr>
            </w:pPr>
            <w:r w:rsidRPr="00C040A5">
              <w:rPr>
                <w:sz w:val="20"/>
                <w:szCs w:val="20"/>
              </w:rPr>
              <w:t xml:space="preserve">к </w:t>
            </w:r>
            <w:r w:rsidR="009D551A">
              <w:rPr>
                <w:sz w:val="20"/>
                <w:szCs w:val="20"/>
              </w:rPr>
              <w:t xml:space="preserve">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2C23C4" w:rsidRPr="00C276A4" w:rsidRDefault="002C23C4" w:rsidP="00D068AE">
      <w:pPr>
        <w:jc w:val="center"/>
        <w:rPr>
          <w:sz w:val="24"/>
          <w:szCs w:val="24"/>
        </w:rPr>
      </w:pPr>
      <w:r w:rsidRPr="00C276A4">
        <w:rPr>
          <w:sz w:val="24"/>
          <w:szCs w:val="24"/>
        </w:rPr>
        <w:t xml:space="preserve">Характеристика  объектов  муниципальной   </w:t>
      </w:r>
      <w:r w:rsidR="009413C2" w:rsidRPr="00C276A4">
        <w:rPr>
          <w:sz w:val="24"/>
          <w:szCs w:val="24"/>
        </w:rPr>
        <w:t>под</w:t>
      </w:r>
      <w:r w:rsidRPr="00C276A4">
        <w:rPr>
          <w:sz w:val="24"/>
          <w:szCs w:val="24"/>
        </w:rPr>
        <w:t>программы</w:t>
      </w:r>
      <w:r w:rsidR="009413C2" w:rsidRPr="00C276A4">
        <w:rPr>
          <w:sz w:val="24"/>
          <w:szCs w:val="24"/>
        </w:rPr>
        <w:t xml:space="preserve"> </w:t>
      </w:r>
      <w:r w:rsidR="00C276A4" w:rsidRPr="00C276A4">
        <w:rPr>
          <w:sz w:val="24"/>
          <w:szCs w:val="24"/>
        </w:rPr>
        <w:t>«Повышение качества  водоснабжения на терр</w:t>
      </w:r>
      <w:r w:rsidR="00C276A4" w:rsidRPr="00C276A4">
        <w:rPr>
          <w:bCs/>
          <w:spacing w:val="-4"/>
          <w:sz w:val="24"/>
          <w:szCs w:val="24"/>
        </w:rPr>
        <w:t>итории городского округа «город Клинцы Брянской области» (201</w:t>
      </w:r>
      <w:r w:rsidR="00A014B3">
        <w:rPr>
          <w:bCs/>
          <w:spacing w:val="-4"/>
          <w:sz w:val="24"/>
          <w:szCs w:val="24"/>
        </w:rPr>
        <w:t>9</w:t>
      </w:r>
      <w:r w:rsidR="00C276A4" w:rsidRPr="00C276A4">
        <w:rPr>
          <w:bCs/>
          <w:spacing w:val="-4"/>
          <w:sz w:val="24"/>
          <w:szCs w:val="24"/>
        </w:rPr>
        <w:t>-2024 годы)»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52"/>
        <w:gridCol w:w="1892"/>
        <w:gridCol w:w="1546"/>
        <w:gridCol w:w="1088"/>
        <w:gridCol w:w="1276"/>
        <w:gridCol w:w="1284"/>
        <w:gridCol w:w="1350"/>
        <w:gridCol w:w="1344"/>
        <w:gridCol w:w="1275"/>
        <w:gridCol w:w="1560"/>
        <w:gridCol w:w="1409"/>
      </w:tblGrid>
      <w:tr w:rsidR="001F22C3" w:rsidRPr="001F22C3" w:rsidTr="001F22C3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1F22C3" w:rsidRPr="001F22C3" w:rsidTr="001F22C3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Вид работ по объекту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Позиция объекта в рейтинге по показателю эффективности использования бюджетных средств</w:t>
            </w:r>
          </w:p>
        </w:tc>
      </w:tr>
      <w:tr w:rsidR="001F22C3" w:rsidRPr="001F22C3" w:rsidTr="001F22C3">
        <w:trPr>
          <w:trHeight w:val="10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2C3" w:rsidRPr="001F22C3" w:rsidTr="001F22C3">
        <w:trPr>
          <w:trHeight w:val="5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тыс. руб. / процент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2C3" w:rsidRPr="001F22C3" w:rsidTr="001F22C3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b/>
                <w:bCs/>
                <w:sz w:val="20"/>
                <w:szCs w:val="20"/>
              </w:rPr>
            </w:pPr>
            <w:r w:rsidRPr="001F22C3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F22C3" w:rsidRPr="001F22C3" w:rsidTr="0024355C">
        <w:trPr>
          <w:trHeight w:val="963"/>
        </w:trPr>
        <w:tc>
          <w:tcPr>
            <w:tcW w:w="6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Итого по городу Клинцы: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569 144,400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6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967,000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6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569 144,400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557 817,254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11 327,146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59 952 359,420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right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28,000</w:t>
            </w:r>
          </w:p>
        </w:tc>
      </w:tr>
      <w:tr w:rsidR="001F22C3" w:rsidRPr="001F22C3" w:rsidTr="0024355C">
        <w:trPr>
          <w:trHeight w:val="91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1F22C3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1F22C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1F22C3">
              <w:rPr>
                <w:color w:val="000000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11 644,400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967,000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11 644,400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11 411,504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232,896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29 111 000,00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</w:t>
            </w:r>
          </w:p>
        </w:tc>
      </w:tr>
      <w:tr w:rsidR="001F22C3" w:rsidRPr="001F22C3" w:rsidTr="0024355C">
        <w:trPr>
          <w:trHeight w:val="8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Пятилетка</w:t>
            </w:r>
            <w:proofErr w:type="gramStart"/>
            <w:r w:rsidRPr="001F22C3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1F22C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Ардонь</w:t>
            </w:r>
            <w:proofErr w:type="spellEnd"/>
            <w:r w:rsidRPr="001F22C3">
              <w:rPr>
                <w:color w:val="000000"/>
                <w:sz w:val="20"/>
                <w:szCs w:val="20"/>
              </w:rPr>
              <w:t xml:space="preserve">, г.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Клинцы</w:t>
            </w:r>
            <w:proofErr w:type="spellEnd"/>
            <w:r w:rsidRPr="001F22C3">
              <w:rPr>
                <w:color w:val="000000"/>
                <w:sz w:val="20"/>
                <w:szCs w:val="20"/>
              </w:rPr>
              <w:t xml:space="preserve">, </w:t>
            </w:r>
            <w:r w:rsidRPr="001F22C3">
              <w:rPr>
                <w:color w:val="000000"/>
                <w:sz w:val="20"/>
                <w:szCs w:val="20"/>
              </w:rPr>
              <w:lastRenderedPageBreak/>
              <w:t xml:space="preserve">Брянской области,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IIочередь</w:t>
            </w:r>
            <w:proofErr w:type="spellEnd"/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lastRenderedPageBreak/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37 000,000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37 000,000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36 263,700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736,300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12 333 333,33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</w:t>
            </w:r>
          </w:p>
        </w:tc>
      </w:tr>
      <w:tr w:rsidR="001F22C3" w:rsidRPr="001F22C3" w:rsidTr="001F22C3">
        <w:trPr>
          <w:trHeight w:val="1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1F22C3">
              <w:rPr>
                <w:color w:val="000000"/>
                <w:sz w:val="20"/>
                <w:szCs w:val="20"/>
              </w:rPr>
              <w:t>Клинцовский</w:t>
            </w:r>
            <w:proofErr w:type="spellEnd"/>
            <w:r w:rsidRPr="001F22C3">
              <w:rPr>
                <w:color w:val="000000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24355C">
        <w:trPr>
          <w:trHeight w:val="35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1 960,200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4</w:t>
            </w:r>
          </w:p>
        </w:tc>
      </w:tr>
      <w:tr w:rsidR="001F22C3" w:rsidRPr="001F22C3" w:rsidTr="0024355C">
        <w:trPr>
          <w:trHeight w:val="98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24355C">
        <w:trPr>
          <w:trHeight w:val="3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2 450,250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49,750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8 333 333,33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</w:t>
            </w:r>
          </w:p>
        </w:tc>
      </w:tr>
      <w:tr w:rsidR="001F22C3" w:rsidRPr="001F22C3" w:rsidTr="0024355C">
        <w:trPr>
          <w:trHeight w:val="98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300 000,000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294 030,000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5 970,000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3 012 048,19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5</w:t>
            </w:r>
          </w:p>
        </w:tc>
      </w:tr>
      <w:tr w:rsidR="001F22C3" w:rsidRPr="001F22C3" w:rsidTr="0024355C">
        <w:trPr>
          <w:trHeight w:val="92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 xml:space="preserve">Реконструкция станции водоподготовки                 </w:t>
            </w:r>
            <w:proofErr w:type="gramStart"/>
            <w:r w:rsidRPr="001F22C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F22C3">
              <w:rPr>
                <w:color w:val="000000"/>
                <w:sz w:val="20"/>
                <w:szCs w:val="20"/>
              </w:rPr>
              <w:t>здание контактных осветлителей)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16 000,000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16 000,000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15 681,600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318,400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160 642,57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7</w:t>
            </w:r>
          </w:p>
        </w:tc>
      </w:tr>
      <w:tr w:rsidR="001F22C3" w:rsidRPr="001F22C3" w:rsidTr="0024355C">
        <w:trPr>
          <w:trHeight w:val="76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городской округ "город Клинцы Брянской области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A014B3" w:rsidP="00C276A4">
            <w:pPr>
              <w:jc w:val="center"/>
              <w:rPr>
                <w:color w:val="000000"/>
                <w:sz w:val="20"/>
                <w:szCs w:val="20"/>
              </w:rPr>
            </w:pPr>
            <w:r w:rsidRPr="00A014B3">
              <w:rPr>
                <w:color w:val="000000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в том числе:              ПД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 </w:t>
            </w:r>
          </w:p>
        </w:tc>
      </w:tr>
      <w:tr w:rsidR="001F22C3" w:rsidRPr="001F22C3" w:rsidTr="001F22C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2C3" w:rsidRPr="001F22C3" w:rsidRDefault="001F22C3" w:rsidP="001F2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СМР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color w:val="000000"/>
                <w:sz w:val="20"/>
                <w:szCs w:val="20"/>
              </w:rPr>
            </w:pPr>
            <w:r w:rsidRPr="001F22C3">
              <w:rPr>
                <w:color w:val="000000"/>
                <w:sz w:val="20"/>
                <w:szCs w:val="20"/>
              </w:rPr>
              <w:t>200 000,000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196 020,000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3 980,000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2 002 002,00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C3" w:rsidRPr="001F22C3" w:rsidRDefault="001F22C3" w:rsidP="001F22C3">
            <w:pPr>
              <w:jc w:val="center"/>
              <w:rPr>
                <w:sz w:val="20"/>
                <w:szCs w:val="20"/>
              </w:rPr>
            </w:pPr>
            <w:r w:rsidRPr="001F22C3">
              <w:rPr>
                <w:sz w:val="20"/>
                <w:szCs w:val="20"/>
              </w:rPr>
              <w:t>6</w:t>
            </w:r>
          </w:p>
        </w:tc>
      </w:tr>
    </w:tbl>
    <w:p w:rsidR="00D068AE" w:rsidRPr="001F22C3" w:rsidRDefault="00D068AE" w:rsidP="00D068AE">
      <w:pPr>
        <w:jc w:val="center"/>
        <w:rPr>
          <w:sz w:val="20"/>
          <w:szCs w:val="20"/>
        </w:rPr>
      </w:pPr>
    </w:p>
    <w:p w:rsidR="002C23C4" w:rsidRPr="001F22C3" w:rsidRDefault="002C23C4" w:rsidP="00D068AE">
      <w:pPr>
        <w:pStyle w:val="ae"/>
        <w:tabs>
          <w:tab w:val="left" w:pos="709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A2625C" w:rsidRPr="00C53157" w:rsidTr="00A2625C">
        <w:trPr>
          <w:trHeight w:val="1542"/>
        </w:trPr>
        <w:tc>
          <w:tcPr>
            <w:tcW w:w="9655" w:type="dxa"/>
          </w:tcPr>
          <w:p w:rsidR="00A2625C" w:rsidRPr="001D3A22" w:rsidRDefault="00A2625C" w:rsidP="00A2625C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A2625C" w:rsidRDefault="00A2625C" w:rsidP="00A2625C">
            <w:pPr>
              <w:jc w:val="right"/>
              <w:rPr>
                <w:sz w:val="20"/>
                <w:szCs w:val="20"/>
              </w:rPr>
            </w:pPr>
          </w:p>
          <w:p w:rsidR="002B6999" w:rsidRDefault="00A2625C" w:rsidP="00A2625C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="00C74605">
              <w:rPr>
                <w:sz w:val="20"/>
                <w:szCs w:val="20"/>
              </w:rPr>
              <w:t xml:space="preserve">№ </w:t>
            </w:r>
            <w:r w:rsidR="002B6999">
              <w:rPr>
                <w:sz w:val="20"/>
                <w:szCs w:val="20"/>
              </w:rPr>
              <w:t>2</w:t>
            </w:r>
          </w:p>
          <w:p w:rsidR="002B6999" w:rsidRDefault="0083177D" w:rsidP="00A2625C">
            <w:pPr>
              <w:jc w:val="right"/>
              <w:rPr>
                <w:sz w:val="20"/>
                <w:szCs w:val="20"/>
              </w:rPr>
            </w:pPr>
            <w:r w:rsidRPr="0083177D">
              <w:rPr>
                <w:sz w:val="20"/>
                <w:szCs w:val="20"/>
              </w:rPr>
              <w:t>к подпрограмме</w:t>
            </w:r>
            <w:r w:rsidR="00C276A4">
              <w:rPr>
                <w:sz w:val="20"/>
                <w:szCs w:val="20"/>
              </w:rPr>
              <w:t xml:space="preserve"> </w:t>
            </w:r>
            <w:r w:rsidR="00C276A4" w:rsidRPr="00C276A4">
              <w:rPr>
                <w:sz w:val="20"/>
                <w:szCs w:val="20"/>
              </w:rPr>
              <w:t xml:space="preserve">«Повышение качества  водоснабжения на территории городского округа «город Клинцы Брянской области» (2016-2024 годы)» </w:t>
            </w:r>
            <w:r w:rsidRPr="0083177D">
              <w:rPr>
                <w:sz w:val="20"/>
                <w:szCs w:val="20"/>
              </w:rPr>
              <w:t xml:space="preserve"> </w:t>
            </w:r>
          </w:p>
          <w:p w:rsidR="00A2625C" w:rsidRPr="00C53157" w:rsidRDefault="00A2625C" w:rsidP="002B6999">
            <w:pPr>
              <w:jc w:val="right"/>
              <w:rPr>
                <w:sz w:val="24"/>
              </w:rPr>
            </w:pPr>
          </w:p>
        </w:tc>
      </w:tr>
    </w:tbl>
    <w:p w:rsidR="00A014B3" w:rsidRPr="00A014B3" w:rsidRDefault="00A2625C" w:rsidP="00C276A4">
      <w:pPr>
        <w:pStyle w:val="ae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A014B3">
        <w:rPr>
          <w:rFonts w:ascii="Times New Roman" w:hAnsi="Times New Roman"/>
          <w:sz w:val="24"/>
          <w:szCs w:val="24"/>
        </w:rPr>
        <w:t xml:space="preserve">Финансовое обеспечение  реализации </w:t>
      </w:r>
      <w:r w:rsidR="009413C2" w:rsidRPr="00A014B3">
        <w:rPr>
          <w:rFonts w:ascii="Times New Roman" w:hAnsi="Times New Roman"/>
          <w:sz w:val="24"/>
          <w:szCs w:val="24"/>
        </w:rPr>
        <w:t>муниципальной   подпрограммы</w:t>
      </w:r>
      <w:r w:rsidR="00C276A4" w:rsidRPr="00A014B3">
        <w:rPr>
          <w:rFonts w:ascii="Times New Roman" w:hAnsi="Times New Roman"/>
          <w:sz w:val="24"/>
          <w:szCs w:val="24"/>
        </w:rPr>
        <w:t xml:space="preserve"> «Повышение качества  водоснабжения на территории</w:t>
      </w:r>
    </w:p>
    <w:p w:rsidR="00394BB8" w:rsidRDefault="00C276A4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 w:rsidRPr="00A014B3">
        <w:rPr>
          <w:rFonts w:ascii="Times New Roman" w:hAnsi="Times New Roman"/>
          <w:sz w:val="24"/>
          <w:szCs w:val="24"/>
        </w:rPr>
        <w:t xml:space="preserve"> городского округа «город Клинцы Брянской области» (201</w:t>
      </w:r>
      <w:r w:rsidR="00A014B3" w:rsidRPr="00A014B3">
        <w:rPr>
          <w:rFonts w:ascii="Times New Roman" w:hAnsi="Times New Roman"/>
          <w:sz w:val="24"/>
          <w:szCs w:val="24"/>
        </w:rPr>
        <w:t>9</w:t>
      </w:r>
      <w:r w:rsidRPr="00A014B3">
        <w:rPr>
          <w:rFonts w:ascii="Times New Roman" w:hAnsi="Times New Roman"/>
          <w:sz w:val="24"/>
          <w:szCs w:val="24"/>
        </w:rPr>
        <w:t>-2024 годы)»</w:t>
      </w:r>
      <w:r w:rsidRPr="00C276A4">
        <w:rPr>
          <w:rFonts w:ascii="Times New Roman" w:hAnsi="Times New Roman"/>
          <w:sz w:val="20"/>
          <w:szCs w:val="20"/>
        </w:rPr>
        <w:t xml:space="preserve"> </w:t>
      </w:r>
      <w:r w:rsidR="002B6999" w:rsidRPr="002B6999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843"/>
        <w:gridCol w:w="567"/>
        <w:gridCol w:w="870"/>
        <w:gridCol w:w="831"/>
        <w:gridCol w:w="919"/>
        <w:gridCol w:w="850"/>
        <w:gridCol w:w="851"/>
        <w:gridCol w:w="850"/>
        <w:gridCol w:w="708"/>
        <w:gridCol w:w="851"/>
        <w:gridCol w:w="851"/>
        <w:gridCol w:w="851"/>
        <w:gridCol w:w="993"/>
        <w:gridCol w:w="708"/>
        <w:gridCol w:w="992"/>
        <w:gridCol w:w="567"/>
        <w:gridCol w:w="782"/>
      </w:tblGrid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Объем средств на реализацию программных мероприятий</w:t>
            </w:r>
          </w:p>
        </w:tc>
      </w:tr>
      <w:tr w:rsidR="00E42ECB" w:rsidRPr="00E42ECB" w:rsidTr="00E42ECB">
        <w:trPr>
          <w:trHeight w:val="10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За период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ПД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СМР</w:t>
            </w:r>
          </w:p>
        </w:tc>
      </w:tr>
      <w:tr w:rsidR="00E42ECB" w:rsidRPr="00E42ECB" w:rsidTr="00E42ECB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CB" w:rsidRPr="00E42ECB" w:rsidRDefault="00E42ECB" w:rsidP="00E42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тыс. руб.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b/>
                <w:bCs/>
                <w:sz w:val="16"/>
                <w:szCs w:val="16"/>
              </w:rPr>
            </w:pPr>
            <w:r w:rsidRPr="00E42ECB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E42ECB" w:rsidRPr="00E42ECB" w:rsidTr="00E42ECB">
        <w:trPr>
          <w:trHeight w:val="255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Итого по городу Клинцы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569144,40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11644,40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200000,00</w:t>
            </w:r>
          </w:p>
        </w:tc>
      </w:tr>
      <w:tr w:rsidR="00E42ECB" w:rsidRPr="00E42ECB" w:rsidTr="00E42ECB">
        <w:trPr>
          <w:trHeight w:val="300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557817,25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36263,70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4410,45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147015,00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162696,60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196020,00</w:t>
            </w:r>
          </w:p>
        </w:tc>
      </w:tr>
      <w:tr w:rsidR="00E42ECB" w:rsidRPr="00E42ECB" w:rsidTr="00E42ECB">
        <w:trPr>
          <w:trHeight w:val="315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5634,53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1980,00</w:t>
            </w:r>
          </w:p>
        </w:tc>
      </w:tr>
      <w:tr w:rsidR="00E42ECB" w:rsidRPr="00E42ECB" w:rsidTr="00E42ECB">
        <w:trPr>
          <w:trHeight w:val="330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5692,62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</w:tr>
      <w:tr w:rsidR="00E42ECB" w:rsidRPr="00E42ECB" w:rsidTr="00E42ECB">
        <w:trPr>
          <w:trHeight w:val="270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Строительство системы водоснабжения по ул. 2-я </w:t>
            </w:r>
            <w:proofErr w:type="spellStart"/>
            <w:r w:rsidRPr="00E42ECB">
              <w:rPr>
                <w:sz w:val="16"/>
                <w:szCs w:val="16"/>
              </w:rPr>
              <w:t>Пятилетка</w:t>
            </w:r>
            <w:proofErr w:type="gramStart"/>
            <w:r w:rsidRPr="00E42EC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42ECB">
              <w:rPr>
                <w:sz w:val="16"/>
                <w:szCs w:val="16"/>
              </w:rPr>
              <w:t xml:space="preserve">. </w:t>
            </w:r>
            <w:proofErr w:type="spellStart"/>
            <w:r w:rsidRPr="00E42ECB">
              <w:rPr>
                <w:sz w:val="16"/>
                <w:szCs w:val="16"/>
              </w:rPr>
              <w:t>Ардонь</w:t>
            </w:r>
            <w:proofErr w:type="spellEnd"/>
            <w:r w:rsidRPr="00E42ECB">
              <w:rPr>
                <w:sz w:val="16"/>
                <w:szCs w:val="16"/>
              </w:rPr>
              <w:t>, г. Клинцы, Брянской области, I очередь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11644,40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11644,40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11411,50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967,00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Строительство системы водоснабжения по ул. 2-я </w:t>
            </w:r>
            <w:proofErr w:type="spellStart"/>
            <w:r w:rsidRPr="00E42ECB">
              <w:rPr>
                <w:sz w:val="16"/>
                <w:szCs w:val="16"/>
              </w:rPr>
              <w:t>Пятилетка</w:t>
            </w:r>
            <w:proofErr w:type="gramStart"/>
            <w:r w:rsidRPr="00E42EC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42ECB">
              <w:rPr>
                <w:sz w:val="16"/>
                <w:szCs w:val="16"/>
              </w:rPr>
              <w:t xml:space="preserve">. </w:t>
            </w:r>
            <w:proofErr w:type="spellStart"/>
            <w:r w:rsidRPr="00E42ECB">
              <w:rPr>
                <w:sz w:val="16"/>
                <w:szCs w:val="16"/>
              </w:rPr>
              <w:t>Ардонь</w:t>
            </w:r>
            <w:proofErr w:type="spellEnd"/>
            <w:r w:rsidRPr="00E42ECB">
              <w:rPr>
                <w:sz w:val="16"/>
                <w:szCs w:val="16"/>
              </w:rPr>
              <w:t>, г. Клинцы, Брянской области, II очередь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36263,70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36263,70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366,30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Строительство системы водоснабжения по  пер. 1,2,3 </w:t>
            </w:r>
            <w:proofErr w:type="spellStart"/>
            <w:r w:rsidRPr="00E42ECB">
              <w:rPr>
                <w:sz w:val="16"/>
                <w:szCs w:val="16"/>
              </w:rPr>
              <w:t>Клинцовский</w:t>
            </w:r>
            <w:proofErr w:type="spellEnd"/>
            <w:r w:rsidRPr="00E42ECB">
              <w:rPr>
                <w:sz w:val="16"/>
                <w:szCs w:val="16"/>
              </w:rPr>
              <w:t>, с. Займище, г. Клинцы, Брянской области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городской округ </w:t>
            </w:r>
            <w:r w:rsidRPr="00E42ECB">
              <w:rPr>
                <w:sz w:val="16"/>
                <w:szCs w:val="16"/>
              </w:rPr>
              <w:lastRenderedPageBreak/>
              <w:t>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lastRenderedPageBreak/>
              <w:t xml:space="preserve">Строительство водозабора в г. Клинцы  </w:t>
            </w:r>
            <w:r w:rsidRPr="00E42ECB">
              <w:rPr>
                <w:sz w:val="16"/>
                <w:szCs w:val="16"/>
              </w:rPr>
              <w:lastRenderedPageBreak/>
              <w:t>Брянской области (п. Банный, 2-очередь строительства. 2 этап)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lastRenderedPageBreak/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2450,25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294030,00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147015,00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147015,00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1485,00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55400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Реконструкция станции водоподготовки                 (здание контактных осветлителей)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15681,60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15681,60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158,40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городской округ "город Клинцы Брянской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 xml:space="preserve">Замена стальных магистральных водоводов от станции I подъема до станции II подъема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Общая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200000,00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 том числе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ФБ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196020,00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БС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1980,00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МБ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2000,00</w:t>
            </w:r>
          </w:p>
        </w:tc>
      </w:tr>
      <w:tr w:rsidR="00E42ECB" w:rsidRPr="00E42ECB" w:rsidTr="00E42ECB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ECB" w:rsidRPr="00E42ECB" w:rsidRDefault="00E42ECB" w:rsidP="00E42ECB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ВБ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CB" w:rsidRPr="00E42ECB" w:rsidRDefault="00E42ECB" w:rsidP="00E42ECB">
            <w:pPr>
              <w:jc w:val="center"/>
              <w:rPr>
                <w:sz w:val="16"/>
                <w:szCs w:val="16"/>
              </w:rPr>
            </w:pPr>
            <w:r w:rsidRPr="00E42ECB">
              <w:rPr>
                <w:sz w:val="16"/>
                <w:szCs w:val="16"/>
              </w:rPr>
              <w:t>0,00</w:t>
            </w:r>
          </w:p>
        </w:tc>
      </w:tr>
    </w:tbl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16"/>
          <w:szCs w:val="16"/>
        </w:rPr>
      </w:pPr>
    </w:p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16"/>
          <w:szCs w:val="16"/>
        </w:rPr>
      </w:pPr>
    </w:p>
    <w:p w:rsidR="00D572F7" w:rsidRPr="00E42ECB" w:rsidRDefault="00D572F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E42ECB" w:rsidRDefault="00E42ECB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9413C2" w:rsidRPr="00C53157" w:rsidTr="00113574">
        <w:trPr>
          <w:trHeight w:val="1542"/>
        </w:trPr>
        <w:tc>
          <w:tcPr>
            <w:tcW w:w="9655" w:type="dxa"/>
          </w:tcPr>
          <w:p w:rsidR="009413C2" w:rsidRPr="001D3A22" w:rsidRDefault="009413C2" w:rsidP="00113574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9413C2" w:rsidRDefault="009413C2" w:rsidP="00113574">
            <w:pPr>
              <w:jc w:val="right"/>
              <w:rPr>
                <w:sz w:val="20"/>
                <w:szCs w:val="20"/>
              </w:rPr>
            </w:pPr>
          </w:p>
          <w:p w:rsidR="002B6999" w:rsidRDefault="009413C2" w:rsidP="00113574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 w:rsidR="002B6999">
              <w:rPr>
                <w:sz w:val="20"/>
                <w:szCs w:val="20"/>
              </w:rPr>
              <w:t xml:space="preserve"> № 3</w:t>
            </w:r>
          </w:p>
          <w:p w:rsidR="0083177D" w:rsidRDefault="0083177D" w:rsidP="0083177D">
            <w:pPr>
              <w:jc w:val="right"/>
              <w:rPr>
                <w:sz w:val="20"/>
                <w:szCs w:val="20"/>
              </w:rPr>
            </w:pPr>
            <w:r w:rsidRPr="0083177D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 xml:space="preserve">«Повышение качества  водоснабжения на территории городского округа «город Клинцы Брянской области» (2016-2024 годы)» </w:t>
            </w:r>
          </w:p>
          <w:p w:rsidR="0083177D" w:rsidRDefault="0083177D" w:rsidP="00113574">
            <w:pPr>
              <w:jc w:val="right"/>
              <w:rPr>
                <w:sz w:val="20"/>
                <w:szCs w:val="20"/>
              </w:rPr>
            </w:pPr>
          </w:p>
          <w:p w:rsidR="009413C2" w:rsidRPr="00C53157" w:rsidRDefault="009413C2" w:rsidP="0083177D">
            <w:pPr>
              <w:jc w:val="right"/>
              <w:rPr>
                <w:sz w:val="24"/>
              </w:rPr>
            </w:pPr>
          </w:p>
        </w:tc>
      </w:tr>
    </w:tbl>
    <w:p w:rsidR="0083177D" w:rsidRPr="0083177D" w:rsidRDefault="009413C2" w:rsidP="00C276A4">
      <w:pPr>
        <w:jc w:val="center"/>
        <w:rPr>
          <w:sz w:val="24"/>
          <w:szCs w:val="24"/>
        </w:rPr>
      </w:pPr>
      <w:r w:rsidRPr="0083177D">
        <w:rPr>
          <w:sz w:val="24"/>
          <w:szCs w:val="24"/>
        </w:rPr>
        <w:t>Динамика  достижения целевых показателей муниципальной   подпрограммы</w:t>
      </w:r>
      <w:r w:rsidR="002B6999" w:rsidRPr="0083177D">
        <w:rPr>
          <w:sz w:val="24"/>
          <w:szCs w:val="24"/>
        </w:rPr>
        <w:t xml:space="preserve"> </w:t>
      </w:r>
      <w:r w:rsidR="00C276A4" w:rsidRPr="00C276A4">
        <w:rPr>
          <w:sz w:val="24"/>
          <w:szCs w:val="24"/>
        </w:rPr>
        <w:t>«Повышение качества  водоснабжения на территории городского округа «город Клинцы Брянской области» (201</w:t>
      </w:r>
      <w:r w:rsidR="00A014B3">
        <w:rPr>
          <w:sz w:val="24"/>
          <w:szCs w:val="24"/>
        </w:rPr>
        <w:t>9</w:t>
      </w:r>
      <w:r w:rsidR="00C276A4" w:rsidRPr="00C276A4">
        <w:rPr>
          <w:sz w:val="24"/>
          <w:szCs w:val="24"/>
        </w:rPr>
        <w:t xml:space="preserve">-2024 годы)» </w:t>
      </w:r>
    </w:p>
    <w:p w:rsidR="009413C2" w:rsidRDefault="009413C2" w:rsidP="002B6999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764"/>
        <w:gridCol w:w="3322"/>
        <w:gridCol w:w="2386"/>
        <w:gridCol w:w="2626"/>
        <w:gridCol w:w="905"/>
        <w:gridCol w:w="905"/>
        <w:gridCol w:w="905"/>
        <w:gridCol w:w="905"/>
        <w:gridCol w:w="905"/>
        <w:gridCol w:w="905"/>
      </w:tblGrid>
      <w:tr w:rsidR="0083177D" w:rsidRPr="0083177D" w:rsidTr="0083177D">
        <w:trPr>
          <w:trHeight w:val="540"/>
        </w:trPr>
        <w:tc>
          <w:tcPr>
            <w:tcW w:w="16345" w:type="dxa"/>
            <w:gridSpan w:val="11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83177D" w:rsidRPr="0083177D" w:rsidTr="0083177D">
        <w:trPr>
          <w:trHeight w:val="1245"/>
        </w:trPr>
        <w:tc>
          <w:tcPr>
            <w:tcW w:w="817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64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322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386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626" w:type="dxa"/>
            <w:vMerge w:val="restart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5430" w:type="dxa"/>
            <w:gridSpan w:val="6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83177D" w:rsidRPr="0083177D" w:rsidTr="0083177D">
        <w:trPr>
          <w:trHeight w:val="1800"/>
        </w:trPr>
        <w:tc>
          <w:tcPr>
            <w:tcW w:w="817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83177D" w:rsidRPr="0083177D" w:rsidTr="0083177D">
        <w:trPr>
          <w:trHeight w:val="285"/>
        </w:trPr>
        <w:tc>
          <w:tcPr>
            <w:tcW w:w="817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vMerge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2626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5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3177D" w:rsidRPr="0083177D" w:rsidTr="0083177D">
        <w:trPr>
          <w:trHeight w:val="255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4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2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177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3177D" w:rsidRPr="0083177D" w:rsidTr="0083177D">
        <w:trPr>
          <w:trHeight w:val="450"/>
        </w:trPr>
        <w:tc>
          <w:tcPr>
            <w:tcW w:w="16345" w:type="dxa"/>
            <w:gridSpan w:val="11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Доля городского населения города Брянска, обеспеченного качественной питьевой водой из систем централизованного водоснабжения</w:t>
            </w:r>
          </w:p>
        </w:tc>
      </w:tr>
      <w:tr w:rsidR="0083177D" w:rsidRPr="0083177D" w:rsidTr="0083177D">
        <w:trPr>
          <w:trHeight w:val="345"/>
        </w:trPr>
        <w:tc>
          <w:tcPr>
            <w:tcW w:w="5903" w:type="dxa"/>
            <w:gridSpan w:val="3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Целевой показатель субъекта РФ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177D" w:rsidRPr="0083177D" w:rsidTr="0083177D">
        <w:trPr>
          <w:trHeight w:val="570"/>
        </w:trPr>
        <w:tc>
          <w:tcPr>
            <w:tcW w:w="5903" w:type="dxa"/>
            <w:gridSpan w:val="3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177D" w:rsidRPr="0083177D" w:rsidTr="0083177D">
        <w:trPr>
          <w:trHeight w:val="255"/>
        </w:trPr>
        <w:tc>
          <w:tcPr>
            <w:tcW w:w="5903" w:type="dxa"/>
            <w:gridSpan w:val="3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Суммарный прирост показателя по субъекту Российской Федерации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3177D" w:rsidRPr="0083177D" w:rsidTr="0083177D">
        <w:trPr>
          <w:trHeight w:val="390"/>
        </w:trPr>
        <w:tc>
          <w:tcPr>
            <w:tcW w:w="5903" w:type="dxa"/>
            <w:gridSpan w:val="3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ИТОГО по муниципальному образованию: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70589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FC597F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84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3177D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31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3177D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87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3177D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317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3177D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72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83177D">
              <w:rPr>
                <w:rFonts w:ascii="Times New Roman" w:hAnsi="Times New Roman"/>
                <w:sz w:val="20"/>
                <w:szCs w:val="20"/>
              </w:rPr>
              <w:t>Клинцовский</w:t>
            </w:r>
            <w:proofErr w:type="spellEnd"/>
            <w:r w:rsidRPr="0083177D">
              <w:rPr>
                <w:rFonts w:ascii="Times New Roman" w:hAnsi="Times New Roman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86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945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70024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83177D">
        <w:trPr>
          <w:trHeight w:val="886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  <w:hideMark/>
          </w:tcPr>
          <w:p w:rsidR="0083177D" w:rsidRPr="0083177D" w:rsidRDefault="0083177D" w:rsidP="00A014B3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Реконструкция станции водоподготовки  (здание контактных осветлителей)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70024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83177D" w:rsidRPr="0083177D" w:rsidTr="00A014B3">
        <w:trPr>
          <w:trHeight w:val="1260"/>
        </w:trPr>
        <w:tc>
          <w:tcPr>
            <w:tcW w:w="817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4" w:type="dxa"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322" w:type="dxa"/>
          </w:tcPr>
          <w:p w:rsidR="0083177D" w:rsidRPr="0083177D" w:rsidRDefault="00A014B3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A014B3">
              <w:rPr>
                <w:rFonts w:ascii="Times New Roman" w:hAnsi="Times New Roman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238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70589</w:t>
            </w:r>
          </w:p>
        </w:tc>
        <w:tc>
          <w:tcPr>
            <w:tcW w:w="2626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905" w:type="dxa"/>
            <w:noWrap/>
            <w:hideMark/>
          </w:tcPr>
          <w:p w:rsidR="0083177D" w:rsidRPr="0083177D" w:rsidRDefault="0083177D" w:rsidP="0083177D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3177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</w:tbl>
    <w:p w:rsidR="009413C2" w:rsidRPr="00523249" w:rsidRDefault="009413C2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394BB8" w:rsidRDefault="00394BB8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632F9D" w:rsidRPr="00C53157" w:rsidTr="00113574">
        <w:trPr>
          <w:trHeight w:val="1542"/>
        </w:trPr>
        <w:tc>
          <w:tcPr>
            <w:tcW w:w="9655" w:type="dxa"/>
          </w:tcPr>
          <w:p w:rsidR="00632F9D" w:rsidRPr="001D3A22" w:rsidRDefault="00632F9D" w:rsidP="00113574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632F9D" w:rsidRPr="002B6999" w:rsidRDefault="00632F9D" w:rsidP="00113574">
            <w:pPr>
              <w:jc w:val="right"/>
              <w:rPr>
                <w:sz w:val="20"/>
                <w:szCs w:val="20"/>
              </w:rPr>
            </w:pPr>
          </w:p>
          <w:p w:rsidR="00632F9D" w:rsidRPr="002B6999" w:rsidRDefault="00632F9D" w:rsidP="00113574">
            <w:pPr>
              <w:jc w:val="right"/>
              <w:rPr>
                <w:sz w:val="20"/>
                <w:szCs w:val="20"/>
              </w:rPr>
            </w:pPr>
            <w:r w:rsidRPr="002B6999">
              <w:rPr>
                <w:sz w:val="20"/>
                <w:szCs w:val="20"/>
              </w:rPr>
              <w:t>Приложение</w:t>
            </w:r>
            <w:r w:rsidR="002B6999" w:rsidRPr="002B6999">
              <w:rPr>
                <w:sz w:val="20"/>
                <w:szCs w:val="20"/>
              </w:rPr>
              <w:t xml:space="preserve"> № 4</w:t>
            </w:r>
            <w:r w:rsidRPr="002B6999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632F9D" w:rsidRPr="002B6999" w:rsidRDefault="0087426E" w:rsidP="00C276A4">
            <w:pPr>
              <w:rPr>
                <w:sz w:val="20"/>
                <w:szCs w:val="20"/>
              </w:rPr>
            </w:pPr>
            <w:r w:rsidRPr="0087426E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394BB8" w:rsidRDefault="00394BB8" w:rsidP="004D17E0">
      <w:pPr>
        <w:pStyle w:val="ae"/>
        <w:tabs>
          <w:tab w:val="left" w:pos="709"/>
        </w:tabs>
      </w:pPr>
    </w:p>
    <w:p w:rsidR="00C276A4" w:rsidRDefault="00632F9D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 w:rsidRPr="00632F9D">
        <w:rPr>
          <w:rFonts w:ascii="Times New Roman" w:hAnsi="Times New Roman"/>
        </w:rPr>
        <w:t xml:space="preserve">Этапы  реализации </w:t>
      </w:r>
      <w:r w:rsidR="0087426E" w:rsidRPr="0087426E">
        <w:rPr>
          <w:rFonts w:ascii="Times New Roman" w:hAnsi="Times New Roman"/>
        </w:rPr>
        <w:t xml:space="preserve">муниципальной </w:t>
      </w:r>
      <w:r w:rsidR="0087426E">
        <w:rPr>
          <w:rFonts w:ascii="Times New Roman" w:hAnsi="Times New Roman"/>
        </w:rPr>
        <w:t>под</w:t>
      </w:r>
      <w:r w:rsidRPr="00632F9D">
        <w:rPr>
          <w:rFonts w:ascii="Times New Roman" w:hAnsi="Times New Roman"/>
        </w:rPr>
        <w:t xml:space="preserve">программы </w:t>
      </w:r>
      <w:r w:rsidR="00C276A4" w:rsidRPr="00C276A4">
        <w:rPr>
          <w:rFonts w:ascii="Times New Roman" w:hAnsi="Times New Roman"/>
        </w:rPr>
        <w:t xml:space="preserve">«Повышение качества  водоснабжения на территории </w:t>
      </w:r>
    </w:p>
    <w:p w:rsidR="00632F9D" w:rsidRDefault="00A014B3" w:rsidP="00C276A4">
      <w:pPr>
        <w:pStyle w:val="ae"/>
        <w:tabs>
          <w:tab w:val="left" w:pos="70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276A4" w:rsidRPr="00C276A4">
        <w:rPr>
          <w:rFonts w:ascii="Times New Roman" w:hAnsi="Times New Roman"/>
        </w:rPr>
        <w:t>ородского округа «город Клинцы Брянской области» (201</w:t>
      </w:r>
      <w:r>
        <w:rPr>
          <w:rFonts w:ascii="Times New Roman" w:hAnsi="Times New Roman"/>
        </w:rPr>
        <w:t>9</w:t>
      </w:r>
      <w:r w:rsidR="00C276A4" w:rsidRPr="00C276A4">
        <w:rPr>
          <w:rFonts w:ascii="Times New Roman" w:hAnsi="Times New Roman"/>
        </w:rPr>
        <w:t>-2024 годы)»</w:t>
      </w:r>
    </w:p>
    <w:p w:rsidR="00632F9D" w:rsidRDefault="00632F9D" w:rsidP="004D17E0">
      <w:pPr>
        <w:pStyle w:val="ae"/>
        <w:tabs>
          <w:tab w:val="left" w:pos="709"/>
        </w:tabs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9"/>
        <w:gridCol w:w="1930"/>
        <w:gridCol w:w="2902"/>
        <w:gridCol w:w="2047"/>
        <w:gridCol w:w="2064"/>
        <w:gridCol w:w="1688"/>
        <w:gridCol w:w="1561"/>
        <w:gridCol w:w="1628"/>
        <w:gridCol w:w="1796"/>
      </w:tblGrid>
      <w:tr w:rsidR="0087426E" w:rsidRPr="0087426E" w:rsidTr="0087426E">
        <w:trPr>
          <w:trHeight w:val="555"/>
        </w:trPr>
        <w:tc>
          <w:tcPr>
            <w:tcW w:w="844" w:type="dxa"/>
            <w:vMerge w:val="restart"/>
            <w:noWrap/>
            <w:hideMark/>
          </w:tcPr>
          <w:p w:rsidR="0087426E" w:rsidRPr="0087426E" w:rsidRDefault="00632F9D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F9D">
              <w:rPr>
                <w:rFonts w:ascii="Times New Roman" w:hAnsi="Times New Roman"/>
              </w:rPr>
              <w:t xml:space="preserve">  </w:t>
            </w:r>
            <w:r w:rsidR="0087426E"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87426E"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87426E"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43" w:type="dxa"/>
            <w:vMerge w:val="restart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23" w:type="dxa"/>
            <w:vMerge w:val="restart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061" w:type="dxa"/>
            <w:vMerge w:val="restart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Вид работ по объекту</w:t>
            </w:r>
          </w:p>
        </w:tc>
        <w:tc>
          <w:tcPr>
            <w:tcW w:w="2078" w:type="dxa"/>
            <w:vMerge w:val="restart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59" w:type="dxa"/>
            <w:gridSpan w:val="2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3447" w:type="dxa"/>
            <w:gridSpan w:val="2"/>
            <w:hideMark/>
          </w:tcPr>
          <w:p w:rsidR="0087426E" w:rsidRPr="0087426E" w:rsidRDefault="0087426E" w:rsidP="00E55400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строительно-монтажных работ по объекту </w:t>
            </w:r>
          </w:p>
        </w:tc>
      </w:tr>
      <w:tr w:rsidR="0087426E" w:rsidRPr="0087426E" w:rsidTr="0087426E">
        <w:trPr>
          <w:trHeight w:val="930"/>
        </w:trPr>
        <w:tc>
          <w:tcPr>
            <w:tcW w:w="844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заключения договора на проектирование</w:t>
            </w:r>
          </w:p>
        </w:tc>
        <w:tc>
          <w:tcPr>
            <w:tcW w:w="1571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завершения проектных работ</w:t>
            </w:r>
          </w:p>
        </w:tc>
        <w:tc>
          <w:tcPr>
            <w:tcW w:w="1639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заключения договора на строительство</w:t>
            </w:r>
          </w:p>
        </w:tc>
        <w:tc>
          <w:tcPr>
            <w:tcW w:w="1808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Плановая дата ввода объекта в эксплуатацию</w:t>
            </w:r>
          </w:p>
        </w:tc>
      </w:tr>
      <w:tr w:rsidR="0087426E" w:rsidRPr="0087426E" w:rsidTr="0087426E">
        <w:trPr>
          <w:trHeight w:val="420"/>
        </w:trPr>
        <w:tc>
          <w:tcPr>
            <w:tcW w:w="844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месяц/год</w:t>
            </w:r>
          </w:p>
        </w:tc>
      </w:tr>
      <w:tr w:rsidR="0087426E" w:rsidRPr="0087426E" w:rsidTr="0087426E">
        <w:trPr>
          <w:trHeight w:val="255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3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3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6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7426E" w:rsidRPr="0087426E" w:rsidTr="0087426E">
        <w:trPr>
          <w:trHeight w:val="1260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7426E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742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7426E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август/2019 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декабрь/2019</w:t>
            </w:r>
          </w:p>
        </w:tc>
      </w:tr>
      <w:tr w:rsidR="0087426E" w:rsidRPr="0087426E" w:rsidTr="0024355C">
        <w:trPr>
          <w:trHeight w:val="1231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87426E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742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87426E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август/2019 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февраль/2020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апрель/2020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</w:tr>
      <w:tr w:rsidR="0087426E" w:rsidRPr="0087426E" w:rsidTr="0087426E">
        <w:trPr>
          <w:trHeight w:val="984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87426E">
              <w:rPr>
                <w:rFonts w:ascii="Times New Roman" w:hAnsi="Times New Roman"/>
                <w:sz w:val="20"/>
                <w:szCs w:val="20"/>
              </w:rPr>
              <w:t>Клинцовский</w:t>
            </w:r>
            <w:proofErr w:type="spellEnd"/>
            <w:r w:rsidRPr="0087426E">
              <w:rPr>
                <w:rFonts w:ascii="Times New Roman" w:hAnsi="Times New Roman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июнь/2020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март/2021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</w:tr>
      <w:tr w:rsidR="0087426E" w:rsidRPr="0087426E" w:rsidTr="0087426E">
        <w:trPr>
          <w:trHeight w:val="970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июнь/2020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декабрь/2020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март/2021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</w:tr>
      <w:tr w:rsidR="0087426E" w:rsidRPr="0087426E" w:rsidTr="0024355C">
        <w:trPr>
          <w:trHeight w:val="668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июнь/2021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декабрь/2021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март/2022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декабрь/2022</w:t>
            </w:r>
          </w:p>
        </w:tc>
      </w:tr>
      <w:tr w:rsidR="0087426E" w:rsidRPr="0087426E" w:rsidTr="0024355C">
        <w:trPr>
          <w:trHeight w:val="703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87426E" w:rsidP="0024355C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 станции водоподготовки    ( здание контактных осветлителей)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июнь/2022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декабрь/2022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март/2023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декабрь/2023</w:t>
            </w:r>
          </w:p>
        </w:tc>
      </w:tr>
      <w:tr w:rsidR="0087426E" w:rsidRPr="0087426E" w:rsidTr="0087426E">
        <w:trPr>
          <w:trHeight w:val="972"/>
        </w:trPr>
        <w:tc>
          <w:tcPr>
            <w:tcW w:w="844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2923" w:type="dxa"/>
            <w:hideMark/>
          </w:tcPr>
          <w:p w:rsidR="0087426E" w:rsidRPr="0087426E" w:rsidRDefault="00A014B3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A014B3">
              <w:rPr>
                <w:rFonts w:ascii="Times New Roman" w:hAnsi="Times New Roman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206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207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58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июнь/2023</w:t>
            </w:r>
          </w:p>
        </w:tc>
        <w:tc>
          <w:tcPr>
            <w:tcW w:w="1571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декабрь/2023</w:t>
            </w:r>
          </w:p>
        </w:tc>
        <w:tc>
          <w:tcPr>
            <w:tcW w:w="1639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март/2024</w:t>
            </w:r>
          </w:p>
        </w:tc>
        <w:tc>
          <w:tcPr>
            <w:tcW w:w="1808" w:type="dxa"/>
            <w:noWrap/>
            <w:hideMark/>
          </w:tcPr>
          <w:p w:rsidR="0087426E" w:rsidRPr="0087426E" w:rsidRDefault="0087426E" w:rsidP="0087426E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87426E">
              <w:rPr>
                <w:rFonts w:ascii="Times New Roman" w:hAnsi="Times New Roman"/>
                <w:sz w:val="20"/>
                <w:szCs w:val="20"/>
              </w:rPr>
              <w:t>декабрь/2024</w:t>
            </w:r>
          </w:p>
        </w:tc>
      </w:tr>
    </w:tbl>
    <w:p w:rsidR="00394BB8" w:rsidRDefault="00394BB8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87426E" w:rsidRDefault="0087426E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87426E" w:rsidRPr="002B6999" w:rsidTr="00FC597F">
        <w:trPr>
          <w:trHeight w:val="1542"/>
        </w:trPr>
        <w:tc>
          <w:tcPr>
            <w:tcW w:w="9655" w:type="dxa"/>
          </w:tcPr>
          <w:p w:rsidR="0087426E" w:rsidRPr="001D3A22" w:rsidRDefault="0087426E" w:rsidP="00FC597F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87426E" w:rsidRPr="002B6999" w:rsidRDefault="0087426E" w:rsidP="00FC597F">
            <w:pPr>
              <w:jc w:val="right"/>
              <w:rPr>
                <w:sz w:val="20"/>
                <w:szCs w:val="20"/>
              </w:rPr>
            </w:pPr>
          </w:p>
          <w:p w:rsidR="0087426E" w:rsidRPr="002B6999" w:rsidRDefault="0087426E" w:rsidP="00FC597F">
            <w:pPr>
              <w:jc w:val="right"/>
              <w:rPr>
                <w:sz w:val="20"/>
                <w:szCs w:val="20"/>
              </w:rPr>
            </w:pPr>
            <w:r w:rsidRPr="002B6999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5</w:t>
            </w:r>
            <w:r w:rsidRPr="002B6999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87426E" w:rsidRPr="002B6999" w:rsidRDefault="0087426E" w:rsidP="00C276A4">
            <w:pPr>
              <w:rPr>
                <w:sz w:val="20"/>
                <w:szCs w:val="20"/>
              </w:rPr>
            </w:pPr>
            <w:r w:rsidRPr="0087426E">
              <w:rPr>
                <w:sz w:val="20"/>
                <w:szCs w:val="20"/>
              </w:rPr>
              <w:t xml:space="preserve">к подпрограмме </w:t>
            </w:r>
            <w:r w:rsidR="00C276A4" w:rsidRPr="00C276A4">
              <w:rPr>
                <w:sz w:val="20"/>
                <w:szCs w:val="20"/>
              </w:rPr>
              <w:t>«Повышение качества  водоснабжения на территории городского округа «город Клинцы Брянской области» (2016-2024 годы)»</w:t>
            </w:r>
          </w:p>
        </w:tc>
      </w:tr>
    </w:tbl>
    <w:p w:rsidR="00D94084" w:rsidRPr="00D94084" w:rsidRDefault="00D94084" w:rsidP="00C276A4">
      <w:pPr>
        <w:pStyle w:val="ae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D94084">
        <w:rPr>
          <w:rFonts w:ascii="Times New Roman" w:hAnsi="Times New Roman"/>
          <w:sz w:val="24"/>
          <w:szCs w:val="24"/>
        </w:rPr>
        <w:t xml:space="preserve">Прогноз тарифных последствий  реализации муниципальной подпрограммы </w:t>
      </w:r>
      <w:r w:rsidR="00C276A4" w:rsidRPr="00C276A4">
        <w:rPr>
          <w:rFonts w:ascii="Times New Roman" w:hAnsi="Times New Roman"/>
          <w:sz w:val="24"/>
          <w:szCs w:val="24"/>
        </w:rPr>
        <w:t>«Повышение качества  водоснабжения на территории городского округа «город Клинцы Брянской области» (201</w:t>
      </w:r>
      <w:r w:rsidR="00A014B3">
        <w:rPr>
          <w:rFonts w:ascii="Times New Roman" w:hAnsi="Times New Roman"/>
          <w:sz w:val="24"/>
          <w:szCs w:val="24"/>
        </w:rPr>
        <w:t>9</w:t>
      </w:r>
      <w:r w:rsidR="00C276A4" w:rsidRPr="00C276A4">
        <w:rPr>
          <w:rFonts w:ascii="Times New Roman" w:hAnsi="Times New Roman"/>
          <w:sz w:val="24"/>
          <w:szCs w:val="24"/>
        </w:rPr>
        <w:t>-2024 годы)»</w:t>
      </w:r>
    </w:p>
    <w:p w:rsidR="00D94084" w:rsidRDefault="00D94084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139"/>
        <w:gridCol w:w="3448"/>
        <w:gridCol w:w="883"/>
        <w:gridCol w:w="1690"/>
        <w:gridCol w:w="1726"/>
        <w:gridCol w:w="1780"/>
        <w:gridCol w:w="1583"/>
        <w:gridCol w:w="883"/>
        <w:gridCol w:w="1511"/>
      </w:tblGrid>
      <w:tr w:rsidR="00D94084" w:rsidRPr="00D94084" w:rsidTr="00D94084">
        <w:trPr>
          <w:trHeight w:val="1500"/>
        </w:trPr>
        <w:tc>
          <w:tcPr>
            <w:tcW w:w="534" w:type="dxa"/>
            <w:vMerge w:val="restart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9" w:type="dxa"/>
            <w:vMerge w:val="restart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448" w:type="dxa"/>
            <w:vMerge w:val="restart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502" w:type="dxa"/>
            <w:gridSpan w:val="2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Эк</w:t>
            </w:r>
            <w:r w:rsidR="00E5540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плуатирующая организация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Размер тарифа на услуги водоснабжения до реализации мероприятий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Прогнозный размер тарифа на услуги водоснабжения после реализации мероприятий</w:t>
            </w:r>
          </w:p>
        </w:tc>
        <w:tc>
          <w:tcPr>
            <w:tcW w:w="2466" w:type="dxa"/>
            <w:gridSpan w:val="2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511" w:type="dxa"/>
            <w:vMerge w:val="restart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компенсации тарифной разницы для потребителей</w:t>
            </w:r>
          </w:p>
        </w:tc>
      </w:tr>
      <w:tr w:rsidR="00D94084" w:rsidRPr="00D94084" w:rsidTr="00D94084">
        <w:trPr>
          <w:trHeight w:val="255"/>
        </w:trPr>
        <w:tc>
          <w:tcPr>
            <w:tcW w:w="534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ОПФ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рублей/м3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11" w:type="dxa"/>
            <w:vMerge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4084" w:rsidRPr="00D94084" w:rsidTr="00D94084">
        <w:trPr>
          <w:trHeight w:val="255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9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8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9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6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1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408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Строительство системы водоснабжения по ул. 2-я Пятилетка,</w:t>
            </w:r>
            <w:r w:rsidR="00E55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08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D94084">
              <w:rPr>
                <w:rFonts w:ascii="Times New Roman" w:hAnsi="Times New Roman"/>
                <w:sz w:val="20"/>
                <w:szCs w:val="20"/>
              </w:rPr>
              <w:t>, г. Клинцы, Брянской области, I очередь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ул. 2-я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Пятилетка</w:t>
            </w:r>
            <w:proofErr w:type="gramStart"/>
            <w:r w:rsidRPr="00D94084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D940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Ардонь</w:t>
            </w:r>
            <w:proofErr w:type="spellEnd"/>
            <w:r w:rsidRPr="00D94084">
              <w:rPr>
                <w:rFonts w:ascii="Times New Roman" w:hAnsi="Times New Roman"/>
                <w:sz w:val="20"/>
                <w:szCs w:val="20"/>
              </w:rPr>
              <w:t>, г. Клинцы, Брянской области, II очередь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Строительство системы водоснабжения по  пер. 1,2,3 </w:t>
            </w:r>
            <w:proofErr w:type="spellStart"/>
            <w:r w:rsidRPr="00D94084">
              <w:rPr>
                <w:rFonts w:ascii="Times New Roman" w:hAnsi="Times New Roman"/>
                <w:sz w:val="20"/>
                <w:szCs w:val="20"/>
              </w:rPr>
              <w:t>Клинцовский</w:t>
            </w:r>
            <w:proofErr w:type="spellEnd"/>
            <w:r w:rsidRPr="00D94084">
              <w:rPr>
                <w:rFonts w:ascii="Times New Roman" w:hAnsi="Times New Roman"/>
                <w:sz w:val="20"/>
                <w:szCs w:val="20"/>
              </w:rPr>
              <w:t>, с. Займище, г. Клинцы, Брянской области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26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Строительство водозабора в г. Клинцы  Брянской области (п. Банный, 2-очередь строительства. 2 этап)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02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Замена стальных трубопроводов разводящей сети города 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02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 xml:space="preserve">Реконструкция станции водоподготовки                 </w:t>
            </w:r>
            <w:proofErr w:type="gramStart"/>
            <w:r w:rsidRPr="00D9408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94084">
              <w:rPr>
                <w:rFonts w:ascii="Times New Roman" w:hAnsi="Times New Roman"/>
                <w:sz w:val="20"/>
                <w:szCs w:val="20"/>
              </w:rPr>
              <w:t>здание контактных осветлителей)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94084" w:rsidRPr="00D94084" w:rsidTr="00D94084">
        <w:trPr>
          <w:trHeight w:val="1020"/>
        </w:trPr>
        <w:tc>
          <w:tcPr>
            <w:tcW w:w="534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городской округ "город Клинцы Брянской области"</w:t>
            </w:r>
          </w:p>
        </w:tc>
        <w:tc>
          <w:tcPr>
            <w:tcW w:w="3448" w:type="dxa"/>
            <w:hideMark/>
          </w:tcPr>
          <w:p w:rsidR="00D94084" w:rsidRPr="00D94084" w:rsidRDefault="00A014B3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A014B3">
              <w:rPr>
                <w:rFonts w:ascii="Times New Roman" w:hAnsi="Times New Roman"/>
                <w:sz w:val="20"/>
                <w:szCs w:val="20"/>
              </w:rPr>
              <w:t>Реконструкция  станции I подъема с заменой стальных магистральных водоводов до станции II подъема</w:t>
            </w:r>
          </w:p>
        </w:tc>
        <w:tc>
          <w:tcPr>
            <w:tcW w:w="883" w:type="dxa"/>
            <w:noWrap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1619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Водопроводно-канализационное хозяйство  г. Клинцы</w:t>
            </w:r>
          </w:p>
        </w:tc>
        <w:tc>
          <w:tcPr>
            <w:tcW w:w="1726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20,61/20,94</w:t>
            </w:r>
          </w:p>
        </w:tc>
        <w:tc>
          <w:tcPr>
            <w:tcW w:w="1780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20,76/21,09</w:t>
            </w:r>
          </w:p>
        </w:tc>
        <w:tc>
          <w:tcPr>
            <w:tcW w:w="15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83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11" w:type="dxa"/>
            <w:hideMark/>
          </w:tcPr>
          <w:p w:rsidR="00D94084" w:rsidRPr="00D94084" w:rsidRDefault="00D94084" w:rsidP="00D94084">
            <w:pPr>
              <w:pStyle w:val="ae"/>
              <w:tabs>
                <w:tab w:val="left" w:pos="709"/>
              </w:tabs>
              <w:rPr>
                <w:rFonts w:ascii="Times New Roman" w:hAnsi="Times New Roman"/>
                <w:sz w:val="20"/>
                <w:szCs w:val="20"/>
              </w:rPr>
            </w:pPr>
            <w:r w:rsidRPr="00D940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94084" w:rsidRDefault="00D94084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DF6627" w:rsidRPr="00D94084" w:rsidRDefault="00DF6627" w:rsidP="004D17E0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2DA7469" wp14:editId="6E3AF4B6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627" w:rsidRPr="00D94084" w:rsidSect="00A2625C">
      <w:pgSz w:w="16838" w:h="11906" w:orient="landscape" w:code="9"/>
      <w:pgMar w:top="709" w:right="253" w:bottom="425" w:left="34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DD" w:rsidRDefault="00CA0DDD">
      <w:r>
        <w:separator/>
      </w:r>
    </w:p>
  </w:endnote>
  <w:endnote w:type="continuationSeparator" w:id="0">
    <w:p w:rsidR="00CA0DDD" w:rsidRDefault="00CA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DD" w:rsidRDefault="00CA0DDD">
      <w:r>
        <w:separator/>
      </w:r>
    </w:p>
  </w:footnote>
  <w:footnote w:type="continuationSeparator" w:id="0">
    <w:p w:rsidR="00CA0DDD" w:rsidRDefault="00CA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CB" w:rsidRDefault="00E42ECB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42ECB" w:rsidRDefault="00E42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665436"/>
    <w:multiLevelType w:val="hybridMultilevel"/>
    <w:tmpl w:val="13807B2C"/>
    <w:lvl w:ilvl="0" w:tplc="0E7E44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FDC"/>
    <w:multiLevelType w:val="hybridMultilevel"/>
    <w:tmpl w:val="FA007DB0"/>
    <w:lvl w:ilvl="0" w:tplc="59AECD48">
      <w:start w:val="5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5E5AA3"/>
    <w:multiLevelType w:val="hybridMultilevel"/>
    <w:tmpl w:val="935828B4"/>
    <w:lvl w:ilvl="0" w:tplc="59B4E59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7F332A3"/>
    <w:multiLevelType w:val="hybridMultilevel"/>
    <w:tmpl w:val="A3A22400"/>
    <w:lvl w:ilvl="0" w:tplc="338250D6">
      <w:start w:val="6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8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AC1C11"/>
    <w:multiLevelType w:val="hybridMultilevel"/>
    <w:tmpl w:val="4A1ED924"/>
    <w:lvl w:ilvl="0" w:tplc="7B62F9A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C840FE"/>
    <w:multiLevelType w:val="hybridMultilevel"/>
    <w:tmpl w:val="715C3440"/>
    <w:lvl w:ilvl="0" w:tplc="5E6CDE52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3A5E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2EEF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AC8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4BAE"/>
    <w:rsid w:val="000F74CC"/>
    <w:rsid w:val="000F7C1D"/>
    <w:rsid w:val="00104BA0"/>
    <w:rsid w:val="00113574"/>
    <w:rsid w:val="00113FA4"/>
    <w:rsid w:val="001153DB"/>
    <w:rsid w:val="00115E7F"/>
    <w:rsid w:val="0011752A"/>
    <w:rsid w:val="00117A1B"/>
    <w:rsid w:val="00120624"/>
    <w:rsid w:val="0012139D"/>
    <w:rsid w:val="00124F9C"/>
    <w:rsid w:val="001261D3"/>
    <w:rsid w:val="00126937"/>
    <w:rsid w:val="00126ADB"/>
    <w:rsid w:val="00127F0C"/>
    <w:rsid w:val="00132EDF"/>
    <w:rsid w:val="0013485E"/>
    <w:rsid w:val="00135671"/>
    <w:rsid w:val="001357E6"/>
    <w:rsid w:val="00135FB8"/>
    <w:rsid w:val="001361CB"/>
    <w:rsid w:val="0013676F"/>
    <w:rsid w:val="00136D73"/>
    <w:rsid w:val="00143F11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56CF8"/>
    <w:rsid w:val="00166D85"/>
    <w:rsid w:val="00173FAC"/>
    <w:rsid w:val="00175BD7"/>
    <w:rsid w:val="00175D4B"/>
    <w:rsid w:val="00182639"/>
    <w:rsid w:val="00182CCC"/>
    <w:rsid w:val="00185BFA"/>
    <w:rsid w:val="001912BB"/>
    <w:rsid w:val="00192A41"/>
    <w:rsid w:val="00192C1F"/>
    <w:rsid w:val="0019412B"/>
    <w:rsid w:val="00194721"/>
    <w:rsid w:val="001B0E00"/>
    <w:rsid w:val="001B2520"/>
    <w:rsid w:val="001B4D7C"/>
    <w:rsid w:val="001B62F5"/>
    <w:rsid w:val="001C29B5"/>
    <w:rsid w:val="001C3303"/>
    <w:rsid w:val="001C3575"/>
    <w:rsid w:val="001C3CF1"/>
    <w:rsid w:val="001C5F60"/>
    <w:rsid w:val="001D08C0"/>
    <w:rsid w:val="001D1694"/>
    <w:rsid w:val="001D39B1"/>
    <w:rsid w:val="001D5049"/>
    <w:rsid w:val="001D60CB"/>
    <w:rsid w:val="001D6252"/>
    <w:rsid w:val="001E0533"/>
    <w:rsid w:val="001E160B"/>
    <w:rsid w:val="001E58B0"/>
    <w:rsid w:val="001E6371"/>
    <w:rsid w:val="001E6507"/>
    <w:rsid w:val="001F02EF"/>
    <w:rsid w:val="001F12C1"/>
    <w:rsid w:val="001F1665"/>
    <w:rsid w:val="001F1D1C"/>
    <w:rsid w:val="001F22C3"/>
    <w:rsid w:val="001F33F8"/>
    <w:rsid w:val="001F3E5F"/>
    <w:rsid w:val="001F75A1"/>
    <w:rsid w:val="001F7DA0"/>
    <w:rsid w:val="00200B1E"/>
    <w:rsid w:val="00203490"/>
    <w:rsid w:val="00203DDC"/>
    <w:rsid w:val="00204071"/>
    <w:rsid w:val="00206779"/>
    <w:rsid w:val="00206E34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55C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3D81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B6999"/>
    <w:rsid w:val="002B7A54"/>
    <w:rsid w:val="002C0DA8"/>
    <w:rsid w:val="002C1099"/>
    <w:rsid w:val="002C133B"/>
    <w:rsid w:val="002C23C4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4777"/>
    <w:rsid w:val="002E5D2B"/>
    <w:rsid w:val="002E6242"/>
    <w:rsid w:val="002E76A2"/>
    <w:rsid w:val="002F2A94"/>
    <w:rsid w:val="002F3F78"/>
    <w:rsid w:val="002F47B4"/>
    <w:rsid w:val="002F5E95"/>
    <w:rsid w:val="003020F1"/>
    <w:rsid w:val="003045B1"/>
    <w:rsid w:val="0030555D"/>
    <w:rsid w:val="00306182"/>
    <w:rsid w:val="0030648B"/>
    <w:rsid w:val="003076A5"/>
    <w:rsid w:val="00311225"/>
    <w:rsid w:val="00312D81"/>
    <w:rsid w:val="00320C77"/>
    <w:rsid w:val="00322AC3"/>
    <w:rsid w:val="0032300A"/>
    <w:rsid w:val="003260F7"/>
    <w:rsid w:val="0033264A"/>
    <w:rsid w:val="00333575"/>
    <w:rsid w:val="003337E9"/>
    <w:rsid w:val="003345FB"/>
    <w:rsid w:val="0033472C"/>
    <w:rsid w:val="0033491F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BB8"/>
    <w:rsid w:val="00394CC2"/>
    <w:rsid w:val="00394D05"/>
    <w:rsid w:val="00395479"/>
    <w:rsid w:val="003959E1"/>
    <w:rsid w:val="00396BE7"/>
    <w:rsid w:val="00396FF0"/>
    <w:rsid w:val="003A110E"/>
    <w:rsid w:val="003A4424"/>
    <w:rsid w:val="003A7A59"/>
    <w:rsid w:val="003A7AC1"/>
    <w:rsid w:val="003B3B0E"/>
    <w:rsid w:val="003B5449"/>
    <w:rsid w:val="003B6236"/>
    <w:rsid w:val="003B7DA9"/>
    <w:rsid w:val="003C1529"/>
    <w:rsid w:val="003C2CB8"/>
    <w:rsid w:val="003D0464"/>
    <w:rsid w:val="003D064C"/>
    <w:rsid w:val="003D1F87"/>
    <w:rsid w:val="003D386E"/>
    <w:rsid w:val="003D4C52"/>
    <w:rsid w:val="003D5825"/>
    <w:rsid w:val="003D5D67"/>
    <w:rsid w:val="003D62B3"/>
    <w:rsid w:val="003D634D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BE9"/>
    <w:rsid w:val="00404F4F"/>
    <w:rsid w:val="004062DB"/>
    <w:rsid w:val="00406F0A"/>
    <w:rsid w:val="00412751"/>
    <w:rsid w:val="0041531D"/>
    <w:rsid w:val="00416E07"/>
    <w:rsid w:val="004170EF"/>
    <w:rsid w:val="004317F9"/>
    <w:rsid w:val="00433A2F"/>
    <w:rsid w:val="004340F9"/>
    <w:rsid w:val="00435B7E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5655D"/>
    <w:rsid w:val="004623C4"/>
    <w:rsid w:val="0046427C"/>
    <w:rsid w:val="00465B6B"/>
    <w:rsid w:val="00466A99"/>
    <w:rsid w:val="004671AE"/>
    <w:rsid w:val="004711D9"/>
    <w:rsid w:val="0047220F"/>
    <w:rsid w:val="004739DA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84F"/>
    <w:rsid w:val="004E669B"/>
    <w:rsid w:val="004E6F59"/>
    <w:rsid w:val="004E775B"/>
    <w:rsid w:val="004E7D2C"/>
    <w:rsid w:val="004F27B4"/>
    <w:rsid w:val="004F3B5F"/>
    <w:rsid w:val="004F4049"/>
    <w:rsid w:val="004F6C4E"/>
    <w:rsid w:val="00501DFD"/>
    <w:rsid w:val="005078C4"/>
    <w:rsid w:val="0051015D"/>
    <w:rsid w:val="005134CB"/>
    <w:rsid w:val="005135E1"/>
    <w:rsid w:val="00514AA9"/>
    <w:rsid w:val="00517451"/>
    <w:rsid w:val="005177D1"/>
    <w:rsid w:val="00523249"/>
    <w:rsid w:val="0053047D"/>
    <w:rsid w:val="005305B1"/>
    <w:rsid w:val="0053069C"/>
    <w:rsid w:val="00532064"/>
    <w:rsid w:val="00533E3E"/>
    <w:rsid w:val="0053455B"/>
    <w:rsid w:val="00534F4B"/>
    <w:rsid w:val="0053568D"/>
    <w:rsid w:val="00536A3B"/>
    <w:rsid w:val="00536ED4"/>
    <w:rsid w:val="00540787"/>
    <w:rsid w:val="005426A5"/>
    <w:rsid w:val="0054567C"/>
    <w:rsid w:val="00551046"/>
    <w:rsid w:val="00554CAE"/>
    <w:rsid w:val="00554E8C"/>
    <w:rsid w:val="0055638C"/>
    <w:rsid w:val="005567DC"/>
    <w:rsid w:val="005611FC"/>
    <w:rsid w:val="00561CFC"/>
    <w:rsid w:val="005623E5"/>
    <w:rsid w:val="005628C6"/>
    <w:rsid w:val="005656F0"/>
    <w:rsid w:val="005657AF"/>
    <w:rsid w:val="00566AA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62F7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31DC"/>
    <w:rsid w:val="00623723"/>
    <w:rsid w:val="006308BC"/>
    <w:rsid w:val="00631821"/>
    <w:rsid w:val="00632F9D"/>
    <w:rsid w:val="006333CE"/>
    <w:rsid w:val="0063447B"/>
    <w:rsid w:val="00637096"/>
    <w:rsid w:val="0064142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D4C"/>
    <w:rsid w:val="006615AC"/>
    <w:rsid w:val="00662C88"/>
    <w:rsid w:val="00663104"/>
    <w:rsid w:val="00666B90"/>
    <w:rsid w:val="00666EE1"/>
    <w:rsid w:val="006706AA"/>
    <w:rsid w:val="006728AD"/>
    <w:rsid w:val="00673034"/>
    <w:rsid w:val="00673ABD"/>
    <w:rsid w:val="00674435"/>
    <w:rsid w:val="00675030"/>
    <w:rsid w:val="006800BA"/>
    <w:rsid w:val="00680725"/>
    <w:rsid w:val="006816C0"/>
    <w:rsid w:val="00684332"/>
    <w:rsid w:val="00684578"/>
    <w:rsid w:val="006864A4"/>
    <w:rsid w:val="00686BA0"/>
    <w:rsid w:val="006879EA"/>
    <w:rsid w:val="006908FB"/>
    <w:rsid w:val="00690B5E"/>
    <w:rsid w:val="00690F13"/>
    <w:rsid w:val="00693818"/>
    <w:rsid w:val="006946F4"/>
    <w:rsid w:val="00695AFC"/>
    <w:rsid w:val="00695CB3"/>
    <w:rsid w:val="006A17EC"/>
    <w:rsid w:val="006A2496"/>
    <w:rsid w:val="006A4AEA"/>
    <w:rsid w:val="006A6D9E"/>
    <w:rsid w:val="006A7CA1"/>
    <w:rsid w:val="006B1641"/>
    <w:rsid w:val="006B49F5"/>
    <w:rsid w:val="006B4C52"/>
    <w:rsid w:val="006B626E"/>
    <w:rsid w:val="006B6A60"/>
    <w:rsid w:val="006C020D"/>
    <w:rsid w:val="006C0FD0"/>
    <w:rsid w:val="006C23B2"/>
    <w:rsid w:val="006C28B4"/>
    <w:rsid w:val="006C6B56"/>
    <w:rsid w:val="006C6DF7"/>
    <w:rsid w:val="006C7544"/>
    <w:rsid w:val="006C7F09"/>
    <w:rsid w:val="006D4A16"/>
    <w:rsid w:val="006D6532"/>
    <w:rsid w:val="006D6EC5"/>
    <w:rsid w:val="006D6FBB"/>
    <w:rsid w:val="006E4437"/>
    <w:rsid w:val="006F04BD"/>
    <w:rsid w:val="006F2876"/>
    <w:rsid w:val="006F4705"/>
    <w:rsid w:val="006F4EB8"/>
    <w:rsid w:val="006F525C"/>
    <w:rsid w:val="006F592D"/>
    <w:rsid w:val="006F7AE3"/>
    <w:rsid w:val="0070372F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93327"/>
    <w:rsid w:val="00794D98"/>
    <w:rsid w:val="00795D54"/>
    <w:rsid w:val="0079695F"/>
    <w:rsid w:val="007A0C69"/>
    <w:rsid w:val="007A292C"/>
    <w:rsid w:val="007A3AC9"/>
    <w:rsid w:val="007A4A08"/>
    <w:rsid w:val="007A5274"/>
    <w:rsid w:val="007A5A14"/>
    <w:rsid w:val="007A7CAB"/>
    <w:rsid w:val="007B00B0"/>
    <w:rsid w:val="007B0F7B"/>
    <w:rsid w:val="007B32E1"/>
    <w:rsid w:val="007B41A1"/>
    <w:rsid w:val="007C0E18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800913"/>
    <w:rsid w:val="0080530C"/>
    <w:rsid w:val="00806C24"/>
    <w:rsid w:val="008143F9"/>
    <w:rsid w:val="00814666"/>
    <w:rsid w:val="00814FD9"/>
    <w:rsid w:val="00821327"/>
    <w:rsid w:val="00823F56"/>
    <w:rsid w:val="00824997"/>
    <w:rsid w:val="00827E05"/>
    <w:rsid w:val="0083177D"/>
    <w:rsid w:val="00832CA2"/>
    <w:rsid w:val="00834994"/>
    <w:rsid w:val="00842CFE"/>
    <w:rsid w:val="0084355E"/>
    <w:rsid w:val="00843AC8"/>
    <w:rsid w:val="00845CBC"/>
    <w:rsid w:val="008466A2"/>
    <w:rsid w:val="008502AF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26E"/>
    <w:rsid w:val="008749C5"/>
    <w:rsid w:val="00874EA4"/>
    <w:rsid w:val="0087614B"/>
    <w:rsid w:val="00876EF1"/>
    <w:rsid w:val="00880D0A"/>
    <w:rsid w:val="00883664"/>
    <w:rsid w:val="0088442F"/>
    <w:rsid w:val="008845EC"/>
    <w:rsid w:val="008849B6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C7784"/>
    <w:rsid w:val="008D0A53"/>
    <w:rsid w:val="008D2F5A"/>
    <w:rsid w:val="008D3F69"/>
    <w:rsid w:val="008D4AB3"/>
    <w:rsid w:val="008D53B2"/>
    <w:rsid w:val="008D5A93"/>
    <w:rsid w:val="008D6B11"/>
    <w:rsid w:val="008E347D"/>
    <w:rsid w:val="008E3FFF"/>
    <w:rsid w:val="008E4B4E"/>
    <w:rsid w:val="008E7988"/>
    <w:rsid w:val="008F5B34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51BD"/>
    <w:rsid w:val="00935A89"/>
    <w:rsid w:val="00937D1F"/>
    <w:rsid w:val="009413C2"/>
    <w:rsid w:val="009415FF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B6A"/>
    <w:rsid w:val="00962C33"/>
    <w:rsid w:val="00962CA9"/>
    <w:rsid w:val="00962EFA"/>
    <w:rsid w:val="00964D66"/>
    <w:rsid w:val="00972482"/>
    <w:rsid w:val="00973A59"/>
    <w:rsid w:val="009745E1"/>
    <w:rsid w:val="00974C75"/>
    <w:rsid w:val="00975FEE"/>
    <w:rsid w:val="009767E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3FF2"/>
    <w:rsid w:val="009A4AAC"/>
    <w:rsid w:val="009A58F2"/>
    <w:rsid w:val="009C09E3"/>
    <w:rsid w:val="009C26F2"/>
    <w:rsid w:val="009C2D68"/>
    <w:rsid w:val="009D167C"/>
    <w:rsid w:val="009D28A5"/>
    <w:rsid w:val="009D2E5D"/>
    <w:rsid w:val="009D54B3"/>
    <w:rsid w:val="009D551A"/>
    <w:rsid w:val="009D5814"/>
    <w:rsid w:val="009D6003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35B0"/>
    <w:rsid w:val="009F67A9"/>
    <w:rsid w:val="009F7DBF"/>
    <w:rsid w:val="00A00B4B"/>
    <w:rsid w:val="00A01355"/>
    <w:rsid w:val="00A014B3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0716"/>
    <w:rsid w:val="00A20919"/>
    <w:rsid w:val="00A21643"/>
    <w:rsid w:val="00A21644"/>
    <w:rsid w:val="00A21A1F"/>
    <w:rsid w:val="00A2321F"/>
    <w:rsid w:val="00A24B2D"/>
    <w:rsid w:val="00A25C3B"/>
    <w:rsid w:val="00A25F74"/>
    <w:rsid w:val="00A2625C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5A54"/>
    <w:rsid w:val="00A45AD7"/>
    <w:rsid w:val="00A46471"/>
    <w:rsid w:val="00A5177E"/>
    <w:rsid w:val="00A53509"/>
    <w:rsid w:val="00A548B0"/>
    <w:rsid w:val="00A56CFB"/>
    <w:rsid w:val="00A5773C"/>
    <w:rsid w:val="00A60446"/>
    <w:rsid w:val="00A62FB6"/>
    <w:rsid w:val="00A638B4"/>
    <w:rsid w:val="00A77C15"/>
    <w:rsid w:val="00A827B6"/>
    <w:rsid w:val="00A840F3"/>
    <w:rsid w:val="00A87A98"/>
    <w:rsid w:val="00A90892"/>
    <w:rsid w:val="00A914E3"/>
    <w:rsid w:val="00A91AA9"/>
    <w:rsid w:val="00A92260"/>
    <w:rsid w:val="00A92CD4"/>
    <w:rsid w:val="00A93460"/>
    <w:rsid w:val="00A93906"/>
    <w:rsid w:val="00A94844"/>
    <w:rsid w:val="00A9552C"/>
    <w:rsid w:val="00A96530"/>
    <w:rsid w:val="00A96DC7"/>
    <w:rsid w:val="00A97B10"/>
    <w:rsid w:val="00AA05B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27F9"/>
    <w:rsid w:val="00AC2A92"/>
    <w:rsid w:val="00AC3161"/>
    <w:rsid w:val="00AC4FB5"/>
    <w:rsid w:val="00AC50DC"/>
    <w:rsid w:val="00AC50E0"/>
    <w:rsid w:val="00AC5156"/>
    <w:rsid w:val="00AC739E"/>
    <w:rsid w:val="00AC7CD8"/>
    <w:rsid w:val="00AC7E7B"/>
    <w:rsid w:val="00AD1852"/>
    <w:rsid w:val="00AD3072"/>
    <w:rsid w:val="00AD3F69"/>
    <w:rsid w:val="00AD62B2"/>
    <w:rsid w:val="00AE0278"/>
    <w:rsid w:val="00AE0500"/>
    <w:rsid w:val="00AE2956"/>
    <w:rsid w:val="00AF095E"/>
    <w:rsid w:val="00AF3567"/>
    <w:rsid w:val="00AF4AA9"/>
    <w:rsid w:val="00AF4CD4"/>
    <w:rsid w:val="00AF6F8C"/>
    <w:rsid w:val="00AF784B"/>
    <w:rsid w:val="00B0208F"/>
    <w:rsid w:val="00B02543"/>
    <w:rsid w:val="00B027CC"/>
    <w:rsid w:val="00B036A6"/>
    <w:rsid w:val="00B03919"/>
    <w:rsid w:val="00B03FE2"/>
    <w:rsid w:val="00B07118"/>
    <w:rsid w:val="00B07360"/>
    <w:rsid w:val="00B10BBC"/>
    <w:rsid w:val="00B10E93"/>
    <w:rsid w:val="00B11F97"/>
    <w:rsid w:val="00B14DB5"/>
    <w:rsid w:val="00B1632B"/>
    <w:rsid w:val="00B16893"/>
    <w:rsid w:val="00B2366C"/>
    <w:rsid w:val="00B23728"/>
    <w:rsid w:val="00B249D1"/>
    <w:rsid w:val="00B25199"/>
    <w:rsid w:val="00B2650B"/>
    <w:rsid w:val="00B266ED"/>
    <w:rsid w:val="00B34FB3"/>
    <w:rsid w:val="00B35655"/>
    <w:rsid w:val="00B359A9"/>
    <w:rsid w:val="00B37961"/>
    <w:rsid w:val="00B44B45"/>
    <w:rsid w:val="00B46953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396F"/>
    <w:rsid w:val="00B82A06"/>
    <w:rsid w:val="00B82FCB"/>
    <w:rsid w:val="00B85549"/>
    <w:rsid w:val="00B856F1"/>
    <w:rsid w:val="00B86A27"/>
    <w:rsid w:val="00B91E05"/>
    <w:rsid w:val="00B9219B"/>
    <w:rsid w:val="00B92B2E"/>
    <w:rsid w:val="00B93C40"/>
    <w:rsid w:val="00B94FE7"/>
    <w:rsid w:val="00B96B56"/>
    <w:rsid w:val="00BA04DD"/>
    <w:rsid w:val="00BA1934"/>
    <w:rsid w:val="00BA3B63"/>
    <w:rsid w:val="00BA45DD"/>
    <w:rsid w:val="00BA5E0B"/>
    <w:rsid w:val="00BB056E"/>
    <w:rsid w:val="00BB1344"/>
    <w:rsid w:val="00BB5726"/>
    <w:rsid w:val="00BC338B"/>
    <w:rsid w:val="00BC3FB1"/>
    <w:rsid w:val="00BC437E"/>
    <w:rsid w:val="00BD0948"/>
    <w:rsid w:val="00BD0957"/>
    <w:rsid w:val="00BD12FA"/>
    <w:rsid w:val="00BD4550"/>
    <w:rsid w:val="00BD4B06"/>
    <w:rsid w:val="00BD5007"/>
    <w:rsid w:val="00BD61A3"/>
    <w:rsid w:val="00BE07EB"/>
    <w:rsid w:val="00BE262D"/>
    <w:rsid w:val="00BE2E58"/>
    <w:rsid w:val="00BE4162"/>
    <w:rsid w:val="00BE5064"/>
    <w:rsid w:val="00BE6F4B"/>
    <w:rsid w:val="00BF1D15"/>
    <w:rsid w:val="00BF519F"/>
    <w:rsid w:val="00C00D4F"/>
    <w:rsid w:val="00C027AC"/>
    <w:rsid w:val="00C02A28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276A4"/>
    <w:rsid w:val="00C30C68"/>
    <w:rsid w:val="00C31C0B"/>
    <w:rsid w:val="00C351B2"/>
    <w:rsid w:val="00C41369"/>
    <w:rsid w:val="00C41EFE"/>
    <w:rsid w:val="00C422FC"/>
    <w:rsid w:val="00C43682"/>
    <w:rsid w:val="00C448BE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60DA6"/>
    <w:rsid w:val="00C610A5"/>
    <w:rsid w:val="00C610F0"/>
    <w:rsid w:val="00C618CA"/>
    <w:rsid w:val="00C63641"/>
    <w:rsid w:val="00C63A8D"/>
    <w:rsid w:val="00C72287"/>
    <w:rsid w:val="00C73576"/>
    <w:rsid w:val="00C73C38"/>
    <w:rsid w:val="00C74605"/>
    <w:rsid w:val="00C75139"/>
    <w:rsid w:val="00C7798A"/>
    <w:rsid w:val="00C8175F"/>
    <w:rsid w:val="00C81867"/>
    <w:rsid w:val="00C87489"/>
    <w:rsid w:val="00C87666"/>
    <w:rsid w:val="00C934C3"/>
    <w:rsid w:val="00C954CD"/>
    <w:rsid w:val="00C95E1A"/>
    <w:rsid w:val="00C96EE8"/>
    <w:rsid w:val="00CA0625"/>
    <w:rsid w:val="00CA0DDD"/>
    <w:rsid w:val="00CA1E53"/>
    <w:rsid w:val="00CA2EF5"/>
    <w:rsid w:val="00CB2E8C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068AE"/>
    <w:rsid w:val="00D10DA3"/>
    <w:rsid w:val="00D1247D"/>
    <w:rsid w:val="00D128EB"/>
    <w:rsid w:val="00D13FDE"/>
    <w:rsid w:val="00D160DE"/>
    <w:rsid w:val="00D21DCD"/>
    <w:rsid w:val="00D2466F"/>
    <w:rsid w:val="00D251F7"/>
    <w:rsid w:val="00D268D3"/>
    <w:rsid w:val="00D27592"/>
    <w:rsid w:val="00D30806"/>
    <w:rsid w:val="00D3341B"/>
    <w:rsid w:val="00D34BB2"/>
    <w:rsid w:val="00D34CBA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572F7"/>
    <w:rsid w:val="00D57FC7"/>
    <w:rsid w:val="00D60ABA"/>
    <w:rsid w:val="00D6135C"/>
    <w:rsid w:val="00D61E9A"/>
    <w:rsid w:val="00D62F44"/>
    <w:rsid w:val="00D63672"/>
    <w:rsid w:val="00D64575"/>
    <w:rsid w:val="00D66016"/>
    <w:rsid w:val="00D67C6D"/>
    <w:rsid w:val="00D71109"/>
    <w:rsid w:val="00D718E8"/>
    <w:rsid w:val="00D7340F"/>
    <w:rsid w:val="00D737FE"/>
    <w:rsid w:val="00D74276"/>
    <w:rsid w:val="00D763D7"/>
    <w:rsid w:val="00D81AC3"/>
    <w:rsid w:val="00D82CAC"/>
    <w:rsid w:val="00D855CD"/>
    <w:rsid w:val="00D861B4"/>
    <w:rsid w:val="00D907DE"/>
    <w:rsid w:val="00D91288"/>
    <w:rsid w:val="00D94084"/>
    <w:rsid w:val="00D941D3"/>
    <w:rsid w:val="00D96A55"/>
    <w:rsid w:val="00D97835"/>
    <w:rsid w:val="00DA1C95"/>
    <w:rsid w:val="00DA2888"/>
    <w:rsid w:val="00DA63FD"/>
    <w:rsid w:val="00DA7119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E1A0B"/>
    <w:rsid w:val="00DE1D7B"/>
    <w:rsid w:val="00DE1EC1"/>
    <w:rsid w:val="00DE3532"/>
    <w:rsid w:val="00DE4708"/>
    <w:rsid w:val="00DF22BC"/>
    <w:rsid w:val="00DF3BEF"/>
    <w:rsid w:val="00DF5AA5"/>
    <w:rsid w:val="00DF60D5"/>
    <w:rsid w:val="00DF6627"/>
    <w:rsid w:val="00E006F2"/>
    <w:rsid w:val="00E01F7C"/>
    <w:rsid w:val="00E03D7C"/>
    <w:rsid w:val="00E0430D"/>
    <w:rsid w:val="00E04477"/>
    <w:rsid w:val="00E04FD7"/>
    <w:rsid w:val="00E0663D"/>
    <w:rsid w:val="00E102B9"/>
    <w:rsid w:val="00E10E65"/>
    <w:rsid w:val="00E12335"/>
    <w:rsid w:val="00E1240E"/>
    <w:rsid w:val="00E135DB"/>
    <w:rsid w:val="00E20297"/>
    <w:rsid w:val="00E23851"/>
    <w:rsid w:val="00E25F3C"/>
    <w:rsid w:val="00E2793D"/>
    <w:rsid w:val="00E37000"/>
    <w:rsid w:val="00E40F49"/>
    <w:rsid w:val="00E42ECB"/>
    <w:rsid w:val="00E4565A"/>
    <w:rsid w:val="00E46CD5"/>
    <w:rsid w:val="00E47A0F"/>
    <w:rsid w:val="00E5017A"/>
    <w:rsid w:val="00E5077B"/>
    <w:rsid w:val="00E50D6F"/>
    <w:rsid w:val="00E51F9B"/>
    <w:rsid w:val="00E55400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3939"/>
    <w:rsid w:val="00EC5102"/>
    <w:rsid w:val="00EC7F6C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32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480A"/>
    <w:rsid w:val="00F34AAF"/>
    <w:rsid w:val="00F3521D"/>
    <w:rsid w:val="00F37553"/>
    <w:rsid w:val="00F409B4"/>
    <w:rsid w:val="00F431B1"/>
    <w:rsid w:val="00F43C8C"/>
    <w:rsid w:val="00F44A18"/>
    <w:rsid w:val="00F45AD5"/>
    <w:rsid w:val="00F47D06"/>
    <w:rsid w:val="00F50183"/>
    <w:rsid w:val="00F53F8C"/>
    <w:rsid w:val="00F540AA"/>
    <w:rsid w:val="00F564EC"/>
    <w:rsid w:val="00F62BF0"/>
    <w:rsid w:val="00F666B0"/>
    <w:rsid w:val="00F66D28"/>
    <w:rsid w:val="00F67E79"/>
    <w:rsid w:val="00F71B6A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590"/>
    <w:rsid w:val="00F9381F"/>
    <w:rsid w:val="00F96BE4"/>
    <w:rsid w:val="00F973F0"/>
    <w:rsid w:val="00FA31C0"/>
    <w:rsid w:val="00FA362A"/>
    <w:rsid w:val="00FA3C53"/>
    <w:rsid w:val="00FB1BB5"/>
    <w:rsid w:val="00FB2BE3"/>
    <w:rsid w:val="00FB31A7"/>
    <w:rsid w:val="00FC02EE"/>
    <w:rsid w:val="00FC062F"/>
    <w:rsid w:val="00FC3736"/>
    <w:rsid w:val="00FC597F"/>
    <w:rsid w:val="00FC7309"/>
    <w:rsid w:val="00FD0DEB"/>
    <w:rsid w:val="00FD6070"/>
    <w:rsid w:val="00FE1406"/>
    <w:rsid w:val="00FE1D91"/>
    <w:rsid w:val="00FE21C8"/>
    <w:rsid w:val="00FE2C2C"/>
    <w:rsid w:val="00FE496B"/>
    <w:rsid w:val="00FF0D8A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0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0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920B-9E17-432B-8FBB-D94C7AF8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31253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Roman</cp:lastModifiedBy>
  <cp:revision>2</cp:revision>
  <cp:lastPrinted>2019-05-30T13:53:00Z</cp:lastPrinted>
  <dcterms:created xsi:type="dcterms:W3CDTF">2019-06-04T07:01:00Z</dcterms:created>
  <dcterms:modified xsi:type="dcterms:W3CDTF">2019-06-04T07:01:00Z</dcterms:modified>
</cp:coreProperties>
</file>