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7A" w:rsidRPr="00873A7A" w:rsidRDefault="00873A7A" w:rsidP="00873A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УТВЕРЖДЕН 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</w:t>
      </w: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постановлением 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Клинцовской городской 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от</w:t>
      </w:r>
      <w:r w:rsidR="00B5756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10.12.2018</w:t>
      </w:r>
      <w:r w:rsidRPr="00873A7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№ </w:t>
      </w:r>
      <w:r w:rsidR="00B5756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2493</w:t>
      </w:r>
      <w:bookmarkStart w:id="0" w:name="_GoBack"/>
      <w:bookmarkEnd w:id="0"/>
    </w:p>
    <w:p w:rsidR="00873A7A" w:rsidRPr="00873A7A" w:rsidRDefault="00873A7A" w:rsidP="00873A7A">
      <w:pPr>
        <w:pStyle w:val="ConsPlusTitle"/>
        <w:widowControl/>
        <w:tabs>
          <w:tab w:val="left" w:pos="8145"/>
        </w:tabs>
        <w:jc w:val="right"/>
        <w:rPr>
          <w:sz w:val="26"/>
          <w:szCs w:val="26"/>
        </w:rPr>
      </w:pPr>
    </w:p>
    <w:p w:rsidR="00873A7A" w:rsidRPr="00873A7A" w:rsidRDefault="00873A7A" w:rsidP="00873A7A">
      <w:pPr>
        <w:pStyle w:val="ConsPlusTitle"/>
        <w:widowControl/>
        <w:tabs>
          <w:tab w:val="left" w:pos="6096"/>
        </w:tabs>
        <w:jc w:val="center"/>
        <w:rPr>
          <w:b w:val="0"/>
          <w:bCs w:val="0"/>
          <w:sz w:val="26"/>
          <w:szCs w:val="26"/>
        </w:rPr>
      </w:pPr>
    </w:p>
    <w:p w:rsidR="00873A7A" w:rsidRPr="00873A7A" w:rsidRDefault="00873A7A" w:rsidP="00873A7A">
      <w:pPr>
        <w:pStyle w:val="ConsPlusTitle"/>
        <w:tabs>
          <w:tab w:val="left" w:pos="6096"/>
        </w:tabs>
        <w:jc w:val="center"/>
        <w:rPr>
          <w:b w:val="0"/>
          <w:bCs w:val="0"/>
          <w:sz w:val="26"/>
          <w:szCs w:val="26"/>
        </w:rPr>
      </w:pPr>
    </w:p>
    <w:p w:rsidR="00873A7A" w:rsidRPr="00873A7A" w:rsidRDefault="00873A7A" w:rsidP="00873A7A">
      <w:pPr>
        <w:pStyle w:val="ConsPlusTitle"/>
        <w:tabs>
          <w:tab w:val="left" w:pos="6096"/>
        </w:tabs>
        <w:jc w:val="center"/>
        <w:rPr>
          <w:b w:val="0"/>
          <w:bCs w:val="0"/>
          <w:sz w:val="26"/>
          <w:szCs w:val="26"/>
        </w:rPr>
      </w:pPr>
      <w:r w:rsidRPr="00873A7A">
        <w:rPr>
          <w:b w:val="0"/>
          <w:bCs w:val="0"/>
          <w:sz w:val="26"/>
          <w:szCs w:val="26"/>
        </w:rPr>
        <w:t>АДМИНИСТРАТИВНЫЙ РЕГЛАМЕНТ</w:t>
      </w:r>
    </w:p>
    <w:p w:rsidR="00873A7A" w:rsidRPr="00873A7A" w:rsidRDefault="00873A7A" w:rsidP="00873A7A">
      <w:pPr>
        <w:pStyle w:val="ConsPlusTitle"/>
        <w:jc w:val="center"/>
        <w:rPr>
          <w:b w:val="0"/>
          <w:bCs w:val="0"/>
          <w:sz w:val="26"/>
          <w:szCs w:val="26"/>
        </w:rPr>
      </w:pPr>
      <w:r w:rsidRPr="00873A7A">
        <w:rPr>
          <w:b w:val="0"/>
          <w:bCs w:val="0"/>
          <w:sz w:val="26"/>
          <w:szCs w:val="26"/>
        </w:rPr>
        <w:t xml:space="preserve">предоставления муниципальной услуги  </w:t>
      </w:r>
    </w:p>
    <w:p w:rsidR="00873A7A" w:rsidRPr="00873A7A" w:rsidRDefault="00873A7A" w:rsidP="00873A7A">
      <w:pPr>
        <w:pStyle w:val="ConsPlusTitle"/>
        <w:jc w:val="center"/>
        <w:rPr>
          <w:b w:val="0"/>
          <w:bCs w:val="0"/>
          <w:i/>
          <w:color w:val="000000" w:themeColor="text1"/>
          <w:sz w:val="26"/>
          <w:szCs w:val="26"/>
        </w:rPr>
      </w:pPr>
      <w:r w:rsidRPr="00873A7A">
        <w:rPr>
          <w:b w:val="0"/>
          <w:bCs w:val="0"/>
          <w:color w:val="000000" w:themeColor="text1"/>
          <w:sz w:val="26"/>
          <w:szCs w:val="26"/>
        </w:rPr>
        <w:t>«</w:t>
      </w:r>
      <w:r w:rsidRPr="00873A7A">
        <w:rPr>
          <w:b w:val="0"/>
          <w:color w:val="000000" w:themeColor="text1"/>
          <w:sz w:val="26"/>
          <w:szCs w:val="26"/>
          <w:shd w:val="clear" w:color="auto" w:fill="FFFFFF"/>
        </w:rPr>
        <w:t xml:space="preserve">Принятие решения в предоставлении в собственность бесплатно земельного участка для индивидуального жилищного строительства гражданам, имеющим </w:t>
      </w:r>
      <w:r w:rsidR="00C4786E">
        <w:rPr>
          <w:b w:val="0"/>
          <w:color w:val="000000" w:themeColor="text1"/>
          <w:sz w:val="26"/>
          <w:szCs w:val="26"/>
          <w:shd w:val="clear" w:color="auto" w:fill="FFFFFF"/>
        </w:rPr>
        <w:t>трёх</w:t>
      </w:r>
      <w:r w:rsidRPr="00873A7A">
        <w:rPr>
          <w:b w:val="0"/>
          <w:color w:val="000000" w:themeColor="text1"/>
          <w:sz w:val="26"/>
          <w:szCs w:val="26"/>
          <w:shd w:val="clear" w:color="auto" w:fill="FFFFFF"/>
        </w:rPr>
        <w:t xml:space="preserve"> и более детей»</w:t>
      </w:r>
    </w:p>
    <w:p w:rsidR="00873A7A" w:rsidRPr="00873A7A" w:rsidRDefault="00873A7A" w:rsidP="00873A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73A7A" w:rsidRPr="00873A7A" w:rsidRDefault="00873A7A" w:rsidP="00873A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73A7A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73A7A" w:rsidRPr="00873A7A" w:rsidRDefault="00873A7A" w:rsidP="00873A7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</w:t>
      </w: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1.1. </w:t>
      </w:r>
      <w:proofErr w:type="gramStart"/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Предметом регулирования настоящего административного регламента является установление стандарта, состава, последовательности и сроков выполнения административных процедур, формы контроля за исполнением административного регламента, досудебный (внесудебный) порядок обжалования решений и действий (бездействий)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Клинцовской городской администрации</w:t>
      </w: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должностных лиц администрации, муниципальных служащих администрации при предоставлении муниципальной услуги «Принятие решения о предоставлении в собственность бесплатно земельного участка для индивидуального жилищного строительства гражданам, имеющим </w:t>
      </w:r>
      <w:r w:rsidR="00C478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трёх</w:t>
      </w: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более</w:t>
      </w:r>
      <w:proofErr w:type="gramEnd"/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детей» (далее – муниципальная услуга).</w:t>
      </w:r>
    </w:p>
    <w:p w:rsidR="00873A7A" w:rsidRPr="00873A7A" w:rsidRDefault="00873A7A" w:rsidP="00873A7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</w:t>
      </w: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1.2. Заявителями на получение муниципальной услуги являются физические лица –  граждане, зарегистрированные на территории муниципального образования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«город Клинцы Брянской области»</w:t>
      </w: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имеющие трех и более детей, состоящие на учете в качестве лиц, имеющих право на предоставление земельного участка в собственность бесплатно для индивидуального жилищного строительства, их уполномоченные представители (далее – заявители).</w:t>
      </w:r>
    </w:p>
    <w:p w:rsidR="00873A7A" w:rsidRPr="00873A7A" w:rsidRDefault="00873A7A" w:rsidP="00873A7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1.3. </w:t>
      </w:r>
      <w:r w:rsidRPr="00873A7A">
        <w:rPr>
          <w:rFonts w:ascii="Times New Roman" w:eastAsia="Arial Unicode MS" w:hAnsi="Times New Roman" w:cs="Times New Roman"/>
          <w:sz w:val="26"/>
          <w:szCs w:val="26"/>
          <w:lang w:eastAsia="ru-RU"/>
        </w:rPr>
        <w:t>Муниципальная услуга предоставляется Клинцовской городской администрацией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(далее Администрация)</w:t>
      </w:r>
      <w:r w:rsidRPr="00873A7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и её структурным подразделением  Комитетом по управлению имуществом г. Клинцы (далее Комитет).</w:t>
      </w:r>
    </w:p>
    <w:p w:rsidR="00873A7A" w:rsidRDefault="004C5220" w:rsidP="00873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3A7A">
        <w:rPr>
          <w:rFonts w:ascii="Times New Roman" w:hAnsi="Times New Roman" w:cs="Times New Roman"/>
          <w:sz w:val="26"/>
          <w:szCs w:val="26"/>
        </w:rPr>
        <w:t xml:space="preserve">При предоставлении услуги осуществляется взаимодействие </w:t>
      </w:r>
      <w:proofErr w:type="gramStart"/>
      <w:r w:rsidR="00873A7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873A7A">
        <w:rPr>
          <w:rFonts w:ascii="Times New Roman" w:hAnsi="Times New Roman" w:cs="Times New Roman"/>
          <w:sz w:val="26"/>
          <w:szCs w:val="26"/>
        </w:rPr>
        <w:t>:</w:t>
      </w:r>
    </w:p>
    <w:p w:rsidR="00873A7A" w:rsidRPr="00873A7A" w:rsidRDefault="004C5220" w:rsidP="00873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3A7A" w:rsidRPr="00873A7A">
        <w:rPr>
          <w:rFonts w:ascii="Times New Roman" w:hAnsi="Times New Roman" w:cs="Times New Roman"/>
          <w:sz w:val="26"/>
          <w:szCs w:val="26"/>
        </w:rPr>
        <w:t>федеральными органами исполнительной власти;</w:t>
      </w:r>
    </w:p>
    <w:p w:rsidR="00873A7A" w:rsidRPr="00873A7A" w:rsidRDefault="004C5220" w:rsidP="00873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3A7A" w:rsidRPr="00873A7A">
        <w:rPr>
          <w:rFonts w:ascii="Times New Roman" w:hAnsi="Times New Roman" w:cs="Times New Roman"/>
          <w:sz w:val="26"/>
          <w:szCs w:val="26"/>
        </w:rPr>
        <w:t>органами исполнительной власти Брянской области;</w:t>
      </w:r>
    </w:p>
    <w:p w:rsidR="00873A7A" w:rsidRPr="00873A7A" w:rsidRDefault="004C5220" w:rsidP="00873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3A7A" w:rsidRPr="00873A7A">
        <w:rPr>
          <w:rFonts w:ascii="Times New Roman" w:hAnsi="Times New Roman" w:cs="Times New Roman"/>
          <w:sz w:val="26"/>
          <w:szCs w:val="26"/>
        </w:rPr>
        <w:t>органами местного самоуправления;</w:t>
      </w:r>
    </w:p>
    <w:p w:rsidR="00873A7A" w:rsidRDefault="004C5220" w:rsidP="00873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3A7A" w:rsidRPr="00873A7A">
        <w:rPr>
          <w:rFonts w:ascii="Times New Roman" w:hAnsi="Times New Roman" w:cs="Times New Roman"/>
          <w:sz w:val="26"/>
          <w:szCs w:val="26"/>
        </w:rPr>
        <w:t>Управлением Федеральной службы государственной регистрации, кадастра и картографии по Брянской области.</w:t>
      </w:r>
    </w:p>
    <w:p w:rsidR="00873A7A" w:rsidRPr="00FC1BAC" w:rsidRDefault="00873A7A" w:rsidP="00873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BAC">
        <w:rPr>
          <w:rFonts w:ascii="Times New Roman" w:hAnsi="Times New Roman" w:cs="Times New Roman"/>
          <w:sz w:val="26"/>
          <w:szCs w:val="26"/>
        </w:rPr>
        <w:t xml:space="preserve"> </w:t>
      </w:r>
      <w:r w:rsidRPr="00FC1B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1.4. Сведения об адресе местонахождения, контактных телефонах,  официальном сайте администрации, адресе электронной почты администрации.</w:t>
      </w:r>
    </w:p>
    <w:p w:rsidR="004C5220" w:rsidRPr="00FC1BAC" w:rsidRDefault="004C5220" w:rsidP="004C5220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1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Расположение:  243140, Брянская область, г. Клинцы, ул. Октябрьская, 42.</w:t>
      </w:r>
    </w:p>
    <w:p w:rsidR="004C5220" w:rsidRPr="00FC1BAC" w:rsidRDefault="004C5220" w:rsidP="004C52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C1B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Адрес официального сайта в сети  Интернет: </w:t>
      </w:r>
      <w:hyperlink r:id="rId6" w:history="1">
        <w:r w:rsidRPr="00FC1BAC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http://www.город-клинцы.рф</w:t>
        </w:r>
      </w:hyperlink>
      <w:r w:rsidRPr="00FC1BA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C5220" w:rsidRPr="00FC1BAC" w:rsidRDefault="004C5220" w:rsidP="004C52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1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Адрес электронной почты Клинцовской городской администрации: </w:t>
      </w:r>
      <w:hyperlink r:id="rId7" w:history="1">
        <w:r w:rsidRPr="00FC1BAC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klintsi@mail.ru</w:t>
        </w:r>
      </w:hyperlink>
    </w:p>
    <w:p w:rsidR="004C5220" w:rsidRPr="00FC1BAC" w:rsidRDefault="004C5220" w:rsidP="004C5220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C1BA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          График работы: Понедельник - Четверг</w:t>
      </w:r>
      <w:r w:rsidRPr="00FC1B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- с 08:30  до 17:45, п</w:t>
      </w:r>
      <w:r w:rsidRPr="00FC1BA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ятница</w:t>
      </w:r>
      <w:r w:rsidRPr="00FC1B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- с 08:30  до 16:30, перерыв   - с 13:00  </w:t>
      </w:r>
      <w:proofErr w:type="gramStart"/>
      <w:r w:rsidRPr="00FC1B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</w:t>
      </w:r>
      <w:proofErr w:type="gramEnd"/>
      <w:r w:rsidRPr="00FC1B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14:00.</w:t>
      </w:r>
    </w:p>
    <w:p w:rsidR="004C5220" w:rsidRPr="00FC1BAC" w:rsidRDefault="004C5220" w:rsidP="004C5220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C1BA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         Суббота, Воскресенье</w:t>
      </w:r>
      <w:r w:rsidRPr="00FC1B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   -    </w:t>
      </w:r>
      <w:r w:rsidRPr="00FC1BA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выходной</w:t>
      </w:r>
    </w:p>
    <w:p w:rsidR="004C5220" w:rsidRPr="00FC1BAC" w:rsidRDefault="004C5220" w:rsidP="004C52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1BA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</w:t>
      </w:r>
      <w:r w:rsidR="00FC1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</w:t>
      </w:r>
      <w:r w:rsidRPr="00FC1BAC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электронной почты Комитета: E-mail:555pull@mail.ru</w:t>
      </w:r>
    </w:p>
    <w:p w:rsidR="004C5220" w:rsidRPr="00FC1BAC" w:rsidRDefault="004C5220" w:rsidP="004C52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1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Телефон для справок: факс: 8(48336) 4-24-21 . </w:t>
      </w:r>
    </w:p>
    <w:p w:rsidR="004C5220" w:rsidRPr="00FC1BAC" w:rsidRDefault="004C5220" w:rsidP="004C522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1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График приема граждан: вторник, среда с 09.00–13.00 час., четверг с 14-00 до 17-00 час</w:t>
      </w:r>
      <w:proofErr w:type="gramStart"/>
      <w:r w:rsidRPr="00FC1B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FC1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proofErr w:type="gramStart"/>
      <w:r w:rsidRPr="00FC1BAC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FC1BAC">
        <w:rPr>
          <w:rFonts w:ascii="Times New Roman" w:eastAsia="Times New Roman" w:hAnsi="Times New Roman" w:cs="Times New Roman"/>
          <w:sz w:val="26"/>
          <w:szCs w:val="26"/>
          <w:lang w:eastAsia="ru-RU"/>
        </w:rPr>
        <w:t>аб</w:t>
      </w:r>
      <w:proofErr w:type="spellEnd"/>
      <w:r w:rsidRPr="00FC1BAC">
        <w:rPr>
          <w:rFonts w:ascii="Times New Roman" w:eastAsia="Times New Roman" w:hAnsi="Times New Roman" w:cs="Times New Roman"/>
          <w:sz w:val="26"/>
          <w:szCs w:val="26"/>
          <w:lang w:eastAsia="ru-RU"/>
        </w:rPr>
        <w:t>. №34, ул. Октябрьская, 42</w:t>
      </w:r>
    </w:p>
    <w:p w:rsidR="00873A7A" w:rsidRPr="00873A7A" w:rsidRDefault="0054151A" w:rsidP="0054151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</w:t>
      </w:r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1.6. Порядок получения информации заявит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елями по вопросам предоставления</w:t>
      </w:r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муниципальной услуги, сведений о ходе ее предоставления.</w:t>
      </w:r>
    </w:p>
    <w:p w:rsidR="000B7348" w:rsidRDefault="0054151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</w:t>
      </w:r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Информация по вопросам предоставления муниципальной услуг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предоставляется муниципальными служащими,  </w:t>
      </w:r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которых возложены обязанности по выполнению процедур по предоставлению муниципальной услуги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(далее – муниципальный служащий),  </w:t>
      </w:r>
    </w:p>
    <w:p w:rsidR="00873A7A" w:rsidRPr="00873A7A" w:rsidRDefault="000B7348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Муниципальный служащий </w:t>
      </w:r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осуществляет информирование по вопросам предоставления муниципальной услуги: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при обращении заявителей посредством личного приёма;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 использованием средств телефонной связи.</w:t>
      </w:r>
    </w:p>
    <w:p w:rsidR="00873A7A" w:rsidRPr="00873A7A" w:rsidRDefault="000B7348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</w:t>
      </w:r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информировании о муниципальной услуге муниципальный служащий, подробно и в вежливой (корректной) форме доводит до сведения обратившегося информацию по вопросам предоставления услуги. Ответ на телефонный звонок должен начинаться с информации о фамилии, имени, отчестве и должности муниципального служащего, принявшего телефонный звонок.</w:t>
      </w:r>
    </w:p>
    <w:p w:rsidR="00873A7A" w:rsidRPr="00873A7A" w:rsidRDefault="000B7348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</w:t>
      </w:r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Информация, касающаяся предоставления муниципальной услуги, размещается также на информационных стендах, расположенных в здании администрации, кабинете муниципального служащего администрации,  в средствах массовой информации, изданиях информационных материалов (брошюрах, буклетах и т.д.). </w:t>
      </w:r>
    </w:p>
    <w:p w:rsidR="00873A7A" w:rsidRPr="00873A7A" w:rsidRDefault="000B7348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</w:t>
      </w:r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Консультации по вопросам предоставления муниципальной услуги проводятся относительно: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перечня документов, необходимых для предоставления услуги, в том числе необходимых и обязательных услуг, комплектности (достаточности) представленных документов;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времени приёма и выдачи документов;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сроков предоставления услуги;</w:t>
      </w:r>
    </w:p>
    <w:p w:rsidR="000B7348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="000B73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порядка досудебного (внесудебного) обжалования решений и действий (бездействия) администрации, должностных лиц администрации и муници</w:t>
      </w:r>
      <w:r w:rsidR="000B73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пальных служащих администрации.</w:t>
      </w:r>
    </w:p>
    <w:p w:rsidR="00C4786E" w:rsidRDefault="00B52898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</w:t>
      </w:r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1.7. Подробную информацию о предоставляемой муниципальной услуге, а также о ходе ее предоставления можно получить на официальном сайте администрации в информационно-телек</w:t>
      </w:r>
      <w:r w:rsidR="00C478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оммуникационной сети «Интернет».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873A7A" w:rsidRPr="00C4786E" w:rsidRDefault="00873A7A" w:rsidP="00B52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4786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2. Стандарт предоставления муниципальной услуги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873A7A" w:rsidRPr="00873A7A" w:rsidRDefault="00873A7A" w:rsidP="00B528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2.1. Наименование муниципальной услуги: «Принятие решения о предоставлении в собственность бесплатно земельного участка для индивидуального жилищного ст</w:t>
      </w:r>
      <w:r w:rsidR="00C478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роительства гражданам, имеющим трёх</w:t>
      </w: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более детей».</w:t>
      </w:r>
    </w:p>
    <w:p w:rsidR="00873A7A" w:rsidRPr="00873A7A" w:rsidRDefault="00873A7A" w:rsidP="00B528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2.2. Услугу предоставляет администрация во взаимодействии с государственными органами, органами местного самоуправления, подведомственными им организациями, в рамках межведомственного информационного взаимодействия, осуществляющегося в соответствии с требованиями Федерального закона от 27.07.2010 № 210 – ФЗ «Об организации предоставления государственных и муниципальных услуг» (с изменениями).</w:t>
      </w:r>
    </w:p>
    <w:p w:rsidR="00873A7A" w:rsidRPr="00873A7A" w:rsidRDefault="00873A7A" w:rsidP="00B528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2.3. Результатом предоставления муниципальной услуги является:   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- выдача (направление) постановления администрации о предоставлении многодетной семье земельного участка в собственность бесплатно для индивидуального жилищного строительства с приложением кадастрового паспорта земельного участка и акта приема-передачи земельного участка;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выдача (направление)  постановления администрации об отказе в предоставлении земельного участка многодетным семьям в собственность бесплатно для индивидуального жилищного строительства.</w:t>
      </w:r>
    </w:p>
    <w:p w:rsidR="00873A7A" w:rsidRPr="00873A7A" w:rsidRDefault="00873A7A" w:rsidP="00B528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2.4. Срок предоставления услуги составляет - 30 рабочих дн</w:t>
      </w:r>
      <w:r w:rsidR="00C478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ей со дня поступления заявления</w:t>
      </w: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873A7A" w:rsidRPr="00873A7A" w:rsidRDefault="00873A7A" w:rsidP="00B528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2.5. Правовые основания для предоставления муниципальной услуги: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Конституция Российской Федерации;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Земельный кодекс Российской Федерации;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Градостроительный кодекс Российской Федерации;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Федеральный закон от 06.10.2003 № 131-ФЗ «Об общих принципах организации местного самоуправления в Российской Федерации» (с изменениями);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Федеральный закон от 24.07.2007 № 221-ФЗ «О государственном кадастре недвижимости» (с изменениями);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Федеральный закон от 27.07.2010 № 210-ФЗ «Об организации предоставления государственных и муниципальных услуг» (с изменениями) (далее – № 210-ФЗ);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Федеральный закон от 06.04.2011 № 63-ФЗ «Об электронной подписи» (с изменениями) (далее – № 63-ФЗ);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(с изменениями);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Федеральный закон от 24.11.1995 № 181-ФЗ «О социальной защите инвалидов в Российской Федерации» (с изменениями);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Федеральный закон от 27.07.2006 № 152-ФЗ «О персональных данных» (с изменениями);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Постановление Правительства Российской Федерации от 30.04.2014 № 403 «Об исчерпывающем перечне процедур в сфере жилищного строительства» (с изменениями);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Постановление Правительства РФ от 26.03.2016 № 236 «О требованиях к предоставлению в электронной форме государственных и муниципальных услуг»;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Устав муниципального образования </w:t>
      </w:r>
      <w:r w:rsidR="00C478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городской округ «город Клинцы Брянской области»</w:t>
      </w: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873A7A" w:rsidRPr="00873A7A" w:rsidRDefault="00873A7A" w:rsidP="00B528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2.6. Информация об исчерпывающем перечне документов, необходимых для предоставления муниципальной услуги.</w:t>
      </w:r>
    </w:p>
    <w:p w:rsidR="00873A7A" w:rsidRPr="00873A7A" w:rsidRDefault="00873A7A" w:rsidP="00B528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2.6.1. Для предоставления муниципальной услуги заявитель самостоятельно направляет (представляет) в администрацию заявление о предоставлении земельного участка, включенного в перечень, с указанием его кадастрового номера, вида разрешенного использования (Приложение 1).</w:t>
      </w:r>
    </w:p>
    <w:p w:rsidR="00873A7A" w:rsidRPr="00873A7A" w:rsidRDefault="00873A7A" w:rsidP="00B528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2.6.2. </w:t>
      </w:r>
      <w:proofErr w:type="gramStart"/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подаче заявления, орган местного самоуправления проверяет предоставленный к заявлению документ, удостоверяющий личность заявителя или его уполномоченного представителя; документ, подтверждающий права (полномочия) уполномоченного представителя в случае, если с заявлением обращается представитель заявителя, а также согласие на обработку персональных данных в соответствии со ст.9 Федерального закона от 27.07.2006 № 152-ФЗ «О персональных данных» (с изменениями).</w:t>
      </w:r>
      <w:proofErr w:type="gramEnd"/>
    </w:p>
    <w:p w:rsidR="00873A7A" w:rsidRPr="00873A7A" w:rsidRDefault="00873A7A" w:rsidP="00B528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2.6.3. Администрация запрашивает следующие необходимые документы (сведения), находящиеся в распоряжении у государственных органов, органов </w:t>
      </w: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местного самоуправления, подведомственных им организаций, в рамках межведомственного информационного взаимодействия, осуществляющегося в соответствии с требованиями Федерального закона от 27.07.2010 № 210 – ФЗ, в случае если указанные документы не представлены заявителями по собственной инициативе:</w:t>
      </w:r>
    </w:p>
    <w:p w:rsidR="00873A7A" w:rsidRPr="00873A7A" w:rsidRDefault="00873A7A" w:rsidP="00B528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копия решения органа местного самоуправления о постановке на учет в качестве лиц, имеющих право на предоставление земельных участков для индивидуального жилищного строительства в собственность бесплатно (далее – учет);</w:t>
      </w:r>
    </w:p>
    <w:p w:rsidR="00873A7A" w:rsidRPr="00873A7A" w:rsidRDefault="00873A7A" w:rsidP="00B528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кадастровый паспорт земельного участка.</w:t>
      </w:r>
    </w:p>
    <w:p w:rsidR="00873A7A" w:rsidRPr="00873A7A" w:rsidRDefault="00873A7A" w:rsidP="00B528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Заявитель по собственной инициативе может предоставить в администрацию указанные в настоящем пункте документы.</w:t>
      </w:r>
    </w:p>
    <w:p w:rsidR="00873A7A" w:rsidRPr="00873A7A" w:rsidRDefault="00873A7A" w:rsidP="00B528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2.6.4 Заявление подписывается заявителем либо представителем заявителя.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873A7A" w:rsidRPr="00873A7A" w:rsidRDefault="00873A7A" w:rsidP="00B528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2.6.5. Если заявление и документы, указанные в п.2.6, представляются заявителем (представите</w:t>
      </w:r>
      <w:r w:rsidR="00C478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лем заявителя) в администрацию </w:t>
      </w: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лично, заявителю или его представителю выдается расписка в получении документов  с указанием их перечня, даты, времени получения. Расписка выдается заявителю (представителю заявителя) в</w:t>
      </w:r>
      <w:r w:rsidR="00C478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день получения администрацией  </w:t>
      </w: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таких документов.</w:t>
      </w:r>
    </w:p>
    <w:p w:rsidR="00873A7A" w:rsidRPr="00873A7A" w:rsidRDefault="00B52898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</w:t>
      </w:r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случае если заявление и документы, указанные в п.2.6, представлены посредством почтового отправления, расписка в получении таких заявления и документов направляется заказным письмом с уведомлением администрацией по указанному в заявлении почтовому адресу в день получения заявления и документов,  с указанием их перечня, даты, времени получения.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приеме документов муниципальный служащи</w:t>
      </w:r>
      <w:r w:rsidR="005075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й  </w:t>
      </w: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сверяет копии представленных документов с их оригиналом, заверяет копии, оригиналы возвращает заявителю в день подачи заявления и документов – при личном приеме. В случае если заявление и документы направляются почтой, заявитель представляет нотариально заверенные копии документов.</w:t>
      </w:r>
    </w:p>
    <w:p w:rsidR="00873A7A" w:rsidRPr="00873A7A" w:rsidRDefault="00873A7A" w:rsidP="00B528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2.6.6. При подаче (приеме) документов муниципальный служащий  устанавливает личность заявителя, а также полномочия его законного представителя на основании документов, предусмотренных действующим законодательством Российской Федерации.</w:t>
      </w:r>
    </w:p>
    <w:p w:rsidR="00873A7A" w:rsidRPr="00873A7A" w:rsidRDefault="00873A7A" w:rsidP="00B528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2.6.7. Основания для отказа в приеме документов:</w:t>
      </w:r>
    </w:p>
    <w:p w:rsidR="00873A7A" w:rsidRPr="00873A7A" w:rsidRDefault="00873A7A" w:rsidP="00B528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в случае если в результате проверки электронной подписи (при подаче заявления в форме электронного документа) будет выявлено несоблюдение установленных условий признания ее подлинности (действительности), исполнитель услуги принимает решение об отказе в приеме к рассмотрению заявления о предоставлении муниципальной  услуги в следующем порядке.</w:t>
      </w:r>
    </w:p>
    <w:p w:rsidR="00873A7A" w:rsidRPr="00873A7A" w:rsidRDefault="00873A7A" w:rsidP="00B528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поступлении заявления в форме электронного документа в администрацию</w:t>
      </w:r>
      <w:r w:rsidR="00025B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муниципальный служащий</w:t>
      </w: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 течение одного рабочего дня регистрирует заявление в электронном журнале регистрации заявлений;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- в течение двух рабочих дней со дня поступления заявления осуществляет проверку подлинности квалифицированной подписи в соответствии с действующим законодательством РФ;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 случае если в результате проверки электронной подписи будет выявлено несоблюдение установленных условий признания ее подлинности (действитель</w:t>
      </w:r>
      <w:r w:rsidR="00025B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ности), муниципальный служащий </w:t>
      </w: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течение 3 рабочих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на основании абзаца первого п. 2.6.6. настоящего регламента и направляет заявителю уведомление об этом в электронной форме</w:t>
      </w:r>
      <w:proofErr w:type="gramEnd"/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(с указанием пунктов статьи 11 Федерального закона № 63-ФЗ, которые послужили основанием для принятия указанного решения). Такое уведомление подписывается квалифицированной подписью должностного лица администрации и направляется по адресу электронной почты заявителя либо в его личный кабинет в порталы. В уведомлении разъясняется, что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обращения;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 день установления отсутствия причин для отказа в приеме заявления направляет заявителю электронное сообщение, подтверждающее прием заявления, информацию о входящем регистрационном номере заявления, дате получения администрацией указанного заявления, перечне наименований файлов, представленных в форме электронных документов, с указанием их объема, об адресе и графике работы администрации, а также номере телефона, по которому заявитель может узнать о ходе рассмотрения его заявления;</w:t>
      </w:r>
      <w:proofErr w:type="gramEnd"/>
    </w:p>
    <w:p w:rsidR="00873A7A" w:rsidRPr="00873A7A" w:rsidRDefault="00873A7A" w:rsidP="00B528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непредставление заявления, установленного п. 2.6.1; отсутствие в указанном заявлении кадастрового номера земельного участка, вида разрешенного использования.</w:t>
      </w:r>
    </w:p>
    <w:p w:rsidR="00873A7A" w:rsidRPr="00873A7A" w:rsidRDefault="00873A7A" w:rsidP="00B528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2.7. Исчерпывающий перечень оснований для отказа в предоставлении муниципальной услуги.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Основанием для отказа в предоставлении муниципальной услуги является: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1) непредставление многодетной семьей заявления о предоставлении земельного участка, включенного в перечень, с указанием его кадастрового номера, вида разрешенного использования, в течение пяти рабочих д</w:t>
      </w:r>
      <w:r w:rsidR="00025B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ней со дня получения извещения;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поступление заявления многодетной семьи об отказе от выбора земельного участка;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принятие решения о снятии гражданина с учета в качестве лиц, имеющих право на предоставление земельных участков в собственность бесплатно.</w:t>
      </w:r>
    </w:p>
    <w:p w:rsidR="00873A7A" w:rsidRPr="00873A7A" w:rsidRDefault="00873A7A" w:rsidP="00B528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2.8. Муниципальная услуга  предоставляется бесплатно.</w:t>
      </w:r>
    </w:p>
    <w:p w:rsidR="00873A7A" w:rsidRPr="00873A7A" w:rsidRDefault="00873A7A" w:rsidP="00B528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2.9. Максимальное время ожидания в очереди при подаче документов для получения услуги и при получении результата предоставления услуги не должно превышать 15 минут.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      Время ожидания в очереди на приём к муниципальному служащему для получения консультации не должно превышать 15 минут.</w:t>
      </w:r>
    </w:p>
    <w:p w:rsidR="00873A7A" w:rsidRPr="00873A7A" w:rsidRDefault="00873A7A" w:rsidP="00B528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2.10. Обращение заявителя подлежит обязательной регистрации в день его поступления.</w:t>
      </w:r>
    </w:p>
    <w:p w:rsidR="00873A7A" w:rsidRPr="00873A7A" w:rsidRDefault="00873A7A" w:rsidP="00B528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2.11. </w:t>
      </w:r>
      <w:proofErr w:type="gramStart"/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</w:t>
      </w: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    Приём заявителей осуществляется в кабинете муницип</w:t>
      </w:r>
      <w:r w:rsidR="00D67F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ального служащего администрации</w:t>
      </w: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    Кабинет муниципального служащего администрации оборудован информационными табличками (вывесками) с указанием: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      - </w:t>
      </w:r>
      <w:r w:rsidR="00D67F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номера кабинета;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    - фамилии, имени и о</w:t>
      </w:r>
      <w:r w:rsidR="00D67F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тчества муниципальных служащих </w:t>
      </w: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осуществляющих приём.</w:t>
      </w:r>
    </w:p>
    <w:p w:rsidR="00873A7A" w:rsidRPr="00873A7A" w:rsidRDefault="00873A7A" w:rsidP="00B528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Места для приема заявителя оборудуются стульями, столами, обеспечиваются образцом для заполнения заявления, канцелярскими принадлежностями.</w:t>
      </w:r>
    </w:p>
    <w:p w:rsidR="00873A7A" w:rsidRPr="00873A7A" w:rsidRDefault="00873A7A" w:rsidP="00B528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Места ожидания в очереди оборудованы стульями и находятся в холлах администрации.</w:t>
      </w:r>
    </w:p>
    <w:p w:rsidR="00873A7A" w:rsidRPr="00873A7A" w:rsidRDefault="00873A7A" w:rsidP="00B528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Место предоставления услуги оборудуется информационным стендом.</w:t>
      </w:r>
    </w:p>
    <w:p w:rsidR="00873A7A" w:rsidRPr="00873A7A" w:rsidRDefault="00873A7A" w:rsidP="00B528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Информационный стенд содержит следующие материалы: 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     - исчерпывающие сведения о порядке предоставления услуги (в текстовом виде и в виде блок-схемы, наглядно отображающий алгоритм прохождения административных процедур);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     - текст административного регламента с приложениями;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     - сведения о месте оказания услуги.        </w:t>
      </w:r>
    </w:p>
    <w:p w:rsidR="00873A7A" w:rsidRPr="00873A7A" w:rsidRDefault="00873A7A" w:rsidP="00B528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2.11.1. Обеспечение доступности для инвалидов объектов, указанных в п.2.11, в которых предоставляется муниципальная услуга, в соответствии с законодательством Российской Федерации о социальной защите инвалидов.</w:t>
      </w:r>
    </w:p>
    <w:p w:rsidR="00873A7A" w:rsidRPr="00873A7A" w:rsidRDefault="00873A7A" w:rsidP="00B528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2.11.1.1. Предоставление муниципальной услуги осуществляется в специально выделенном для этих целей помещении.</w:t>
      </w:r>
    </w:p>
    <w:p w:rsidR="00873A7A" w:rsidRPr="00873A7A" w:rsidRDefault="00873A7A" w:rsidP="00B528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предоставлении муниципальной услуги обеспечивается оборудование на прилегающих к объекту территориях мест для парковки автотранспортных средств инвалидов.</w:t>
      </w:r>
    </w:p>
    <w:p w:rsidR="00873A7A" w:rsidRPr="00873A7A" w:rsidRDefault="00873A7A" w:rsidP="00B528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873A7A" w:rsidRPr="00873A7A" w:rsidRDefault="00873A7A" w:rsidP="00B528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Помещения для приема заявителей обеспечиваются необходимым для предоставления муниципальной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873A7A" w:rsidRPr="00873A7A" w:rsidRDefault="00873A7A" w:rsidP="00B528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возможность беспрепятственного входа в объекты и выхода из них;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муниципальную услугу;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обеспечение допуска на объект, в котором предоставляются услуги, собаки-проводника в порядке, установленном законодательством Российской Федерации.</w:t>
      </w:r>
    </w:p>
    <w:p w:rsidR="00873A7A" w:rsidRPr="00873A7A" w:rsidRDefault="00873A7A" w:rsidP="00B528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2.11.1.2. Помещения для приема заявителей должны соответствовать комфортным условиям для заявителей и оптимальным условиям работы специалистов  с заявителями.</w:t>
      </w:r>
    </w:p>
    <w:p w:rsidR="00873A7A" w:rsidRPr="00873A7A" w:rsidRDefault="00873A7A" w:rsidP="00B528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Помещение для приема заявителей, имеющих инвалидность, должно соответствовать следующим требованиям: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обязательное наличие справочно-информационной службы;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посетителями.</w:t>
      </w:r>
    </w:p>
    <w:p w:rsidR="00873A7A" w:rsidRPr="00873A7A" w:rsidRDefault="00873A7A" w:rsidP="00B528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Размещение помещений для приема заявителей, имеющих инвалидность,  осуществляется преимущественно на нижних этажах зданий.</w:t>
      </w:r>
    </w:p>
    <w:p w:rsidR="00873A7A" w:rsidRPr="00873A7A" w:rsidRDefault="00873A7A" w:rsidP="00B528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2.11.1.3. В зоне места ожидания должны быть выделены зоны специализированного обслуживания инвалидов в здании.</w:t>
      </w:r>
    </w:p>
    <w:p w:rsidR="00873A7A" w:rsidRPr="00873A7A" w:rsidRDefault="00873A7A" w:rsidP="00B528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посетителей.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Зона мест ожидания заявителей, имеющих инвалидность,  размещается преимущественно на нижних этажах зданий.</w:t>
      </w:r>
    </w:p>
    <w:p w:rsidR="00873A7A" w:rsidRPr="00873A7A" w:rsidRDefault="00873A7A" w:rsidP="00B528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2.11.1.4. Текстовая информация о порядке предоставления услуги размещается на информационных стендах и должна находиться в местах ожидания заявителей.</w:t>
      </w:r>
    </w:p>
    <w:p w:rsidR="00873A7A" w:rsidRPr="00873A7A" w:rsidRDefault="00873A7A" w:rsidP="00B528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Тексты информационных материалов, в том числе образцы заполнения запросов, тексты административного регламента предоставления муниципальной услуги, печатаются удобным для чтения шрифтом, без исправлений, наиболее важные места подчеркиваются.</w:t>
      </w:r>
    </w:p>
    <w:p w:rsidR="00873A7A" w:rsidRPr="00873A7A" w:rsidRDefault="00873A7A" w:rsidP="00B528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Обеспечивается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  <w:proofErr w:type="gramEnd"/>
    </w:p>
    <w:p w:rsidR="00873A7A" w:rsidRPr="00873A7A" w:rsidRDefault="00873A7A" w:rsidP="00B528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Обеспечивается предоставление бесплатно в доступной форме с учетом стойких </w:t>
      </w:r>
      <w:proofErr w:type="gramStart"/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расстройств функций организма инвалидов информации</w:t>
      </w:r>
      <w:proofErr w:type="gramEnd"/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 их правах и обязанностях, сроках, порядке и условиях предоставления муниципальной услуги, доступности ее предоставления.</w:t>
      </w:r>
    </w:p>
    <w:p w:rsidR="00873A7A" w:rsidRPr="00873A7A" w:rsidRDefault="00873A7A" w:rsidP="00B528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2.11.1.5. </w:t>
      </w:r>
      <w:proofErr w:type="gramStart"/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случаях, если здание, в котором предоставляется муниципальная услуга, невозможно полностью приспособить с учетом потребностей инвалидов, администрация до конца его реконструкции или капитального ремонта должна принимать согласованные с одним из общественных объединений инвалидов, осуществляющих свою деятельность на территории поселения, муниципального района, меры для обеспечения доступа инвалидов к месту предоставления муниципальной услуги либо обеспечить предоставление необходимых услуг по месту жительства инвалида</w:t>
      </w:r>
      <w:proofErr w:type="gramEnd"/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или в дистанционном режиме.</w:t>
      </w:r>
    </w:p>
    <w:p w:rsidR="00873A7A" w:rsidRPr="00873A7A" w:rsidRDefault="00873A7A" w:rsidP="00B528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2.12. Показателями доступности и качества  услуги является возможность: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      - получать услугу своевременно и в соответствии со стандартом предоставления услуги;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      - получать полную, актуальную и достоверную информацию о порядке предоставления услуги, о результате предоставления услуги.                 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Показателями качества предоставления муниципальной услуги также являются наличие или отсутствие обоснованных жалоб на решения и действия (бездействие) администрации, а также должностных лиц администрации и муниципальных служащих.</w:t>
      </w:r>
    </w:p>
    <w:p w:rsidR="00873A7A" w:rsidRPr="00873A7A" w:rsidRDefault="00873A7A" w:rsidP="00B528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2.13. Исправление допущенных опечаток или ошибок при предоставлении услуги осуществляется администрацией в течение 5 (пяти) рабочих дней со дня поступления соответствующего заявления.</w:t>
      </w:r>
    </w:p>
    <w:p w:rsidR="00873A7A" w:rsidRPr="00873A7A" w:rsidRDefault="00873A7A" w:rsidP="00B528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2.14. 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873A7A" w:rsidRPr="00873A7A" w:rsidRDefault="00873A7A" w:rsidP="00B528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2.15  Состав действий, которые заявитель вправе совершить в электронной форме при получении услуги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портал), а также официального сайта администрации (далее - официальный сайт):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а) получение информации о порядке и сроках предоставления услуги;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б) запись на при</w:t>
      </w:r>
      <w:r w:rsidR="003165A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ем в администрацию </w:t>
      </w: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для подачи запроса о предоставлении услуги (далее - запрос);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в) формирование запроса;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г) при</w:t>
      </w:r>
      <w:r w:rsidR="003165A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ем и регистрация администрацией</w:t>
      </w: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запроса и иных документов, необходимых для предоставления услуги;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е) получение результата предоставления услуги;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ж) получение сведений о ходе выполнения запроса;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з) осуществление оценки качества предоставления услуги;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873A7A" w:rsidRPr="00873A7A" w:rsidRDefault="00873A7A" w:rsidP="00B528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2.15.1. Состав, последовательность и сроки выполнения действий, указанных в пп.2.15,  в электронной форме, а также требования к порядку их выполнения.</w:t>
      </w:r>
    </w:p>
    <w:p w:rsidR="00873A7A" w:rsidRPr="00873A7A" w:rsidRDefault="00873A7A" w:rsidP="00B528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2.15.1.1. 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едином портале, порталах услуг и официальном сайте, предоставляется заявителю бесплатно.</w:t>
      </w:r>
    </w:p>
    <w:p w:rsidR="00873A7A" w:rsidRPr="00873A7A" w:rsidRDefault="00873A7A" w:rsidP="00B528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2.15.1.2. 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портале, порталах услуг и официальных сайтах.</w:t>
      </w:r>
    </w:p>
    <w:p w:rsidR="00873A7A" w:rsidRPr="00873A7A" w:rsidRDefault="00873A7A" w:rsidP="00B528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2.15.1.3.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73A7A" w:rsidRPr="00873A7A" w:rsidRDefault="00873A7A" w:rsidP="00B528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2.15.1.4. При организации записи на прием в администрацию заявителю обеспечивается возможность: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а) ознакомления с расписанием работы администрации либо уполномоченного сотрудника администрации, а также с доступными для записи на прием датами и интервалами времени приема;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б) записи в любые свободные для приема дату и время в пределах установленного в администрации графика приема заявителей.</w:t>
      </w:r>
    </w:p>
    <w:p w:rsidR="00873A7A" w:rsidRPr="00873A7A" w:rsidRDefault="00873A7A" w:rsidP="00B528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2.15.1.5. При осуществлении записи на прием администрация не вправе требовать от заявителя совершения иных действий, кроме прохождения идентификац</w:t>
      </w:r>
      <w:proofErr w:type="gramStart"/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ии и ау</w:t>
      </w:r>
      <w:proofErr w:type="gramEnd"/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73A7A" w:rsidRPr="00873A7A" w:rsidRDefault="00873A7A" w:rsidP="00B528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2.15.1.6. Запись на прием может осуществляться посредством информационной системы администрации, которая обеспечивает возможность интеграции с единым порталом, порталами услуг и официальным сайтом.</w:t>
      </w:r>
    </w:p>
    <w:p w:rsidR="00873A7A" w:rsidRPr="00873A7A" w:rsidRDefault="00873A7A" w:rsidP="00B528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2.15.1.7. Формирование запроса осуществляется посредством заполнения электронной формы запроса на едином портале, порталах услуг или официальном сайте без необходимости дополнительной подачи запроса в какой-либо иной форме.</w:t>
      </w:r>
    </w:p>
    <w:p w:rsidR="00873A7A" w:rsidRPr="00873A7A" w:rsidRDefault="00873A7A" w:rsidP="00B528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едином портале, порталах услуг и официальном сайте размещаются образцы заполнения электронной формы запроса.</w:t>
      </w:r>
    </w:p>
    <w:p w:rsidR="00873A7A" w:rsidRPr="00873A7A" w:rsidRDefault="00873A7A" w:rsidP="00B528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Если на едином портале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портале услуг или официальном сайте.</w:t>
      </w:r>
    </w:p>
    <w:p w:rsidR="00873A7A" w:rsidRPr="00873A7A" w:rsidRDefault="00873A7A" w:rsidP="00B528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2.15.1.8.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запроса, направленного в день установления выявленной ошибки.</w:t>
      </w:r>
    </w:p>
    <w:p w:rsidR="00873A7A" w:rsidRPr="00873A7A" w:rsidRDefault="00873A7A" w:rsidP="00B528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2.15.1.9. При формировании запроса обеспечивается: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в) возможность печати на бумажном носителе копии электронной формы запроса;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портале, порталах услуг или официальном сайте, в</w:t>
      </w:r>
      <w:proofErr w:type="gramEnd"/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части, касающейся сведений, отсутствующих в единой системе идентификац</w:t>
      </w:r>
      <w:proofErr w:type="gramStart"/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ии и ау</w:t>
      </w:r>
      <w:proofErr w:type="gramEnd"/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тентификации;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потери</w:t>
      </w:r>
      <w:proofErr w:type="gramEnd"/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ранее введенной информации;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ж) возможность доступа заявителя на едином портале, портале услуг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873A7A" w:rsidRPr="00873A7A" w:rsidRDefault="00873A7A" w:rsidP="00B528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2.15.1.10. Сформированный и подписанный </w:t>
      </w:r>
      <w:proofErr w:type="gramStart"/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запрос</w:t>
      </w:r>
      <w:proofErr w:type="gramEnd"/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иные документы, необходимые для предоставления услуги, направляются в администрацию посредством порталов или официального сайта.</w:t>
      </w:r>
    </w:p>
    <w:p w:rsidR="00873A7A" w:rsidRPr="00873A7A" w:rsidRDefault="00873A7A" w:rsidP="00B528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2.15.1.11. </w:t>
      </w:r>
      <w:proofErr w:type="gramStart"/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Администрация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</w:t>
      </w:r>
      <w:r w:rsidR="00113F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Брянской</w:t>
      </w: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области и принимаемыми в соответствии с ними актами высших исполнительных органов государственной власти </w:t>
      </w:r>
      <w:r w:rsidR="00113F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Брянской </w:t>
      </w: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области.</w:t>
      </w:r>
      <w:proofErr w:type="gramEnd"/>
    </w:p>
    <w:p w:rsidR="00873A7A" w:rsidRPr="00873A7A" w:rsidRDefault="00873A7A" w:rsidP="00B528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Предоставление услуги начинается с момента приема и регистрации администрацией электронных документов, необходимых для предоставления услуги, в порядке, установленном разделом 3 настоящего регламента, за исключением случая, если для начала процедуры предоставления услуги в соответствии с законодательством требуется личная явка.</w:t>
      </w:r>
    </w:p>
    <w:p w:rsidR="00873A7A" w:rsidRPr="00873A7A" w:rsidRDefault="00873A7A" w:rsidP="00B528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2.15.1.12. Заявителю в качестве результата предоставления услуги обеспечивается в порядке и сроки, установленные разделом 3 настоящего регламента, по его выбору возможность получения: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873A7A" w:rsidRPr="00B52898" w:rsidRDefault="00B52898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528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</w:t>
      </w:r>
      <w:r w:rsidR="00873A7A" w:rsidRPr="00B528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информации из государственных информационных систем в случаях, предусмотренных законодательством Российской Федерации.</w:t>
      </w:r>
    </w:p>
    <w:p w:rsidR="00873A7A" w:rsidRPr="00873A7A" w:rsidRDefault="00B52898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2.15.1.13. </w:t>
      </w:r>
      <w:proofErr w:type="gramStart"/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администрации с использованием усиленной квалифицированной электронной подписи, независимо от формы или способа обращения за услугой.</w:t>
      </w:r>
      <w:proofErr w:type="gramEnd"/>
    </w:p>
    <w:p w:rsidR="00873A7A" w:rsidRPr="00873A7A" w:rsidRDefault="00B52898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</w:t>
      </w:r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2.15.1.14.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администрации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873A7A" w:rsidRPr="00873A7A" w:rsidRDefault="00B52898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</w:t>
      </w:r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2.15.1.15. Уведомление о завершении выполнения администрацией предусмотренных настоящими требованиями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порталов услуг или официального сайта в единый личный кабинет по выбору заявителя.</w:t>
      </w:r>
    </w:p>
    <w:p w:rsidR="00873A7A" w:rsidRPr="00873A7A" w:rsidRDefault="00B52898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</w:t>
      </w:r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Администрация, оператор единого портала, а также операторы порталов услуг и официального сайта вправе определить дополнительные способы получения сведений о ходе выполнения запроса путем размещения информации на порталах услуг или официального сайта.</w:t>
      </w:r>
    </w:p>
    <w:p w:rsidR="00873A7A" w:rsidRPr="00873A7A" w:rsidRDefault="00B52898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       </w:t>
      </w:r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2.15.1.16. При предоставлении услуги в электронной форме заявителю направляется: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а) уведомление о записи на прием в администрацию, содержащее сведения о дате, времени и месте приема - в день записи;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 – в день приема и регистрации;</w:t>
      </w:r>
      <w:proofErr w:type="gramEnd"/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– в день принятия решения.</w:t>
      </w:r>
    </w:p>
    <w:p w:rsidR="00873A7A" w:rsidRPr="00873A7A" w:rsidRDefault="00B52898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</w:t>
      </w:r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2.15.1.17. </w:t>
      </w:r>
      <w:proofErr w:type="gramStart"/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 оценке</w:t>
      </w:r>
      <w:proofErr w:type="gramEnd"/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гражданами </w:t>
      </w:r>
      <w:proofErr w:type="gramStart"/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эффективности деятельности руководителей территориальных органов федеральных органов исполнительной</w:t>
      </w:r>
      <w:proofErr w:type="gramEnd"/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873A7A" w:rsidRPr="00873A7A" w:rsidRDefault="00B52898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</w:t>
      </w:r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Гражданам обеспечивается возможность оценки предоставления муниципальной услуги на всех стадиях предоставления муниципальной услуги (информирование о порядке получения государственных услуг, запись на прием, подача запроса, получение информации о ходе предоставления муниципальной услуги, получение результата ее предоставления) непосредственно после их получения.</w:t>
      </w:r>
    </w:p>
    <w:p w:rsidR="00873A7A" w:rsidRPr="00873A7A" w:rsidRDefault="00B52898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</w:t>
      </w:r>
      <w:proofErr w:type="gramStart"/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Для оценки муниципальной услуги, предоставляемой в электронном виде, используются такие критерии качества, как доступность информации о порядке предоставления муниципальной услуги, доступность электронных форм документов, необходимых для предоставления муниципальных услуг, доступность инструментов совершения в электронном виде платежей, необходимых для получения муниципальных услуг, время ожидания ответа на подачу запроса, время предоставления муниципальных услуг, удобство процедур предоставления муниципальной услуги, включая процедуры записи на</w:t>
      </w:r>
      <w:proofErr w:type="gramEnd"/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прием, подачи запроса,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="00B528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</w:t>
      </w: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Оценка заявителем качества предоставления услуги в электронной форме не является обязательным условием для продолжения предоставления администрацией услуги.</w:t>
      </w:r>
    </w:p>
    <w:p w:rsidR="00873A7A" w:rsidRPr="00873A7A" w:rsidRDefault="00B52898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</w:t>
      </w:r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2.15.1.18. </w:t>
      </w:r>
      <w:proofErr w:type="gramStart"/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Заявителю обеспечивается возможность направления жалобы на решения, действия или администрации, должностного лица органа администрации либо муниципального служащего в соответствии со статьей 11.2 Федерального закона </w:t>
      </w:r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от 27.07.2010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</w:t>
      </w:r>
      <w:proofErr w:type="gramEnd"/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 предоставлении государственных и муниципальных услуг».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         Порядок досудебного (внесудебного) обжалования решений и действий (бездействия) администрации, должностных лиц администрации и муниципальных служащих администрации; в том числе с использованием порталов и официального сайта; а также особенности подачи и рассмотрения жалоб, в том числе с использованием порталов и официального сайта, на решения и действия (бездействие) администрации, ее должностных лиц, муниципальных служащих, жалоб на нарушение порядка предоставления муниципальной услуги многофункциональным центром, установлены разделами 5 и 6 настоящего регламента. 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           2.15.2. Муниципальный служащий, </w:t>
      </w:r>
      <w:r w:rsidR="00B528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осуществляющий </w:t>
      </w: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обработку персональных данных при предоставлении муниципальной услуги, обязан соблюдать принципы и правила обработки персональных данных, предусмотренные Федеральным законом от 27.07.2006 № 152-ФЗ «О персональных данных» (с изменениями), соблюдать конфиденциальность персональных данных и обеспечивать безопасность персональных данных при их обработке.</w:t>
      </w:r>
    </w:p>
    <w:p w:rsid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</w:p>
    <w:p w:rsidR="00562A22" w:rsidRDefault="00562A22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562A22" w:rsidRDefault="00562A22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562A22" w:rsidRDefault="00562A22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873A7A" w:rsidRDefault="00873A7A" w:rsidP="00562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</w:t>
      </w:r>
      <w:r w:rsidR="00F0173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тронной форме.</w:t>
      </w:r>
    </w:p>
    <w:p w:rsidR="00562A22" w:rsidRPr="00873A7A" w:rsidRDefault="00562A22" w:rsidP="00562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73A7A" w:rsidRPr="00873A7A" w:rsidRDefault="00562A22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</w:t>
      </w:r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3.1. Предоставление услуги складывается из следующих административных процедур: 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прием и регистрация заявления и документов с указанием даты и времени их получения в день их поступления - 1 (один) рабочий день;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рассмотрение и проверка заявления и документов, запрос в рамках межведомственного взаимодействия у государственных органов, органов местного самоуправления, подведомственных им организаций документов, указанных в пп.2.6.3 настоящего регламента – 18 (восемнадцать) рабочих дней;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подготовка результата предоставления муниципальной услуги - 6 (шесть) рабочих дней;   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выдача (направление) заявителю результата предоставления муниципальной услуги – 5  (пять) рабочих дней.         </w:t>
      </w:r>
    </w:p>
    <w:p w:rsidR="00873A7A" w:rsidRPr="00873A7A" w:rsidRDefault="00562A22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</w:t>
      </w:r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Блок – схема услуги представлена в приложении № 2.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Максимальный срок предоставления услуги составляет 30 (тридцать) рабочих дней.</w:t>
      </w:r>
    </w:p>
    <w:p w:rsidR="00873A7A" w:rsidRPr="00873A7A" w:rsidRDefault="00562A22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</w:t>
      </w:r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3.2. Прием и регистрация заявления и документов с указанием даты и времени их получения.</w:t>
      </w:r>
    </w:p>
    <w:p w:rsidR="00873A7A" w:rsidRPr="00873A7A" w:rsidRDefault="00562A22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</w:t>
      </w:r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Основанием для начала процедуры приёма и регистрации заявления и документов на предоставление муниципальной услуги является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их поступление в администрацию.</w:t>
      </w:r>
    </w:p>
    <w:p w:rsidR="00873A7A" w:rsidRPr="00873A7A" w:rsidRDefault="00562A22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</w:t>
      </w:r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Муниципальный служащий, берет с заявителя подтверждение согласия на обработку персональных данных, в соответствии с Федеральным законом от </w:t>
      </w:r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27.07.2006 № 152-ФЗ «О персональных данных» (с изменениями), регистрирует заявление с приложенными документами в порядке делопроизводства с указанием даты и времени их получения в день их поступления.</w:t>
      </w:r>
    </w:p>
    <w:p w:rsidR="00873A7A" w:rsidRPr="00873A7A" w:rsidRDefault="00562A22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</w:t>
      </w:r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Заявителю в день подачи (получения) заявления и документов выдается (направляется заказным почтовым отправлением с уведомлением) расписка о получении заявления и документов с указанием перечня таких документов, даты и времени их получения (см.п.2.6.5).</w:t>
      </w:r>
    </w:p>
    <w:p w:rsidR="00873A7A" w:rsidRPr="00873A7A" w:rsidRDefault="00562A22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</w:t>
      </w:r>
      <w:proofErr w:type="gramStart"/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случае подачи заявления в электронной форме, заявителю в день установления отсутствия причин для отказа в приеме документов, установленных пп.1 п.2.6.7 настоя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щего регламента, администрация  </w:t>
      </w:r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направляет заявителю электронное сообщение, подтверждающее прием заявления, информацию о входящем регистрационном номере заявления, дате получения администрацией указанного заявления и прилагаемых к нему документов, перечне наименований файлов, представленных в форме электронных документов, с указанием их</w:t>
      </w:r>
      <w:proofErr w:type="gramEnd"/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объема, об адресе и графике работы администрации, а также номере телефона, по которому заявитель может узнать о ходе рассмотрения его заявления.</w:t>
      </w:r>
    </w:p>
    <w:p w:rsidR="00873A7A" w:rsidRPr="00873A7A" w:rsidRDefault="00562A22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</w:t>
      </w:r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Способ фиксации действия: действие фиксируется в журнале регистрации входящей корреспонденции либо фиксируется в электронном документообороте. Срок 1 (один) рабочий день.</w:t>
      </w:r>
    </w:p>
    <w:p w:rsidR="00873A7A" w:rsidRPr="00873A7A" w:rsidRDefault="00562A22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</w:t>
      </w:r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 Рассмотрение и проверка заявления и документов, запрос в рамках межведомственного взаимодействия у государственных органов, органов местного самоуправления, подведомственных им организациях документов, указанных в п.2.6.3 настоящего регламента.</w:t>
      </w:r>
    </w:p>
    <w:p w:rsidR="00873A7A" w:rsidRPr="00873A7A" w:rsidRDefault="00562A22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</w:t>
      </w:r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Муниципальный служащий в день регистрации заявления и документов осуществляет проверку заявления и документов, приложенных к нему, на соблюдение установленных условий признания подлинности (действительности) электронной подписи в порядке, установленном действующим законодательством и п. 2.6.7 настоящего регламента.</w:t>
      </w:r>
    </w:p>
    <w:p w:rsidR="00562A22" w:rsidRDefault="00562A22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</w:t>
      </w:r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Муниципальный служащий в течение двух рабочих дней после регистрации заявления и документов направляет запросы в рамках межведомственного взаимодействия у государственных органов, органов местного самоуправления, подведомственных им организаций документов, указанных в п. 2.6.3 настоящего регламента. </w:t>
      </w:r>
    </w:p>
    <w:p w:rsidR="00873A7A" w:rsidRPr="00873A7A" w:rsidRDefault="00562A22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</w:t>
      </w:r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Критерий принятия решения о направлении указанных запросов: в случае если указанные документы не были предоставлены заявителем по собственной инициативе.</w:t>
      </w:r>
    </w:p>
    <w:p w:rsidR="00873A7A" w:rsidRPr="00873A7A" w:rsidRDefault="00562A22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</w:t>
      </w:r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Способ фиксации действия: запросы в рамках межведомственного взаимодействия и ответы на них фиксируются в журналах регистрации входящей и исходящей корреспонденции, в случае направления их в электронном виде – в электронном документообороте.</w:t>
      </w:r>
    </w:p>
    <w:p w:rsidR="00873A7A" w:rsidRPr="00873A7A" w:rsidRDefault="00562A22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</w:t>
      </w:r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Максимальный срок составляет 18 (восемнадцать) рабочих дней;</w:t>
      </w:r>
    </w:p>
    <w:p w:rsidR="00873A7A" w:rsidRPr="00873A7A" w:rsidRDefault="00562A22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</w:t>
      </w:r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3.4. Муниципальный служащий после рассмотрения документов, полученных в рамках запросов, указанных в п. 3.3 настоящего регламента, подготавливает результат предоставления муниципальной услуги.           </w:t>
      </w:r>
    </w:p>
    <w:p w:rsidR="00873A7A" w:rsidRPr="00873A7A" w:rsidRDefault="00562A22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</w:t>
      </w:r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Максимальный срок подготовки и утверждения постановления администрации о предоставлении многодетной семье земельного участка в собственность бесплатно для индивидуального жилищного строительства – 6 (шесть) рабочих дней.</w:t>
      </w:r>
    </w:p>
    <w:p w:rsidR="00873A7A" w:rsidRPr="00873A7A" w:rsidRDefault="00562A22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</w:t>
      </w:r>
      <w:proofErr w:type="gramStart"/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случае принятия решения о снятии гражданина с учета в качестве лиц, имеющих право на предоставление земельных участков в собственность бесплатно, решение об отказе в предоставлении земельного участка принимается в течение двух </w:t>
      </w:r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рабочих дней со дня принятия решения о снятии гражданина с учета и направляется (вручается) заявителям в сроки, установленные п.3.5 настоящего регламента.</w:t>
      </w:r>
      <w:proofErr w:type="gramEnd"/>
    </w:p>
    <w:p w:rsidR="00873A7A" w:rsidRPr="00873A7A" w:rsidRDefault="00562A22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3.5.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Муниципальный служащий   </w:t>
      </w:r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позднее пяти рабочих дней с даты принятия решения по выбору гражданина направляют заказным письмом с уведомлением, или выдают многодетной семье, или направляют в форме электронного документа, подписанного квалифицированной электронной подписью, копию постановления администрации о предоставлении земельного участка в собственность бесплатно с приложением кадастрового паспорта земельного участка и акта приема-передачи земельного участка.</w:t>
      </w:r>
      <w:proofErr w:type="gramEnd"/>
    </w:p>
    <w:p w:rsidR="00873A7A" w:rsidRPr="00873A7A" w:rsidRDefault="00562A22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</w:t>
      </w:r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 наличии оснований, указанных в подпунктах 1 и 2 пункта 2.7 настоящего регламента, решение об отказе в предоставлении земельного участка принимается в течение пяти рабочих дней, либо по истечении пяти рабочих дней </w:t>
      </w:r>
      <w:proofErr w:type="gramStart"/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даты получения</w:t>
      </w:r>
      <w:proofErr w:type="gramEnd"/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заявления многодетной семьи об отказе от выбора земельного участка.</w:t>
      </w:r>
    </w:p>
    <w:p w:rsidR="00873A7A" w:rsidRPr="00873A7A" w:rsidRDefault="00562A22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</w:t>
      </w:r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наличии основания, указанного в подпункте 3 пункта 2.7 настоящего регламента, решение об отказе в предоставлении земельного участка принимается в течение двух рабочих дней со дня принятия решения о снятии гражданина с учета.</w:t>
      </w:r>
    </w:p>
    <w:p w:rsidR="00873A7A" w:rsidRPr="00873A7A" w:rsidRDefault="00562A22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</w:t>
      </w:r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Решение об отказе в предоставлении земельного участка направляется многодетной семье в течение пяти рабочих дней со дня его принятия. Решение может быть направлено по выбору гражданина в бумажном виде или в форме электронного документа, подписанного квалифицированной электронной подписью.</w:t>
      </w:r>
    </w:p>
    <w:p w:rsidR="00562A22" w:rsidRDefault="00562A22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</w:t>
      </w:r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Основанием для начала действия является поступление к муниципальному служащему подписанного главой администрации результата предо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ставления муниципальной услуги.</w:t>
      </w:r>
    </w:p>
    <w:p w:rsidR="00873A7A" w:rsidRPr="00873A7A" w:rsidRDefault="00562A22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</w:t>
      </w:r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Способ фиксации действия: в случае выдачи результата муниципальной услуги факт регистрируется в журнале выдач результата муниципальной услуги, в случае направления почтовым, электронным отправлением – в журнале регистрации исходящей корреспонденции, в электронном документообороте.</w:t>
      </w:r>
    </w:p>
    <w:p w:rsidR="00873A7A" w:rsidRPr="00873A7A" w:rsidRDefault="00562A22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</w:t>
      </w:r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Максимальный срок выполнения процедуры – 5 (пять) рабочих дней с момента подписания результата предоставления муниципальной услуги.         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873A7A" w:rsidRPr="00873A7A" w:rsidRDefault="00562A22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     </w:t>
      </w:r>
      <w:r w:rsidR="00873A7A" w:rsidRPr="00873A7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4.  Формы </w:t>
      </w:r>
      <w:proofErr w:type="gramStart"/>
      <w:r w:rsidR="00873A7A" w:rsidRPr="00873A7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контроля за</w:t>
      </w:r>
      <w:proofErr w:type="gramEnd"/>
      <w:r w:rsidR="00873A7A" w:rsidRPr="00873A7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исполнением административного регламента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873A7A" w:rsidRPr="00873A7A" w:rsidRDefault="00562A22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</w:t>
      </w:r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4.1. Текущий контроль исполнения положений административного регламента при предоставлении услуги администрацией организуется главой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городской администрации.</w:t>
      </w:r>
    </w:p>
    <w:p w:rsidR="00873A7A" w:rsidRPr="00873A7A" w:rsidRDefault="00562A22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</w:t>
      </w:r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4.2. Персональная ответственность муниципального служащего, ответственного за непосредственное предоставление услуги, закрепляется в его должностной инструкции.</w:t>
      </w:r>
    </w:p>
    <w:p w:rsidR="00873A7A" w:rsidRPr="00873A7A" w:rsidRDefault="00562A22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4.3. </w:t>
      </w:r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проведении плановой проверки могут рассматриваться все вопросы, связанные с исполнением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873A7A" w:rsidRPr="00873A7A" w:rsidRDefault="00562A22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</w:t>
      </w:r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Плановые проверки проводятся в соответствии с разрабатываемыми администрацией ежегодными планами.</w:t>
      </w:r>
    </w:p>
    <w:p w:rsidR="00873A7A" w:rsidRPr="00873A7A" w:rsidRDefault="00562A22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</w:t>
      </w:r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Внеплановые проверки проводятся по конкретному обращению (жалобе) граждан и (или) юридических лиц.</w:t>
      </w:r>
    </w:p>
    <w:p w:rsidR="00873A7A" w:rsidRPr="00873A7A" w:rsidRDefault="00562A22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</w:t>
      </w:r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Плановые и внеплановые проверки проводятся на основании распоряжений администрации.</w:t>
      </w:r>
    </w:p>
    <w:p w:rsidR="00873A7A" w:rsidRPr="00873A7A" w:rsidRDefault="00562A22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</w:t>
      </w:r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Для проведения проверок распоряжением администрации создается рабочая группа. В распоряжении администрации о создании рабочей группы указываются: вид проверки (плановая, внеплановая); перечень вопросов, подлежащих проверке; </w:t>
      </w:r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состав рабочей группы; порядок и сроки ее работы; форма отчета по результатам проверки, сроки предоставления его главе администрации.</w:t>
      </w:r>
    </w:p>
    <w:p w:rsidR="00873A7A" w:rsidRPr="00873A7A" w:rsidRDefault="00562A22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</w:t>
      </w:r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4.4. По результатам проведенных проверок в случае выявления нарушений прав заявителей виновные лица несут дисциплинарную ответственность в соответствии с законодательством Российской Федерации.</w:t>
      </w:r>
    </w:p>
    <w:p w:rsidR="00873A7A" w:rsidRPr="00873A7A" w:rsidRDefault="00562A22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</w:t>
      </w:r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4.5. Граждане, их объединения и организации могут контролировать предоставление услуги путём личного обращения, получения информации по телефону, по письменным обращениям.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873A7A" w:rsidRPr="00873A7A" w:rsidRDefault="00873A7A" w:rsidP="00562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5.  Досудебный (внесудебный) порядок обжалования решений</w:t>
      </w:r>
    </w:p>
    <w:p w:rsidR="00873A7A" w:rsidRPr="00873A7A" w:rsidRDefault="00873A7A" w:rsidP="00562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и действий (бездействия) администрации, должностных лиц администрации и муниципальных служащих администрации; МФЦ, должностных лиц МФЦ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       5.1. Заявители имеют право на письменное досудебное (внесудебное) обжалование решений и действий (бездействия) администрации, предоставляющей услугу, должностных лиц администрации, муниц</w:t>
      </w:r>
      <w:r w:rsidR="00562A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ипальных служащих администрации</w:t>
      </w:r>
      <w:proofErr w:type="gramStart"/>
      <w:r w:rsidR="00562A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gramEnd"/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       5.2. Заявители могут обратиться с жалобой, в том числе в следующих случаях: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       1) нарушение срока регистрации запроса заявителя о предоставлении услуги;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       2) нарушение срока предоставления услуги;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        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BC48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Брянской</w:t>
      </w: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области, муниципальными правовыми актами муниципального образования для предоставления услуги;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         4) отказ в приёме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BC48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Брянской</w:t>
      </w: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области, муниципальными правовыми актами муниципального образования </w:t>
      </w:r>
      <w:r w:rsidR="00BC48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для предоставления услуги, у заявителя;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         </w:t>
      </w:r>
      <w:proofErr w:type="gramStart"/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BC48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Брянской </w:t>
      </w: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области, муниципальными правовыми актами муниципального образования;</w:t>
      </w:r>
      <w:proofErr w:type="gramEnd"/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          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</w:t>
      </w:r>
      <w:r w:rsidR="00BC48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Брянской </w:t>
      </w: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области, муниципальными правовыми актами муниц</w:t>
      </w:r>
      <w:r w:rsidR="00BC48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ипального образования</w:t>
      </w:r>
      <w:proofErr w:type="gramStart"/>
      <w:r w:rsidR="00BC48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  <w:proofErr w:type="gramEnd"/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          </w:t>
      </w:r>
      <w:proofErr w:type="gramStart"/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7) отказ администрации, должностного лица, муниципального служащего администрации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        5.3. Жалоба должна содержать:     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1) наименование администрации, предоставляющей муниципальную услугу (в соответствии с абзацем первым п.1.3 настоящего регламента), должностного лица, муниципального служащего администрации, решения и действия (бездействие) которых обжалуются.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          </w:t>
      </w:r>
      <w:proofErr w:type="gramStart"/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</w:t>
      </w: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которым должен быть направлен ответ заявителю (за исключением случая, когда жалоба направлена способом, указанным в </w:t>
      </w:r>
      <w:proofErr w:type="spellStart"/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пп</w:t>
      </w:r>
      <w:proofErr w:type="spellEnd"/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«в» п. 6.5 настоящего регламента);</w:t>
      </w:r>
      <w:proofErr w:type="gramEnd"/>
    </w:p>
    <w:p w:rsidR="00BC4835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        3) сведения об обжалуемых решениях и действиях (бездействии) администрации, предоставляющей услугу, должностного лица администрации, либо муниципального служащего администрации;</w:t>
      </w:r>
    </w:p>
    <w:p w:rsidR="00BC4835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          4) доводы, на основании которых заявители не согласны с решением и действием (бездействием) администрации, предоставляющей услугу, должностного лица администрации, либо муниципального служащего администрации; </w:t>
      </w:r>
    </w:p>
    <w:p w:rsidR="00873A7A" w:rsidRPr="00873A7A" w:rsidRDefault="00BC4835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</w:t>
      </w:r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Заявителями могут быть представлены документы (при наличии), подтверждающие доводы заявителей, либо их копии.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        5.4. По результатам рассмотрения жалобы администрация принимает одно из следующих решений: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          </w:t>
      </w:r>
      <w:proofErr w:type="gramStart"/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BC48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Брянской </w:t>
      </w: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области, муниципальными правовыми актами муниципального, а также в иных формах;</w:t>
      </w:r>
      <w:proofErr w:type="gramEnd"/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        2) отказывает в удовлетворении жалобы.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873A7A" w:rsidRPr="00873A7A" w:rsidRDefault="00873A7A" w:rsidP="00BC4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6. Особенности подачи и рассмотрения жалоб на решения и действия (бездействие) администрации, ее должностн</w:t>
      </w:r>
      <w:r w:rsidR="00BC483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ых лиц, муниципальных служащих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</w:p>
    <w:p w:rsidR="00873A7A" w:rsidRPr="00873A7A" w:rsidRDefault="00BC4835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</w:t>
      </w:r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6.1. Настоящим разделом определяется процедура подачи и рассмотрения жалоб на нарушение порядка предоставления муниципальной услуги, выразившееся в неправомерных решениях и действиях (бездействии) администрации, её должност</w:t>
      </w:r>
      <w:r w:rsidR="00BF42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ных лиц, муниципальных служащих.</w:t>
      </w:r>
    </w:p>
    <w:p w:rsidR="00873A7A" w:rsidRPr="00873A7A" w:rsidRDefault="00BF4233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</w:t>
      </w:r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Правоотношения по вопросам подачи и рассмотрения жалоб на решения и действия (бездействие) администрации, ее должностных лиц, муниципальных служащих,  не урегулированные настоящим разделом, регулируются  Федеральным законом от 2 мая 2006 года № 59-ФЗ «О порядке рассмотрения обращений граждан Российской Федерации».</w:t>
      </w:r>
    </w:p>
    <w:p w:rsidR="00873A7A" w:rsidRPr="00873A7A" w:rsidRDefault="00BF4233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</w:t>
      </w:r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6.2. Жалоба подается в администрацию в письменной форме: при личном приеме заявителя, почтовым отправлением или в электронном виде.</w:t>
      </w:r>
    </w:p>
    <w:p w:rsidR="00873A7A" w:rsidRPr="00873A7A" w:rsidRDefault="00BF4233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</w:t>
      </w:r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представляются: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а) оформленная в соответствии с законодательством Российской Федерации доверенность (для физических лиц);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г) документы, установленные действующим законодательством РФ, подтверждающие возникшие на основании действующего законодательства РФ полномочия законных представителей заявителя.</w:t>
      </w:r>
    </w:p>
    <w:p w:rsidR="00873A7A" w:rsidRPr="00873A7A" w:rsidRDefault="00BF4233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         </w:t>
      </w:r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6.4. Прием жалоб в письменной форме осуществляется администрацией, предоставляющей муниципальную услугу, в месте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73A7A" w:rsidRPr="00873A7A" w:rsidRDefault="00BF4233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</w:t>
      </w:r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Время приема жалоб осуществляется в соответствии с графиком, установленным п. 1.5 настоящего регламента.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 </w:t>
      </w:r>
      <w:r w:rsidR="00BF42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</w:t>
      </w: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Жалоба в письменной форме может быть также направлена по почте.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 </w:t>
      </w:r>
      <w:r w:rsidR="00BF42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</w:t>
      </w: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73A7A" w:rsidRPr="00873A7A" w:rsidRDefault="00BF4233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</w:t>
      </w:r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6.5. В электронном виде жалоба может быть подана заявителем посредством: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а) официального сайта администрации в информационно-телекоммуникационной сети «Интернет»;</w:t>
      </w:r>
    </w:p>
    <w:p w:rsidR="00BF4233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б) Единого портала;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 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 с использованием информационно-телекоммуникационной сети «Интернет».</w:t>
      </w:r>
      <w:proofErr w:type="gramEnd"/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 </w:t>
      </w:r>
      <w:r w:rsidR="00BF42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</w:t>
      </w: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6.6. При подаче жалобы в электронном виде документы, указанные в пункте 6.3 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F4233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 </w:t>
      </w:r>
      <w:r w:rsidR="00BF42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</w:t>
      </w: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6.7. Жалоба рассматривается администрацией, предоставляющей муниципальную услугу, порядок предоставления которой был нарушен вследствие решений и действий (бездействия) администрации, её должностного л</w:t>
      </w:r>
      <w:r w:rsidR="00BF42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ица либо муниципальных служащих.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 </w:t>
      </w:r>
      <w:r w:rsidR="00BF42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</w:t>
      </w: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случае если обжалуются решения главы администрации, жалоба подается непосредственно главе администрации и рассматривается им в порядке, предусмотренном настоящим разделом.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 </w:t>
      </w:r>
      <w:r w:rsidR="00BF42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</w:t>
      </w: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6.8. В случае если в компетенцию администрации не входит принятие решения по жалобе в соответствии с требованиями пункта 6.7 настоящего раздела,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 </w:t>
      </w:r>
      <w:r w:rsidR="00BF42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</w:t>
      </w: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73A7A" w:rsidRPr="00873A7A" w:rsidRDefault="00BF4233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</w:t>
      </w:r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6.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В администрации определяются уполномоченные на рассмотрение жалоб должностные лица, которые обеспечивают: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а) прием и рассмотрение жалоб в соответствии с требованиями настоящего раздела;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б) направление жалоб в уполномоченный на их рассмотрение орган в соответствии с пунктом 6.8 настоящего раздела.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 </w:t>
      </w:r>
      <w:r w:rsidR="00BF42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6.1</w:t>
      </w:r>
      <w:r w:rsidR="00BF42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В случае установления в ходе или по результатам </w:t>
      </w:r>
      <w:proofErr w:type="gramStart"/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или преступления должностное лицо, наделенное полномочиями по рассмотрению жалоб в </w:t>
      </w: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соответствии с частью 1 ст. 11.2 № 210-ФЗ, незамедлительно направляет имеющиеся материалы в органы прокуратуры.</w:t>
      </w:r>
    </w:p>
    <w:p w:rsidR="00873A7A" w:rsidRPr="00873A7A" w:rsidRDefault="00BF4233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</w:t>
      </w:r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6.1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Администрацией </w:t>
      </w:r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обеспечивается: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 </w:t>
      </w:r>
      <w:r w:rsidR="00BF42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а) оснащение мест приема жалоб;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F42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б) информирование заявителей о порядке обжалования решений и действий (бездействия) администрации, её должностных лиц либо муниципальных служащих посредством размещения информации на стендах в администрации, на официальном сайте администрации, на порталах;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в) консультирование заявителей о порядке обжалования решений и действий (бездействия) администрации, ее должностных лиц либо муниципальных служащих,  в том числе по телефону, электронной почте, при личном приеме;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 </w:t>
      </w:r>
      <w:r w:rsidR="00BF42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</w:t>
      </w: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6.1</w:t>
      </w:r>
      <w:r w:rsidR="00BF42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Жалоба, поступившая в администрацию,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 </w:t>
      </w:r>
      <w:r w:rsidR="00F203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</w:t>
      </w: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="00F203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</w:t>
      </w: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6.1</w:t>
      </w:r>
      <w:r w:rsidR="00F203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По результатам рассмотрения жалобы администрация принимает решение об удовлетворении жалобы либо об отказе в ее удовлетворении. Указанное решение принимается в форме распоряжения администрации.</w:t>
      </w:r>
    </w:p>
    <w:p w:rsidR="00873A7A" w:rsidRPr="00873A7A" w:rsidRDefault="00F20327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</w:t>
      </w:r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удовл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етворении жалобы администрация принимае</w:t>
      </w:r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 </w:t>
      </w:r>
      <w:r w:rsidR="00F203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6.1</w:t>
      </w:r>
      <w:r w:rsidR="00F203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6.5 настоящего регламента, ответ заявителю направляется посредством системы досудебного обжалования.</w:t>
      </w:r>
    </w:p>
    <w:p w:rsidR="00873A7A" w:rsidRPr="00873A7A" w:rsidRDefault="00F20327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</w:t>
      </w:r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6.15. 1. В ответе по результатам рассмотрения жалобы указываются: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 а) наименование администрации, должность, фамилия, имя, отчество (при наличии) её должностного лица, принявшего решение по жалобе;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 б) номер, дата, место принятия решения, включая сведения о должностном лице </w:t>
      </w:r>
      <w:proofErr w:type="gramStart"/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proofErr w:type="gramEnd"/>
      <w:r w:rsidR="00F203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решение или действие (бездействие) которого обжалуется;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в) фамилия, имя, отчество (при наличии) или наименование заявителя;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г) основания для принятия решения по жалобе;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д) принятое по жалобе решение;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ж) сведения о порядке обжалования принятого по жалобе решения.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="00F203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</w:t>
      </w: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6.16. Ответ по результатам рассмотрения жалобы подписывается главой администрации.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 </w:t>
      </w:r>
      <w:r w:rsidR="00F203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</w:t>
      </w: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администрации, вид которой установлен законодательством Российской Федерации.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="00F203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</w:t>
      </w: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6.17. Администрация отказывает в удовлетворении жалобы в следующих случаях: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  а) наличие вступившего в законную силу решения суда, арбитражного суда по жалобе о том же предмете и по тем же основаниям;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б)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 6.17.1. </w:t>
      </w:r>
      <w:proofErr w:type="gramStart"/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случае наличия решения по жалобе, принятого ранее в соответствии с требованиями настоящего раздела в отношении того же заявителя и по тому же предмету жалобы и при этом в жалобе не приводятся новые доводы или обстоятельства,  уполномоченное на рассмотрение жалобы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указанная</w:t>
      </w:r>
      <w:proofErr w:type="gramEnd"/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жалоба и ранее направляемые обращения направлялись в один и тот же орган местного самоуправления муниципального или одному и тому же должностному лицу. О данном решении уведомляется гражданин, направивший обращение, в течение 15 календарных дней со дня регистрации жалобы.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="00F203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</w:t>
      </w: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6.18. Администрация оставляет жалобу без ответа в следующих случаях: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а) если в жалобе содержатся нецензурные либо оскорбительные выражения, угрозы жизни, здоровью, имуществу должностного лица, а также членов его семьи – в этом случае администрация  сообщает заявителю, направившему жалобу, о недопустимости злоупотребления правом в течение 15 календарных дней со дня регистрации жалобы;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 </w:t>
      </w:r>
      <w:proofErr w:type="gramStart"/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б) если текст письменного жалобы не поддается прочтению,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календарных дней со дня регистрации жалобы сообщается гражданину, направившему жалобу, если его фамилия и почтовый адрес поддаются прочтению;</w:t>
      </w:r>
      <w:proofErr w:type="gramEnd"/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 в) если в жалобе не </w:t>
      </w:r>
      <w:proofErr w:type="gramStart"/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указаны</w:t>
      </w:r>
      <w:proofErr w:type="gramEnd"/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фамилия гражданина, направившего жалобу, или почтовый адрес, по которому должен быть направлен ответ.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F20327" w:rsidRDefault="00F20327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20327" w:rsidRDefault="00F20327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20327" w:rsidRDefault="00F20327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20327" w:rsidRDefault="00F20327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20327" w:rsidRDefault="00F20327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20327" w:rsidRDefault="00F20327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20327" w:rsidRDefault="00F20327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20327" w:rsidRDefault="00F20327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20327" w:rsidRDefault="00F20327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20327" w:rsidRDefault="00F20327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20327" w:rsidRDefault="00F20327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20327" w:rsidRDefault="00F20327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20327" w:rsidRDefault="00F20327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20327" w:rsidRDefault="00F20327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20327" w:rsidRDefault="00F20327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20327" w:rsidRDefault="00F20327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20327" w:rsidRDefault="00F20327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20327" w:rsidRDefault="00F20327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20327" w:rsidRDefault="00F20327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20327" w:rsidRDefault="00F20327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73A7A" w:rsidRPr="00873A7A" w:rsidRDefault="00873A7A" w:rsidP="00F203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Приложение 1</w:t>
      </w:r>
    </w:p>
    <w:p w:rsidR="00873A7A" w:rsidRPr="00873A7A" w:rsidRDefault="00873A7A" w:rsidP="00F203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административному регламенту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F20327" w:rsidRDefault="00873A7A" w:rsidP="00F203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Главе</w:t>
      </w:r>
      <w:r w:rsidR="00F203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городской</w:t>
      </w: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администрации </w:t>
      </w:r>
    </w:p>
    <w:p w:rsidR="00873A7A" w:rsidRPr="00873A7A" w:rsidRDefault="00873A7A" w:rsidP="00F203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от__________________________________________</w:t>
      </w:r>
      <w:r w:rsidRPr="00873A7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,</w:t>
      </w:r>
    </w:p>
    <w:p w:rsidR="00873A7A" w:rsidRPr="00873A7A" w:rsidRDefault="00873A7A" w:rsidP="00F203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 </w:t>
      </w: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                                                         Ф.И.О.</w:t>
      </w:r>
    </w:p>
    <w:p w:rsidR="00873A7A" w:rsidRPr="00873A7A" w:rsidRDefault="00873A7A" w:rsidP="00F203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проживающего</w:t>
      </w:r>
      <w:proofErr w:type="gramEnd"/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адресу:______________________</w:t>
      </w:r>
    </w:p>
    <w:p w:rsidR="00873A7A" w:rsidRPr="00873A7A" w:rsidRDefault="00873A7A" w:rsidP="00F203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____________________________________________,</w:t>
      </w:r>
    </w:p>
    <w:p w:rsidR="00873A7A" w:rsidRPr="00873A7A" w:rsidRDefault="00873A7A" w:rsidP="00F203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документ, подтверждающий личность:___________</w:t>
      </w:r>
    </w:p>
    <w:p w:rsidR="00873A7A" w:rsidRPr="00873A7A" w:rsidRDefault="00873A7A" w:rsidP="00F203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серия __________ №_________, кем и когда </w:t>
      </w:r>
      <w:proofErr w:type="gramStart"/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выдан</w:t>
      </w:r>
      <w:proofErr w:type="gramEnd"/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873A7A" w:rsidRPr="00873A7A" w:rsidRDefault="00873A7A" w:rsidP="00F203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</w:t>
      </w:r>
    </w:p>
    <w:p w:rsidR="00873A7A" w:rsidRPr="00873A7A" w:rsidRDefault="00873A7A" w:rsidP="00F203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873A7A" w:rsidRPr="00873A7A" w:rsidRDefault="00873A7A" w:rsidP="00F20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Заявление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Просим предоставить нам, многодетной семье, _______________________________ состоящей на учете под № ______ в качестве имеющей право на получение земельного участка в собственность бесплатно для индивидуального жилищного строительства, земельный участок, расположенный по адресу: _____________________________________________</w:t>
      </w:r>
      <w:r w:rsidR="00F203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</w:t>
      </w: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proofErr w:type="gramEnd"/>
    </w:p>
    <w:p w:rsidR="00873A7A" w:rsidRPr="00873A7A" w:rsidRDefault="00F20327" w:rsidP="00F20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</w:t>
      </w:r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кадастровым № 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</w:t>
      </w:r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</w:p>
    <w:p w:rsidR="00873A7A" w:rsidRPr="00873A7A" w:rsidRDefault="00873A7A" w:rsidP="00F20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видом разрешенного использования ____________________________________________</w:t>
      </w:r>
      <w:r w:rsidR="00F203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</w:t>
      </w: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  день  подачи  заявления подтверждаем, что оснований для снятия нас с учета не имеется.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tbl>
      <w:tblPr>
        <w:tblpPr w:leftFromText="180" w:rightFromText="180" w:vertAnchor="text" w:tblpXSpec="righ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</w:tblGrid>
      <w:tr w:rsidR="00873A7A" w:rsidRPr="00873A7A" w:rsidTr="007D3640">
        <w:trPr>
          <w:gridAfter w:val="2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7A" w:rsidRPr="00873A7A" w:rsidRDefault="00873A7A" w:rsidP="007D3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7A" w:rsidRPr="00873A7A" w:rsidRDefault="00873A7A" w:rsidP="007D3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873A7A" w:rsidRPr="00873A7A" w:rsidTr="007D364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7A" w:rsidRPr="00873A7A" w:rsidRDefault="00873A7A" w:rsidP="007D3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7A" w:rsidRPr="00873A7A" w:rsidRDefault="00873A7A" w:rsidP="007D3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7A" w:rsidRPr="00873A7A" w:rsidRDefault="00873A7A" w:rsidP="007D3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7A" w:rsidRPr="00873A7A" w:rsidRDefault="00873A7A" w:rsidP="007D3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873A7A" w:rsidRPr="00873A7A" w:rsidTr="007D364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7A" w:rsidRPr="00873A7A" w:rsidRDefault="00873A7A" w:rsidP="007D3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7A" w:rsidRPr="00873A7A" w:rsidRDefault="00873A7A" w:rsidP="007D3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7A" w:rsidRPr="00873A7A" w:rsidRDefault="00873A7A" w:rsidP="007D3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7A" w:rsidRPr="00873A7A" w:rsidRDefault="00873A7A" w:rsidP="007D3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873A7A" w:rsidRPr="00873A7A" w:rsidTr="007D364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7A" w:rsidRPr="00873A7A" w:rsidRDefault="00873A7A" w:rsidP="007D3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7A" w:rsidRPr="00873A7A" w:rsidRDefault="00873A7A" w:rsidP="007D3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7A" w:rsidRPr="00873A7A" w:rsidRDefault="00873A7A" w:rsidP="007D3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7A" w:rsidRPr="00873A7A" w:rsidRDefault="00873A7A" w:rsidP="007D3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873A7A" w:rsidRPr="00873A7A" w:rsidTr="007D364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7A" w:rsidRPr="00873A7A" w:rsidRDefault="00873A7A" w:rsidP="007D3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7A" w:rsidRPr="00873A7A" w:rsidRDefault="00873A7A" w:rsidP="007D3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7A" w:rsidRPr="00873A7A" w:rsidRDefault="00873A7A" w:rsidP="007D3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7A" w:rsidRPr="00873A7A" w:rsidRDefault="00873A7A" w:rsidP="007D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873A7A" w:rsidRPr="00873A7A" w:rsidTr="007D364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7A" w:rsidRPr="00873A7A" w:rsidRDefault="00873A7A" w:rsidP="007D3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7A" w:rsidRPr="00873A7A" w:rsidRDefault="00873A7A" w:rsidP="007D3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7A" w:rsidRPr="00873A7A" w:rsidRDefault="00873A7A" w:rsidP="007D3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A7A" w:rsidRPr="00873A7A" w:rsidRDefault="00873A7A" w:rsidP="007D3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7D3640" w:rsidRDefault="007D3640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«_____»___________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873A7A" w:rsidRPr="00873A7A" w:rsidRDefault="007D3640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</w:t>
      </w:r>
      <w:r w:rsidR="00873A7A"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7D3640" w:rsidRDefault="00873A7A" w:rsidP="007D3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                                       </w:t>
      </w:r>
    </w:p>
    <w:p w:rsidR="007D3640" w:rsidRDefault="007D3640" w:rsidP="007D3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D3640" w:rsidRDefault="007D3640" w:rsidP="007D3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D3640" w:rsidRDefault="007D3640" w:rsidP="007D3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D3640" w:rsidRDefault="007D3640" w:rsidP="007D3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D3640" w:rsidRDefault="007D3640" w:rsidP="007D3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D3640" w:rsidRDefault="007D3640" w:rsidP="007D3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D3640" w:rsidRDefault="007D3640" w:rsidP="007D3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D3640" w:rsidRDefault="007D3640" w:rsidP="007D3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D3640" w:rsidRDefault="007D3640" w:rsidP="007D3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D3640" w:rsidRDefault="007D3640" w:rsidP="007D3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D3640" w:rsidRDefault="007D3640" w:rsidP="007D3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73A7A" w:rsidRDefault="00873A7A" w:rsidP="007D3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</w:t>
      </w: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</w:p>
    <w:p w:rsidR="007D3640" w:rsidRDefault="007D3640" w:rsidP="00873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D3640" w:rsidRDefault="007D3640" w:rsidP="00873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729F3" w:rsidRDefault="008729F3" w:rsidP="00873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729F3" w:rsidRDefault="008729F3" w:rsidP="00873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D263C" w:rsidRPr="00873A7A" w:rsidRDefault="004D263C" w:rsidP="00873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73A7A" w:rsidRPr="00873A7A" w:rsidRDefault="00873A7A" w:rsidP="00C22C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Приложение 2</w:t>
      </w:r>
    </w:p>
    <w:p w:rsidR="00873A7A" w:rsidRPr="00873A7A" w:rsidRDefault="00873A7A" w:rsidP="00C22C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административному регламенту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</w:p>
    <w:p w:rsidR="00873A7A" w:rsidRPr="00873A7A" w:rsidRDefault="00873A7A" w:rsidP="00C22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Блок-схема</w:t>
      </w:r>
    </w:p>
    <w:p w:rsidR="00C22C9C" w:rsidRPr="00873A7A" w:rsidRDefault="00873A7A" w:rsidP="00C22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предоставления</w:t>
      </w:r>
    </w:p>
    <w:p w:rsidR="00873A7A" w:rsidRPr="00873A7A" w:rsidRDefault="00873A7A" w:rsidP="00C22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муниципальной услуги</w:t>
      </w:r>
    </w:p>
    <w:p w:rsidR="00873A7A" w:rsidRPr="00873A7A" w:rsidRDefault="00873A7A" w:rsidP="00C22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«Принятие решения о предоставлении в собственность бесплатно земельного участка для индивидуального жилищного строительства гражданам, имеющим </w:t>
      </w:r>
      <w:r w:rsidR="00C22C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трёх</w:t>
      </w: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более детей»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36"/>
        <w:gridCol w:w="36"/>
      </w:tblGrid>
      <w:tr w:rsidR="00873A7A" w:rsidRPr="00873A7A" w:rsidTr="00873A7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3A7A" w:rsidRPr="00873A7A" w:rsidRDefault="00873A7A" w:rsidP="0087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3A7A" w:rsidRPr="00873A7A" w:rsidRDefault="00873A7A" w:rsidP="0087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3A7A" w:rsidRPr="00873A7A" w:rsidRDefault="00873A7A" w:rsidP="0087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873A7A" w:rsidRPr="00873A7A" w:rsidTr="00873A7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3A7A" w:rsidRPr="00873A7A" w:rsidRDefault="00873A7A" w:rsidP="0087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3A7A" w:rsidRPr="00873A7A" w:rsidRDefault="00873A7A" w:rsidP="0087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3A7A" w:rsidRPr="00873A7A" w:rsidRDefault="00873A7A" w:rsidP="0087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873A7A" w:rsidRPr="00873A7A" w:rsidTr="00873A7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3A7A" w:rsidRPr="00873A7A" w:rsidRDefault="00873A7A" w:rsidP="0087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3A7A" w:rsidRPr="00873A7A" w:rsidRDefault="00873A7A" w:rsidP="0087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3A7A" w:rsidRPr="00873A7A" w:rsidRDefault="00873A7A" w:rsidP="0087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873A7A" w:rsidRPr="00873A7A" w:rsidTr="00873A7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3A7A" w:rsidRPr="00873A7A" w:rsidRDefault="00873A7A" w:rsidP="0087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3A7A" w:rsidRPr="00873A7A" w:rsidRDefault="00873A7A" w:rsidP="0087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3A7A" w:rsidRPr="00873A7A" w:rsidRDefault="00873A7A" w:rsidP="0087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5"/>
      </w:tblGrid>
      <w:tr w:rsidR="00873A7A" w:rsidRPr="00873A7A" w:rsidTr="00873A7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75"/>
            </w:tblGrid>
            <w:tr w:rsidR="00873A7A" w:rsidRPr="00873A7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3A7A" w:rsidRPr="00873A7A" w:rsidRDefault="00873A7A" w:rsidP="00873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ru-RU"/>
                    </w:rPr>
                  </w:pPr>
                  <w:r w:rsidRPr="00873A7A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ru-RU"/>
                    </w:rPr>
                    <w:t> Подготовка результата предоставления муниципальной услуги</w:t>
                  </w:r>
                </w:p>
                <w:p w:rsidR="00873A7A" w:rsidRPr="00873A7A" w:rsidRDefault="00873A7A" w:rsidP="00873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ru-RU"/>
                    </w:rPr>
                  </w:pPr>
                  <w:r w:rsidRPr="00873A7A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</w:tbl>
          <w:p w:rsidR="00873A7A" w:rsidRPr="00873A7A" w:rsidRDefault="00873A7A" w:rsidP="0087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73A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</w:tbl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8196"/>
        <w:gridCol w:w="36"/>
        <w:gridCol w:w="36"/>
      </w:tblGrid>
      <w:tr w:rsidR="00873A7A" w:rsidRPr="00873A7A" w:rsidTr="00873A7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3A7A" w:rsidRPr="00873A7A" w:rsidRDefault="00873A7A" w:rsidP="0087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3A7A" w:rsidRPr="00873A7A" w:rsidRDefault="00873A7A" w:rsidP="0087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3A7A" w:rsidRPr="00873A7A" w:rsidRDefault="00873A7A" w:rsidP="0087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3A7A" w:rsidRPr="00873A7A" w:rsidRDefault="00873A7A" w:rsidP="0087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873A7A" w:rsidRPr="00873A7A" w:rsidTr="00873A7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3A7A" w:rsidRPr="00873A7A" w:rsidRDefault="00873A7A" w:rsidP="0087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3A7A" w:rsidRPr="00873A7A" w:rsidRDefault="00873A7A" w:rsidP="0087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3A7A" w:rsidRPr="00873A7A" w:rsidRDefault="00873A7A" w:rsidP="0087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3A7A" w:rsidRPr="00873A7A" w:rsidRDefault="00873A7A" w:rsidP="0087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873A7A" w:rsidRPr="00873A7A" w:rsidTr="00873A7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3A7A" w:rsidRPr="00873A7A" w:rsidRDefault="00873A7A" w:rsidP="0087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3A7A" w:rsidRPr="00873A7A" w:rsidRDefault="00873A7A" w:rsidP="0087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3A7A" w:rsidRPr="00873A7A" w:rsidRDefault="00873A7A" w:rsidP="0087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3A7A" w:rsidRPr="00873A7A" w:rsidRDefault="00873A7A" w:rsidP="0087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873A7A" w:rsidRPr="00873A7A" w:rsidTr="00873A7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3A7A" w:rsidRPr="00873A7A" w:rsidRDefault="00873A7A" w:rsidP="0087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96"/>
            </w:tblGrid>
            <w:tr w:rsidR="00873A7A" w:rsidRPr="00873A7A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3A7A" w:rsidRPr="00873A7A" w:rsidRDefault="00873A7A" w:rsidP="00873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ru-RU"/>
                    </w:rPr>
                  </w:pPr>
                  <w:r w:rsidRPr="00873A7A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ru-RU"/>
                    </w:rPr>
                    <w:t>Выдача (направление) результата предоставления муниципальной услуги</w:t>
                  </w:r>
                </w:p>
                <w:p w:rsidR="00873A7A" w:rsidRPr="00873A7A" w:rsidRDefault="00873A7A" w:rsidP="00873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ru-RU"/>
                    </w:rPr>
                  </w:pPr>
                  <w:r w:rsidRPr="00873A7A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873A7A" w:rsidRPr="00873A7A" w:rsidRDefault="00873A7A" w:rsidP="00873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ru-RU"/>
                    </w:rPr>
                  </w:pPr>
                  <w:r w:rsidRPr="00873A7A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873A7A" w:rsidRPr="00873A7A" w:rsidRDefault="00873A7A" w:rsidP="00873A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ru-RU"/>
                    </w:rPr>
                  </w:pPr>
                  <w:r w:rsidRPr="00873A7A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</w:tbl>
          <w:p w:rsidR="00873A7A" w:rsidRPr="00873A7A" w:rsidRDefault="00873A7A" w:rsidP="0087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73A7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3A7A" w:rsidRPr="00873A7A" w:rsidRDefault="00873A7A" w:rsidP="0087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3A7A" w:rsidRPr="00873A7A" w:rsidRDefault="00873A7A" w:rsidP="0087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873A7A" w:rsidRPr="00873A7A" w:rsidRDefault="00873A7A" w:rsidP="008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73A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661129" w:rsidRPr="00873A7A" w:rsidRDefault="00661129" w:rsidP="00873A7A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661129" w:rsidRPr="00873A7A" w:rsidSect="008729F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C8"/>
    <w:rsid w:val="00025BBF"/>
    <w:rsid w:val="000B7348"/>
    <w:rsid w:val="0010151C"/>
    <w:rsid w:val="00113F76"/>
    <w:rsid w:val="003165A0"/>
    <w:rsid w:val="0036558E"/>
    <w:rsid w:val="00471B80"/>
    <w:rsid w:val="004C5220"/>
    <w:rsid w:val="004D263C"/>
    <w:rsid w:val="005075BA"/>
    <w:rsid w:val="0054151A"/>
    <w:rsid w:val="00562A22"/>
    <w:rsid w:val="00661129"/>
    <w:rsid w:val="0079192D"/>
    <w:rsid w:val="007D3640"/>
    <w:rsid w:val="008729F3"/>
    <w:rsid w:val="00873A7A"/>
    <w:rsid w:val="008F445C"/>
    <w:rsid w:val="009479F8"/>
    <w:rsid w:val="00B52898"/>
    <w:rsid w:val="00B57562"/>
    <w:rsid w:val="00BC4835"/>
    <w:rsid w:val="00BF4233"/>
    <w:rsid w:val="00C22C9C"/>
    <w:rsid w:val="00C4786E"/>
    <w:rsid w:val="00D167A0"/>
    <w:rsid w:val="00D67FEB"/>
    <w:rsid w:val="00EA05C8"/>
    <w:rsid w:val="00F01738"/>
    <w:rsid w:val="00F20327"/>
    <w:rsid w:val="00FC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73A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C52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73A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C52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3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lintsi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5;&#1086;&#1088;&#1086;&#1076;-&#1082;&#1083;&#1080;&#1085;&#1094;&#1099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8E013-FCBB-47E0-AF9A-6425BD38E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8921</Words>
  <Characters>50853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Rus</cp:lastModifiedBy>
  <cp:revision>2</cp:revision>
  <cp:lastPrinted>2018-11-30T06:58:00Z</cp:lastPrinted>
  <dcterms:created xsi:type="dcterms:W3CDTF">2018-12-12T10:45:00Z</dcterms:created>
  <dcterms:modified xsi:type="dcterms:W3CDTF">2018-12-12T10:45:00Z</dcterms:modified>
</cp:coreProperties>
</file>