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6E" w:rsidRPr="00C9401B" w:rsidRDefault="006C52D2" w:rsidP="00C9401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F636E">
        <w:rPr>
          <w:rFonts w:ascii="Times New Roman" w:eastAsia="Times New Roman" w:hAnsi="Times New Roman" w:cs="Times New Roman"/>
          <w:bCs/>
          <w:color w:val="000000" w:themeColor="text1"/>
          <w:sz w:val="28"/>
          <w:szCs w:val="28"/>
          <w:bdr w:val="none" w:sz="0" w:space="0" w:color="auto" w:frame="1"/>
          <w:lang w:eastAsia="ru-RU"/>
        </w:rPr>
        <w:t>РОССИЙСКАЯ ФЕДЕРАЦИЯ</w:t>
      </w:r>
      <w:r w:rsidRPr="001F636E">
        <w:rPr>
          <w:rFonts w:ascii="Times New Roman" w:eastAsia="Times New Roman" w:hAnsi="Times New Roman" w:cs="Times New Roman"/>
          <w:bCs/>
          <w:color w:val="000000" w:themeColor="text1"/>
          <w:sz w:val="28"/>
          <w:szCs w:val="28"/>
          <w:bdr w:val="none" w:sz="0" w:space="0" w:color="auto" w:frame="1"/>
          <w:lang w:eastAsia="ru-RU"/>
        </w:rPr>
        <w:br/>
        <w:t>ГОРОДСКОЙ ОКРУГ</w:t>
      </w:r>
      <w:r w:rsidRPr="001F636E">
        <w:rPr>
          <w:rFonts w:ascii="Times New Roman" w:eastAsia="Times New Roman" w:hAnsi="Times New Roman" w:cs="Times New Roman"/>
          <w:bCs/>
          <w:color w:val="000000" w:themeColor="text1"/>
          <w:sz w:val="28"/>
          <w:szCs w:val="28"/>
          <w:bdr w:val="none" w:sz="0" w:space="0" w:color="auto" w:frame="1"/>
          <w:lang w:eastAsia="ru-RU"/>
        </w:rPr>
        <w:br/>
        <w:t>«ГОРОД КЛИНЦЫ БРЯНСКОЙ ОБЛАСТИ»</w:t>
      </w:r>
      <w:r w:rsidRPr="001F636E">
        <w:rPr>
          <w:rFonts w:ascii="Times New Roman" w:eastAsia="Times New Roman" w:hAnsi="Times New Roman" w:cs="Times New Roman"/>
          <w:bCs/>
          <w:color w:val="000000" w:themeColor="text1"/>
          <w:sz w:val="28"/>
          <w:szCs w:val="28"/>
          <w:bdr w:val="none" w:sz="0" w:space="0" w:color="auto" w:frame="1"/>
          <w:lang w:eastAsia="ru-RU"/>
        </w:rPr>
        <w:br/>
        <w:t>КЛИНЦОВСКАЯ ГОРОДС</w:t>
      </w:r>
      <w:r w:rsidR="00C9401B">
        <w:rPr>
          <w:rFonts w:ascii="Times New Roman" w:eastAsia="Times New Roman" w:hAnsi="Times New Roman" w:cs="Times New Roman"/>
          <w:bCs/>
          <w:color w:val="000000" w:themeColor="text1"/>
          <w:sz w:val="28"/>
          <w:szCs w:val="28"/>
          <w:bdr w:val="none" w:sz="0" w:space="0" w:color="auto" w:frame="1"/>
          <w:lang w:eastAsia="ru-RU"/>
        </w:rPr>
        <w:t>КАЯ АДМИНИСТРАЦИЯ</w:t>
      </w:r>
      <w:r w:rsidR="00C9401B">
        <w:rPr>
          <w:rFonts w:ascii="Times New Roman" w:eastAsia="Times New Roman" w:hAnsi="Times New Roman" w:cs="Times New Roman"/>
          <w:bCs/>
          <w:color w:val="000000" w:themeColor="text1"/>
          <w:sz w:val="28"/>
          <w:szCs w:val="28"/>
          <w:bdr w:val="none" w:sz="0" w:space="0" w:color="auto" w:frame="1"/>
          <w:lang w:eastAsia="ru-RU"/>
        </w:rPr>
        <w:br/>
      </w:r>
      <w:r w:rsidR="00C9401B">
        <w:rPr>
          <w:rFonts w:ascii="Times New Roman" w:eastAsia="Times New Roman" w:hAnsi="Times New Roman" w:cs="Times New Roman"/>
          <w:bCs/>
          <w:color w:val="000000" w:themeColor="text1"/>
          <w:sz w:val="28"/>
          <w:szCs w:val="28"/>
          <w:bdr w:val="none" w:sz="0" w:space="0" w:color="auto" w:frame="1"/>
          <w:lang w:eastAsia="ru-RU"/>
        </w:rPr>
        <w:br/>
        <w:t>ПОСТАНОВЛЕНИ</w:t>
      </w:r>
      <w:r w:rsidR="0047698C">
        <w:rPr>
          <w:rFonts w:ascii="Times New Roman" w:eastAsia="Times New Roman" w:hAnsi="Times New Roman" w:cs="Times New Roman"/>
          <w:bCs/>
          <w:color w:val="000000" w:themeColor="text1"/>
          <w:sz w:val="28"/>
          <w:szCs w:val="28"/>
          <w:bdr w:val="none" w:sz="0" w:space="0" w:color="auto" w:frame="1"/>
          <w:lang w:eastAsia="ru-RU"/>
        </w:rPr>
        <w:t>Е</w:t>
      </w:r>
    </w:p>
    <w:p w:rsidR="001F636E" w:rsidRDefault="006C52D2" w:rsidP="003D5CE6">
      <w:pPr>
        <w:suppressAutoHyphens/>
        <w:spacing w:after="0" w:line="240" w:lineRule="auto"/>
        <w:ind w:right="5103"/>
        <w:jc w:val="both"/>
        <w:rPr>
          <w:rFonts w:ascii="Times New Roman" w:eastAsia="Times New Roman" w:hAnsi="Times New Roman" w:cs="Times New Roman"/>
          <w:color w:val="000000" w:themeColor="text1"/>
          <w:sz w:val="26"/>
          <w:szCs w:val="26"/>
          <w:lang w:eastAsia="ru-RU"/>
        </w:rPr>
      </w:pPr>
      <w:r w:rsidRPr="006C52D2">
        <w:rPr>
          <w:rFonts w:ascii="Times New Roman" w:eastAsia="Times New Roman" w:hAnsi="Times New Roman" w:cs="Times New Roman"/>
          <w:color w:val="000000" w:themeColor="text1"/>
          <w:sz w:val="26"/>
          <w:szCs w:val="26"/>
          <w:lang w:eastAsia="ru-RU"/>
        </w:rPr>
        <w:br/>
      </w:r>
      <w:r w:rsidR="00285AB1">
        <w:rPr>
          <w:rFonts w:ascii="Times New Roman" w:eastAsia="Times New Roman" w:hAnsi="Times New Roman" w:cs="Times New Roman"/>
          <w:color w:val="000000" w:themeColor="text1"/>
          <w:sz w:val="26"/>
          <w:szCs w:val="26"/>
          <w:shd w:val="clear" w:color="auto" w:fill="FFFFFF"/>
          <w:lang w:eastAsia="ru-RU"/>
        </w:rPr>
        <w:t>От__</w:t>
      </w:r>
      <w:r w:rsidR="00F51669">
        <w:rPr>
          <w:rFonts w:ascii="Times New Roman" w:eastAsia="Times New Roman" w:hAnsi="Times New Roman" w:cs="Times New Roman"/>
          <w:color w:val="000000" w:themeColor="text1"/>
          <w:sz w:val="26"/>
          <w:szCs w:val="26"/>
          <w:shd w:val="clear" w:color="auto" w:fill="FFFFFF"/>
          <w:lang w:eastAsia="ru-RU"/>
        </w:rPr>
        <w:t>15.06</w:t>
      </w:r>
      <w:r w:rsidR="00285AB1">
        <w:rPr>
          <w:rFonts w:ascii="Times New Roman" w:eastAsia="Times New Roman" w:hAnsi="Times New Roman" w:cs="Times New Roman"/>
          <w:color w:val="000000" w:themeColor="text1"/>
          <w:sz w:val="26"/>
          <w:szCs w:val="26"/>
          <w:shd w:val="clear" w:color="auto" w:fill="FFFFFF"/>
          <w:lang w:eastAsia="ru-RU"/>
        </w:rPr>
        <w:t>__2021</w:t>
      </w:r>
      <w:r w:rsidRPr="006C52D2">
        <w:rPr>
          <w:rFonts w:ascii="Times New Roman" w:eastAsia="Times New Roman" w:hAnsi="Times New Roman" w:cs="Times New Roman"/>
          <w:color w:val="000000" w:themeColor="text1"/>
          <w:sz w:val="26"/>
          <w:szCs w:val="26"/>
          <w:shd w:val="clear" w:color="auto" w:fill="FFFFFF"/>
          <w:lang w:eastAsia="ru-RU"/>
        </w:rPr>
        <w:t>№___</w:t>
      </w:r>
      <w:r w:rsidR="00F51669">
        <w:rPr>
          <w:rFonts w:ascii="Times New Roman" w:eastAsia="Times New Roman" w:hAnsi="Times New Roman" w:cs="Times New Roman"/>
          <w:color w:val="000000" w:themeColor="text1"/>
          <w:sz w:val="26"/>
          <w:szCs w:val="26"/>
          <w:shd w:val="clear" w:color="auto" w:fill="FFFFFF"/>
          <w:lang w:eastAsia="ru-RU"/>
        </w:rPr>
        <w:t>893</w:t>
      </w:r>
      <w:r w:rsidRPr="006C52D2">
        <w:rPr>
          <w:rFonts w:ascii="Times New Roman" w:eastAsia="Times New Roman" w:hAnsi="Times New Roman" w:cs="Times New Roman"/>
          <w:color w:val="000000" w:themeColor="text1"/>
          <w:sz w:val="26"/>
          <w:szCs w:val="26"/>
          <w:shd w:val="clear" w:color="auto" w:fill="FFFFFF"/>
          <w:lang w:eastAsia="ru-RU"/>
        </w:rPr>
        <w:t>__</w:t>
      </w:r>
      <w:r>
        <w:rPr>
          <w:rFonts w:ascii="Times New Roman" w:eastAsia="Times New Roman" w:hAnsi="Times New Roman" w:cs="Times New Roman"/>
          <w:color w:val="000000" w:themeColor="text1"/>
          <w:sz w:val="26"/>
          <w:szCs w:val="26"/>
          <w:lang w:eastAsia="ru-RU"/>
        </w:rPr>
        <w:br/>
      </w:r>
    </w:p>
    <w:p w:rsidR="00CE2098" w:rsidRPr="006B0F44" w:rsidRDefault="006C52D2" w:rsidP="003D5CE6">
      <w:pPr>
        <w:spacing w:after="0" w:line="240" w:lineRule="auto"/>
        <w:ind w:right="4437"/>
        <w:jc w:val="both"/>
        <w:rPr>
          <w:rFonts w:ascii="Times New Roman" w:eastAsia="Times New Roman" w:hAnsi="Times New Roman" w:cs="Times New Roman"/>
          <w:color w:val="000000" w:themeColor="text1"/>
          <w:sz w:val="28"/>
          <w:szCs w:val="28"/>
          <w:shd w:val="clear" w:color="auto" w:fill="FFFFFF"/>
          <w:lang w:eastAsia="ru-RU"/>
        </w:rPr>
      </w:pPr>
      <w:r w:rsidRPr="006C52D2">
        <w:rPr>
          <w:rFonts w:ascii="Times New Roman" w:eastAsia="Times New Roman" w:hAnsi="Times New Roman" w:cs="Times New Roman"/>
          <w:color w:val="000000" w:themeColor="text1"/>
          <w:sz w:val="26"/>
          <w:szCs w:val="26"/>
          <w:lang w:eastAsia="ru-RU"/>
        </w:rPr>
        <w:br/>
      </w:r>
      <w:r w:rsidRPr="006B0F44">
        <w:rPr>
          <w:rFonts w:ascii="Times New Roman" w:eastAsia="Times New Roman" w:hAnsi="Times New Roman" w:cs="Times New Roman"/>
          <w:color w:val="000000" w:themeColor="text1"/>
          <w:sz w:val="28"/>
          <w:szCs w:val="28"/>
          <w:shd w:val="clear" w:color="auto" w:fill="FFFFFF"/>
          <w:lang w:eastAsia="ru-RU"/>
        </w:rPr>
        <w:t>Об утверждении административного р</w:t>
      </w:r>
      <w:r w:rsidRPr="006B0F44">
        <w:rPr>
          <w:rFonts w:ascii="Times New Roman" w:eastAsia="Times New Roman" w:hAnsi="Times New Roman" w:cs="Times New Roman"/>
          <w:color w:val="000000" w:themeColor="text1"/>
          <w:sz w:val="28"/>
          <w:szCs w:val="28"/>
          <w:shd w:val="clear" w:color="auto" w:fill="FFFFFF"/>
          <w:lang w:eastAsia="ru-RU"/>
        </w:rPr>
        <w:t>е</w:t>
      </w:r>
      <w:r w:rsidRPr="006B0F44">
        <w:rPr>
          <w:rFonts w:ascii="Times New Roman" w:eastAsia="Times New Roman" w:hAnsi="Times New Roman" w:cs="Times New Roman"/>
          <w:color w:val="000000" w:themeColor="text1"/>
          <w:sz w:val="28"/>
          <w:szCs w:val="28"/>
          <w:shd w:val="clear" w:color="auto" w:fill="FFFFFF"/>
          <w:lang w:eastAsia="ru-RU"/>
        </w:rPr>
        <w:t>гламента </w:t>
      </w:r>
      <w:r w:rsidR="001F636E">
        <w:rPr>
          <w:rFonts w:ascii="Times New Roman" w:eastAsia="Times New Roman" w:hAnsi="Times New Roman" w:cs="Times New Roman"/>
          <w:color w:val="000000" w:themeColor="text1"/>
          <w:sz w:val="28"/>
          <w:szCs w:val="28"/>
          <w:shd w:val="clear" w:color="auto" w:fill="FFFFFF"/>
          <w:lang w:eastAsia="ru-RU"/>
        </w:rPr>
        <w:t xml:space="preserve"> предоставления</w:t>
      </w:r>
      <w:r w:rsidRPr="006B0F44">
        <w:rPr>
          <w:rFonts w:ascii="Times New Roman" w:eastAsia="Times New Roman" w:hAnsi="Times New Roman" w:cs="Times New Roman"/>
          <w:color w:val="000000" w:themeColor="text1"/>
          <w:sz w:val="28"/>
          <w:szCs w:val="28"/>
          <w:shd w:val="clear" w:color="auto" w:fill="FFFFFF"/>
          <w:lang w:eastAsia="ru-RU"/>
        </w:rPr>
        <w:t xml:space="preserve"> муниципальной услуги</w:t>
      </w:r>
      <w:r w:rsidRPr="006B0F44">
        <w:rPr>
          <w:rFonts w:ascii="Times New Roman" w:eastAsia="Times New Roman" w:hAnsi="Times New Roman" w:cs="Times New Roman"/>
          <w:color w:val="000000" w:themeColor="text1"/>
          <w:sz w:val="28"/>
          <w:szCs w:val="28"/>
          <w:lang w:eastAsia="ru-RU"/>
        </w:rPr>
        <w:t xml:space="preserve"> </w:t>
      </w:r>
      <w:r w:rsidR="001F636E">
        <w:rPr>
          <w:rFonts w:ascii="Times New Roman" w:eastAsia="Times New Roman" w:hAnsi="Times New Roman" w:cs="Times New Roman"/>
          <w:color w:val="000000" w:themeColor="text1"/>
          <w:sz w:val="28"/>
          <w:szCs w:val="28"/>
          <w:lang w:eastAsia="ru-RU"/>
        </w:rPr>
        <w:t xml:space="preserve"> «</w:t>
      </w:r>
      <w:r w:rsidR="001F636E">
        <w:rPr>
          <w:rFonts w:ascii="Times New Roman" w:eastAsia="Times New Roman" w:hAnsi="Times New Roman" w:cs="Times New Roman"/>
          <w:color w:val="000000" w:themeColor="text1"/>
          <w:sz w:val="28"/>
          <w:szCs w:val="28"/>
          <w:shd w:val="clear" w:color="auto" w:fill="FFFFFF"/>
          <w:lang w:eastAsia="ru-RU"/>
        </w:rPr>
        <w:t>Принятие</w:t>
      </w:r>
      <w:r w:rsidR="00D00385">
        <w:rPr>
          <w:rFonts w:ascii="Times New Roman" w:eastAsia="Times New Roman" w:hAnsi="Times New Roman" w:cs="Times New Roman"/>
          <w:color w:val="000000" w:themeColor="text1"/>
          <w:sz w:val="28"/>
          <w:szCs w:val="28"/>
          <w:shd w:val="clear" w:color="auto" w:fill="FFFFFF"/>
          <w:lang w:eastAsia="ru-RU"/>
        </w:rPr>
        <w:t xml:space="preserve"> решения о </w:t>
      </w:r>
      <w:r w:rsidR="00756E4E">
        <w:rPr>
          <w:rFonts w:ascii="Times New Roman" w:eastAsia="Times New Roman" w:hAnsi="Times New Roman" w:cs="Times New Roman"/>
          <w:color w:val="000000" w:themeColor="text1"/>
          <w:sz w:val="28"/>
          <w:szCs w:val="28"/>
          <w:shd w:val="clear" w:color="auto" w:fill="FFFFFF"/>
          <w:lang w:eastAsia="ru-RU"/>
        </w:rPr>
        <w:t xml:space="preserve">подготовке </w:t>
      </w:r>
      <w:r w:rsidR="00985A17" w:rsidRPr="006B0F44">
        <w:rPr>
          <w:rFonts w:ascii="Times New Roman" w:eastAsia="Times New Roman" w:hAnsi="Times New Roman" w:cs="Times New Roman"/>
          <w:color w:val="000000" w:themeColor="text1"/>
          <w:sz w:val="28"/>
          <w:szCs w:val="28"/>
          <w:shd w:val="clear" w:color="auto" w:fill="FFFFFF"/>
          <w:lang w:eastAsia="ru-RU"/>
        </w:rPr>
        <w:t>документации</w:t>
      </w:r>
      <w:r w:rsidRPr="006B0F44">
        <w:rPr>
          <w:rFonts w:ascii="Times New Roman" w:eastAsia="Times New Roman" w:hAnsi="Times New Roman" w:cs="Times New Roman"/>
          <w:color w:val="000000" w:themeColor="text1"/>
          <w:sz w:val="28"/>
          <w:szCs w:val="28"/>
          <w:shd w:val="clear" w:color="auto" w:fill="FFFFFF"/>
          <w:lang w:eastAsia="ru-RU"/>
        </w:rPr>
        <w:t xml:space="preserve"> по планировке территории</w:t>
      </w:r>
      <w:r w:rsid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«город Клинцы Брянской области»</w:t>
      </w:r>
    </w:p>
    <w:p w:rsidR="006B28CD" w:rsidRDefault="006B28CD" w:rsidP="00CE2098">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p>
    <w:p w:rsidR="001F636E" w:rsidRPr="006B0F44" w:rsidRDefault="001F636E" w:rsidP="00CE2098">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p>
    <w:p w:rsidR="00442D00" w:rsidRPr="006B0F44" w:rsidRDefault="006B28CD" w:rsidP="00442D00">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Руководствуясь статьями 45, 46 </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Градостроительного кодекса Росси</w:t>
      </w:r>
      <w:r w:rsidR="006C52D2" w:rsidRPr="006B0F44">
        <w:rPr>
          <w:rFonts w:ascii="Times New Roman" w:eastAsia="Times New Roman" w:hAnsi="Times New Roman" w:cs="Times New Roman"/>
          <w:color w:val="000000" w:themeColor="text1"/>
          <w:sz w:val="28"/>
          <w:szCs w:val="28"/>
          <w:shd w:val="clear" w:color="auto" w:fill="FFFFFF"/>
          <w:lang w:eastAsia="ru-RU"/>
        </w:rPr>
        <w:t>й</w:t>
      </w:r>
      <w:r w:rsidR="006C52D2" w:rsidRPr="006B0F44">
        <w:rPr>
          <w:rFonts w:ascii="Times New Roman" w:eastAsia="Times New Roman" w:hAnsi="Times New Roman" w:cs="Times New Roman"/>
          <w:color w:val="000000" w:themeColor="text1"/>
          <w:sz w:val="28"/>
          <w:szCs w:val="28"/>
          <w:shd w:val="clear" w:color="auto" w:fill="FFFFFF"/>
          <w:lang w:eastAsia="ru-RU"/>
        </w:rPr>
        <w:t>ской Федерации, Федеральн</w:t>
      </w:r>
      <w:r w:rsidR="00442D00" w:rsidRPr="006B0F44">
        <w:rPr>
          <w:rFonts w:ascii="Times New Roman" w:eastAsia="Times New Roman" w:hAnsi="Times New Roman" w:cs="Times New Roman"/>
          <w:color w:val="000000" w:themeColor="text1"/>
          <w:sz w:val="28"/>
          <w:szCs w:val="28"/>
          <w:shd w:val="clear" w:color="auto" w:fill="FFFFFF"/>
          <w:lang w:eastAsia="ru-RU"/>
        </w:rPr>
        <w:t>ым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зако</w:t>
      </w:r>
      <w:r w:rsidR="00442D00" w:rsidRPr="006B0F44">
        <w:rPr>
          <w:rFonts w:ascii="Times New Roman" w:eastAsia="Times New Roman" w:hAnsi="Times New Roman" w:cs="Times New Roman"/>
          <w:color w:val="000000" w:themeColor="text1"/>
          <w:sz w:val="28"/>
          <w:szCs w:val="28"/>
          <w:shd w:val="clear" w:color="auto" w:fill="FFFFFF"/>
          <w:lang w:eastAsia="ru-RU"/>
        </w:rPr>
        <w:t>ном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от 06.10.2003 № 131-ФЗ «Об общих принципах организации местного самоуправления в Российско</w:t>
      </w:r>
      <w:r w:rsidRPr="006B0F44">
        <w:rPr>
          <w:rFonts w:ascii="Times New Roman" w:eastAsia="Times New Roman" w:hAnsi="Times New Roman" w:cs="Times New Roman"/>
          <w:color w:val="000000" w:themeColor="text1"/>
          <w:sz w:val="28"/>
          <w:szCs w:val="28"/>
          <w:shd w:val="clear" w:color="auto" w:fill="FFFFFF"/>
          <w:lang w:eastAsia="ru-RU"/>
        </w:rPr>
        <w:t>й Федерации», Федеральным законом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от 02.05.2006 г. № 59-ФЗ «О порядке рассмотрения о</w:t>
      </w:r>
      <w:r w:rsidR="006C52D2" w:rsidRPr="006B0F44">
        <w:rPr>
          <w:rFonts w:ascii="Times New Roman" w:eastAsia="Times New Roman" w:hAnsi="Times New Roman" w:cs="Times New Roman"/>
          <w:color w:val="000000" w:themeColor="text1"/>
          <w:sz w:val="28"/>
          <w:szCs w:val="28"/>
          <w:shd w:val="clear" w:color="auto" w:fill="FFFFFF"/>
          <w:lang w:eastAsia="ru-RU"/>
        </w:rPr>
        <w:t>б</w:t>
      </w:r>
      <w:r w:rsidR="006C52D2" w:rsidRPr="006B0F44">
        <w:rPr>
          <w:rFonts w:ascii="Times New Roman" w:eastAsia="Times New Roman" w:hAnsi="Times New Roman" w:cs="Times New Roman"/>
          <w:color w:val="000000" w:themeColor="text1"/>
          <w:sz w:val="28"/>
          <w:szCs w:val="28"/>
          <w:shd w:val="clear" w:color="auto" w:fill="FFFFFF"/>
          <w:lang w:eastAsia="ru-RU"/>
        </w:rPr>
        <w:t>ращений граждан Российской Фе</w:t>
      </w:r>
      <w:r w:rsidRPr="006B0F44">
        <w:rPr>
          <w:rFonts w:ascii="Times New Roman" w:eastAsia="Times New Roman" w:hAnsi="Times New Roman" w:cs="Times New Roman"/>
          <w:color w:val="000000" w:themeColor="text1"/>
          <w:sz w:val="28"/>
          <w:szCs w:val="28"/>
          <w:shd w:val="clear" w:color="auto" w:fill="FFFFFF"/>
          <w:lang w:eastAsia="ru-RU"/>
        </w:rPr>
        <w:t>дерации», Уставом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w:t>
      </w:r>
      <w:r w:rsidR="004C0806">
        <w:rPr>
          <w:rFonts w:ascii="Times New Roman" w:eastAsia="Times New Roman" w:hAnsi="Times New Roman" w:cs="Times New Roman"/>
          <w:color w:val="000000" w:themeColor="text1"/>
          <w:sz w:val="28"/>
          <w:szCs w:val="28"/>
          <w:shd w:val="clear" w:color="auto" w:fill="FFFFFF"/>
          <w:lang w:eastAsia="ru-RU"/>
        </w:rPr>
        <w:t>городского округа «</w:t>
      </w:r>
      <w:r w:rsidR="006C52D2" w:rsidRPr="006B0F44">
        <w:rPr>
          <w:rFonts w:ascii="Times New Roman" w:eastAsia="Times New Roman" w:hAnsi="Times New Roman" w:cs="Times New Roman"/>
          <w:color w:val="000000" w:themeColor="text1"/>
          <w:sz w:val="28"/>
          <w:szCs w:val="28"/>
          <w:shd w:val="clear" w:color="auto" w:fill="FFFFFF"/>
          <w:lang w:eastAsia="ru-RU"/>
        </w:rPr>
        <w:t>горо</w:t>
      </w:r>
      <w:r w:rsidR="004C0806">
        <w:rPr>
          <w:rFonts w:ascii="Times New Roman" w:eastAsia="Times New Roman" w:hAnsi="Times New Roman" w:cs="Times New Roman"/>
          <w:color w:val="000000" w:themeColor="text1"/>
          <w:sz w:val="28"/>
          <w:szCs w:val="28"/>
          <w:shd w:val="clear" w:color="auto" w:fill="FFFFFF"/>
          <w:lang w:eastAsia="ru-RU"/>
        </w:rPr>
        <w:t>д</w:t>
      </w:r>
      <w:r w:rsidRPr="006B0F44">
        <w:rPr>
          <w:rFonts w:ascii="Times New Roman" w:eastAsia="Times New Roman" w:hAnsi="Times New Roman" w:cs="Times New Roman"/>
          <w:color w:val="000000" w:themeColor="text1"/>
          <w:sz w:val="28"/>
          <w:szCs w:val="28"/>
          <w:shd w:val="clear" w:color="auto" w:fill="FFFFFF"/>
          <w:lang w:eastAsia="ru-RU"/>
        </w:rPr>
        <w:t xml:space="preserve"> Клинцы</w:t>
      </w:r>
      <w:r w:rsidR="004C0806">
        <w:rPr>
          <w:rFonts w:ascii="Times New Roman" w:eastAsia="Times New Roman" w:hAnsi="Times New Roman" w:cs="Times New Roman"/>
          <w:color w:val="000000" w:themeColor="text1"/>
          <w:sz w:val="28"/>
          <w:szCs w:val="28"/>
          <w:shd w:val="clear" w:color="auto" w:fill="FFFFFF"/>
          <w:lang w:eastAsia="ru-RU"/>
        </w:rPr>
        <w:t xml:space="preserve"> Брянской области», принятым Решением Клинцовского городского Совета народных депутатов от 07.11.2008 № 3-1/595 (ред. от </w:t>
      </w:r>
      <w:r w:rsidR="00861045">
        <w:rPr>
          <w:rFonts w:ascii="Times New Roman" w:eastAsia="Times New Roman" w:hAnsi="Times New Roman" w:cs="Times New Roman"/>
          <w:color w:val="000000" w:themeColor="text1"/>
          <w:sz w:val="28"/>
          <w:szCs w:val="28"/>
          <w:shd w:val="clear" w:color="auto" w:fill="FFFFFF"/>
          <w:lang w:eastAsia="ru-RU"/>
        </w:rPr>
        <w:t>23.09.2020</w:t>
      </w:r>
      <w:r w:rsidR="004C0806">
        <w:rPr>
          <w:rFonts w:ascii="Times New Roman" w:eastAsia="Times New Roman" w:hAnsi="Times New Roman" w:cs="Times New Roman"/>
          <w:color w:val="000000" w:themeColor="text1"/>
          <w:sz w:val="28"/>
          <w:szCs w:val="28"/>
          <w:shd w:val="clear" w:color="auto" w:fill="FFFFFF"/>
          <w:lang w:eastAsia="ru-RU"/>
        </w:rPr>
        <w:t xml:space="preserve"> №</w:t>
      </w:r>
      <w:r w:rsidR="00861045">
        <w:rPr>
          <w:rFonts w:ascii="Times New Roman" w:eastAsia="Times New Roman" w:hAnsi="Times New Roman" w:cs="Times New Roman"/>
          <w:color w:val="000000" w:themeColor="text1"/>
          <w:sz w:val="28"/>
          <w:szCs w:val="28"/>
          <w:shd w:val="clear" w:color="auto" w:fill="FFFFFF"/>
          <w:lang w:eastAsia="ru-RU"/>
        </w:rPr>
        <w:t>7</w:t>
      </w:r>
      <w:r w:rsidR="004C0806">
        <w:rPr>
          <w:rFonts w:ascii="Times New Roman" w:eastAsia="Times New Roman" w:hAnsi="Times New Roman" w:cs="Times New Roman"/>
          <w:color w:val="000000" w:themeColor="text1"/>
          <w:sz w:val="28"/>
          <w:szCs w:val="28"/>
          <w:shd w:val="clear" w:color="auto" w:fill="FFFFFF"/>
          <w:lang w:eastAsia="ru-RU"/>
        </w:rPr>
        <w:t>-</w:t>
      </w:r>
      <w:r w:rsidR="00861045">
        <w:rPr>
          <w:rFonts w:ascii="Times New Roman" w:eastAsia="Times New Roman" w:hAnsi="Times New Roman" w:cs="Times New Roman"/>
          <w:color w:val="000000" w:themeColor="text1"/>
          <w:sz w:val="28"/>
          <w:szCs w:val="28"/>
          <w:shd w:val="clear" w:color="auto" w:fill="FFFFFF"/>
          <w:lang w:eastAsia="ru-RU"/>
        </w:rPr>
        <w:t>132</w:t>
      </w:r>
      <w:r w:rsidR="004C0806">
        <w:rPr>
          <w:rFonts w:ascii="Times New Roman" w:eastAsia="Times New Roman" w:hAnsi="Times New Roman" w:cs="Times New Roman"/>
          <w:color w:val="000000" w:themeColor="text1"/>
          <w:sz w:val="28"/>
          <w:szCs w:val="28"/>
          <w:shd w:val="clear" w:color="auto" w:fill="FFFFFF"/>
          <w:lang w:eastAsia="ru-RU"/>
        </w:rPr>
        <w:t>)</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w:t>
      </w:r>
      <w:r w:rsidR="00442D00" w:rsidRPr="006B0F44">
        <w:rPr>
          <w:rFonts w:ascii="Times New Roman" w:eastAsia="Times New Roman" w:hAnsi="Times New Roman" w:cs="Times New Roman"/>
          <w:color w:val="000000" w:themeColor="text1"/>
          <w:sz w:val="28"/>
          <w:szCs w:val="28"/>
          <w:shd w:val="clear" w:color="auto" w:fill="FFFFFF"/>
          <w:lang w:eastAsia="ru-RU"/>
        </w:rPr>
        <w:t>Правилами землепользования и застройки на территории городского округа «город Клинцы Брянской области», картами градостроительного зон</w:t>
      </w:r>
      <w:r w:rsidR="00442D00" w:rsidRPr="006B0F44">
        <w:rPr>
          <w:rFonts w:ascii="Times New Roman" w:eastAsia="Times New Roman" w:hAnsi="Times New Roman" w:cs="Times New Roman"/>
          <w:color w:val="000000" w:themeColor="text1"/>
          <w:sz w:val="28"/>
          <w:szCs w:val="28"/>
          <w:shd w:val="clear" w:color="auto" w:fill="FFFFFF"/>
          <w:lang w:eastAsia="ru-RU"/>
        </w:rPr>
        <w:t>и</w:t>
      </w:r>
      <w:r w:rsidR="00442D00" w:rsidRPr="006B0F44">
        <w:rPr>
          <w:rFonts w:ascii="Times New Roman" w:eastAsia="Times New Roman" w:hAnsi="Times New Roman" w:cs="Times New Roman"/>
          <w:color w:val="000000" w:themeColor="text1"/>
          <w:sz w:val="28"/>
          <w:szCs w:val="28"/>
          <w:shd w:val="clear" w:color="auto" w:fill="FFFFFF"/>
          <w:lang w:eastAsia="ru-RU"/>
        </w:rPr>
        <w:t>рования и границ зон с особыми условиями использования территории на те</w:t>
      </w:r>
      <w:r w:rsidR="00442D00" w:rsidRPr="006B0F44">
        <w:rPr>
          <w:rFonts w:ascii="Times New Roman" w:eastAsia="Times New Roman" w:hAnsi="Times New Roman" w:cs="Times New Roman"/>
          <w:color w:val="000000" w:themeColor="text1"/>
          <w:sz w:val="28"/>
          <w:szCs w:val="28"/>
          <w:shd w:val="clear" w:color="auto" w:fill="FFFFFF"/>
          <w:lang w:eastAsia="ru-RU"/>
        </w:rPr>
        <w:t>р</w:t>
      </w:r>
      <w:r w:rsidR="00442D00" w:rsidRPr="006B0F44">
        <w:rPr>
          <w:rFonts w:ascii="Times New Roman" w:eastAsia="Times New Roman" w:hAnsi="Times New Roman" w:cs="Times New Roman"/>
          <w:color w:val="000000" w:themeColor="text1"/>
          <w:sz w:val="28"/>
          <w:szCs w:val="28"/>
          <w:shd w:val="clear" w:color="auto" w:fill="FFFFFF"/>
          <w:lang w:eastAsia="ru-RU"/>
        </w:rPr>
        <w:t xml:space="preserve">ритории городского округа «город Клинцы Брянской области», утвержденных решением Клинцовского городского Совета народных депутатов от 27.12.2018 №6-632, </w:t>
      </w:r>
    </w:p>
    <w:p w:rsidR="00442D00" w:rsidRPr="006B0F44" w:rsidRDefault="00442D00" w:rsidP="00442D00">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6C52D2" w:rsidRPr="006B0F44" w:rsidRDefault="006C52D2" w:rsidP="001F636E">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ПОСТАНОВЛЯЮ</w:t>
      </w:r>
      <w:r w:rsidR="004C0806">
        <w:rPr>
          <w:rFonts w:ascii="Times New Roman" w:eastAsia="Times New Roman" w:hAnsi="Times New Roman" w:cs="Times New Roman"/>
          <w:color w:val="000000" w:themeColor="text1"/>
          <w:sz w:val="28"/>
          <w:szCs w:val="28"/>
          <w:shd w:val="clear" w:color="auto" w:fill="FFFFFF"/>
          <w:lang w:eastAsia="ru-RU"/>
        </w:rPr>
        <w:t>:</w:t>
      </w:r>
      <w:r w:rsidRPr="006B0F44">
        <w:rPr>
          <w:rFonts w:ascii="Times New Roman" w:eastAsia="Times New Roman" w:hAnsi="Times New Roman" w:cs="Times New Roman"/>
          <w:color w:val="000000" w:themeColor="text1"/>
          <w:sz w:val="28"/>
          <w:szCs w:val="28"/>
          <w:lang w:eastAsia="ru-RU"/>
        </w:rPr>
        <w:br/>
      </w:r>
    </w:p>
    <w:p w:rsidR="006C52D2" w:rsidRPr="001F636E" w:rsidRDefault="006C52D2" w:rsidP="001F636E">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Утвердить административный регламент </w:t>
      </w:r>
      <w:r w:rsidR="001F636E">
        <w:rPr>
          <w:rFonts w:ascii="Times New Roman" w:eastAsia="Times New Roman" w:hAnsi="Times New Roman" w:cs="Times New Roman"/>
          <w:color w:val="000000" w:themeColor="text1"/>
          <w:sz w:val="28"/>
          <w:szCs w:val="28"/>
          <w:shd w:val="clear" w:color="auto" w:fill="FFFFFF"/>
          <w:lang w:eastAsia="ru-RU"/>
        </w:rPr>
        <w:t>предоставления</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муниц</w:t>
      </w:r>
      <w:r w:rsidR="00756E4E" w:rsidRPr="00756E4E">
        <w:rPr>
          <w:rFonts w:ascii="Times New Roman" w:eastAsia="Times New Roman" w:hAnsi="Times New Roman" w:cs="Times New Roman"/>
          <w:color w:val="000000" w:themeColor="text1"/>
          <w:sz w:val="28"/>
          <w:szCs w:val="28"/>
          <w:shd w:val="clear" w:color="auto" w:fill="FFFFFF"/>
          <w:lang w:eastAsia="ru-RU"/>
        </w:rPr>
        <w:t>и</w:t>
      </w:r>
      <w:r w:rsidR="001F636E">
        <w:rPr>
          <w:rFonts w:ascii="Times New Roman" w:eastAsia="Times New Roman" w:hAnsi="Times New Roman" w:cs="Times New Roman"/>
          <w:color w:val="000000" w:themeColor="text1"/>
          <w:sz w:val="28"/>
          <w:szCs w:val="28"/>
          <w:shd w:val="clear" w:color="auto" w:fill="FFFFFF"/>
          <w:lang w:eastAsia="ru-RU"/>
        </w:rPr>
        <w:t>пальной услуги «Принятие</w:t>
      </w:r>
      <w:r w:rsidR="00D00385">
        <w:rPr>
          <w:rFonts w:ascii="Times New Roman" w:eastAsia="Times New Roman" w:hAnsi="Times New Roman" w:cs="Times New Roman"/>
          <w:color w:val="000000" w:themeColor="text1"/>
          <w:sz w:val="28"/>
          <w:szCs w:val="28"/>
          <w:shd w:val="clear" w:color="auto" w:fill="FFFFFF"/>
          <w:lang w:eastAsia="ru-RU"/>
        </w:rPr>
        <w:t xml:space="preserve"> решения о</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подготовке документации по планиро</w:t>
      </w:r>
      <w:r w:rsidR="00756E4E" w:rsidRPr="00756E4E">
        <w:rPr>
          <w:rFonts w:ascii="Times New Roman" w:eastAsia="Times New Roman" w:hAnsi="Times New Roman" w:cs="Times New Roman"/>
          <w:color w:val="000000" w:themeColor="text1"/>
          <w:sz w:val="28"/>
          <w:szCs w:val="28"/>
          <w:shd w:val="clear" w:color="auto" w:fill="FFFFFF"/>
          <w:lang w:eastAsia="ru-RU"/>
        </w:rPr>
        <w:t>в</w:t>
      </w:r>
      <w:r w:rsidR="00756E4E" w:rsidRPr="00756E4E">
        <w:rPr>
          <w:rFonts w:ascii="Times New Roman" w:eastAsia="Times New Roman" w:hAnsi="Times New Roman" w:cs="Times New Roman"/>
          <w:color w:val="000000" w:themeColor="text1"/>
          <w:sz w:val="28"/>
          <w:szCs w:val="28"/>
          <w:shd w:val="clear" w:color="auto" w:fill="FFFFFF"/>
          <w:lang w:eastAsia="ru-RU"/>
        </w:rPr>
        <w:t>ке территории</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«город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Клинцы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Брянской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об</w:t>
      </w:r>
      <w:r w:rsidR="001F636E">
        <w:rPr>
          <w:rFonts w:ascii="Times New Roman" w:eastAsia="Times New Roman" w:hAnsi="Times New Roman" w:cs="Times New Roman"/>
          <w:color w:val="000000" w:themeColor="text1"/>
          <w:sz w:val="28"/>
          <w:szCs w:val="28"/>
          <w:shd w:val="clear" w:color="auto" w:fill="FFFFFF"/>
          <w:lang w:eastAsia="ru-RU"/>
        </w:rPr>
        <w:t>лас</w:t>
      </w:r>
      <w:r w:rsidR="001F636E" w:rsidRPr="001F636E">
        <w:rPr>
          <w:rFonts w:ascii="Times New Roman" w:eastAsia="Times New Roman" w:hAnsi="Times New Roman" w:cs="Times New Roman"/>
          <w:color w:val="000000" w:themeColor="text1"/>
          <w:sz w:val="28"/>
          <w:szCs w:val="28"/>
          <w:shd w:val="clear" w:color="auto" w:fill="FFFFFF"/>
          <w:lang w:eastAsia="ru-RU"/>
        </w:rPr>
        <w:t>ти</w:t>
      </w:r>
      <w:r w:rsidR="001F636E">
        <w:rPr>
          <w:rFonts w:ascii="Times New Roman" w:eastAsia="Times New Roman" w:hAnsi="Times New Roman" w:cs="Times New Roman"/>
          <w:color w:val="000000" w:themeColor="text1"/>
          <w:sz w:val="28"/>
          <w:szCs w:val="28"/>
          <w:shd w:val="clear" w:color="auto" w:fill="FFFFFF"/>
          <w:lang w:eastAsia="ru-RU"/>
        </w:rPr>
        <w:t>»</w:t>
      </w:r>
      <w:r w:rsidRPr="001F636E">
        <w:rPr>
          <w:rFonts w:ascii="Times New Roman" w:eastAsia="Times New Roman" w:hAnsi="Times New Roman" w:cs="Times New Roman"/>
          <w:color w:val="000000" w:themeColor="text1"/>
          <w:sz w:val="28"/>
          <w:szCs w:val="28"/>
          <w:shd w:val="clear" w:color="auto" w:fill="FFFFFF"/>
          <w:lang w:eastAsia="ru-RU"/>
        </w:rPr>
        <w:t>, согласно приложению к настоящему постановлению.</w:t>
      </w:r>
    </w:p>
    <w:p w:rsidR="006C52D2" w:rsidRPr="006B0F44" w:rsidRDefault="006C52D2" w:rsidP="006B0F44">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Опубликовать </w:t>
      </w:r>
      <w:r w:rsidR="006B0F44">
        <w:rPr>
          <w:rFonts w:ascii="Times New Roman" w:eastAsia="Times New Roman" w:hAnsi="Times New Roman" w:cs="Times New Roman"/>
          <w:color w:val="000000" w:themeColor="text1"/>
          <w:sz w:val="28"/>
          <w:szCs w:val="28"/>
          <w:shd w:val="clear" w:color="auto" w:fill="FFFFFF"/>
          <w:lang w:eastAsia="ru-RU"/>
        </w:rPr>
        <w:t xml:space="preserve">настоящее постановление </w:t>
      </w:r>
      <w:r w:rsidRPr="006B0F44">
        <w:rPr>
          <w:rFonts w:ascii="Times New Roman" w:eastAsia="Times New Roman" w:hAnsi="Times New Roman" w:cs="Times New Roman"/>
          <w:color w:val="000000" w:themeColor="text1"/>
          <w:sz w:val="28"/>
          <w:szCs w:val="28"/>
          <w:shd w:val="clear" w:color="auto" w:fill="FFFFFF"/>
          <w:lang w:eastAsia="ru-RU"/>
        </w:rPr>
        <w:t>на официальном сайте Клинцовской городской администрации в сети «Интернет»</w:t>
      </w:r>
      <w:r w:rsidR="00C9401B">
        <w:rPr>
          <w:rFonts w:ascii="Times New Roman" w:eastAsia="Times New Roman" w:hAnsi="Times New Roman" w:cs="Times New Roman"/>
          <w:color w:val="000000" w:themeColor="text1"/>
          <w:sz w:val="28"/>
          <w:szCs w:val="28"/>
          <w:shd w:val="clear" w:color="auto" w:fill="FFFFFF"/>
          <w:lang w:eastAsia="ru-RU"/>
        </w:rPr>
        <w:t>.</w:t>
      </w:r>
    </w:p>
    <w:p w:rsidR="006C52D2" w:rsidRPr="00756E4E" w:rsidRDefault="006C52D2" w:rsidP="00187237">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 Административный регламент </w:t>
      </w:r>
      <w:r w:rsidR="001F636E">
        <w:rPr>
          <w:rFonts w:ascii="Times New Roman" w:eastAsia="Times New Roman" w:hAnsi="Times New Roman" w:cs="Times New Roman"/>
          <w:color w:val="000000" w:themeColor="text1"/>
          <w:sz w:val="28"/>
          <w:szCs w:val="28"/>
          <w:shd w:val="clear" w:color="auto" w:fill="FFFFFF"/>
          <w:lang w:eastAsia="ru-RU"/>
        </w:rPr>
        <w:t>предоставления</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муниципальной услуги </w:t>
      </w:r>
      <w:r w:rsidR="001F636E">
        <w:rPr>
          <w:rFonts w:ascii="Times New Roman" w:eastAsia="Times New Roman" w:hAnsi="Times New Roman" w:cs="Times New Roman"/>
          <w:color w:val="000000" w:themeColor="text1"/>
          <w:sz w:val="28"/>
          <w:szCs w:val="28"/>
          <w:shd w:val="clear" w:color="auto" w:fill="FFFFFF"/>
          <w:lang w:eastAsia="ru-RU"/>
        </w:rPr>
        <w:t xml:space="preserve"> «Принятие решения о</w:t>
      </w:r>
      <w:r w:rsidR="001F636E" w:rsidRPr="00756E4E">
        <w:rPr>
          <w:rFonts w:ascii="Times New Roman" w:eastAsia="Times New Roman" w:hAnsi="Times New Roman" w:cs="Times New Roman"/>
          <w:color w:val="000000" w:themeColor="text1"/>
          <w:sz w:val="28"/>
          <w:szCs w:val="28"/>
          <w:shd w:val="clear" w:color="auto" w:fill="FFFFFF"/>
          <w:lang w:eastAsia="ru-RU"/>
        </w:rPr>
        <w:t xml:space="preserve"> подготовке документации по планировке терр</w:t>
      </w:r>
      <w:r w:rsidR="001F636E" w:rsidRPr="00756E4E">
        <w:rPr>
          <w:rFonts w:ascii="Times New Roman" w:eastAsia="Times New Roman" w:hAnsi="Times New Roman" w:cs="Times New Roman"/>
          <w:color w:val="000000" w:themeColor="text1"/>
          <w:sz w:val="28"/>
          <w:szCs w:val="28"/>
          <w:shd w:val="clear" w:color="auto" w:fill="FFFFFF"/>
          <w:lang w:eastAsia="ru-RU"/>
        </w:rPr>
        <w:t>и</w:t>
      </w:r>
      <w:r w:rsidR="001F636E" w:rsidRPr="00756E4E">
        <w:rPr>
          <w:rFonts w:ascii="Times New Roman" w:eastAsia="Times New Roman" w:hAnsi="Times New Roman" w:cs="Times New Roman"/>
          <w:color w:val="000000" w:themeColor="text1"/>
          <w:sz w:val="28"/>
          <w:szCs w:val="28"/>
          <w:shd w:val="clear" w:color="auto" w:fill="FFFFFF"/>
          <w:lang w:eastAsia="ru-RU"/>
        </w:rPr>
        <w:lastRenderedPageBreak/>
        <w:t>тории</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«город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Клинцы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Брянской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об</w:t>
      </w:r>
      <w:r w:rsidR="001F636E">
        <w:rPr>
          <w:rFonts w:ascii="Times New Roman" w:eastAsia="Times New Roman" w:hAnsi="Times New Roman" w:cs="Times New Roman"/>
          <w:color w:val="000000" w:themeColor="text1"/>
          <w:sz w:val="28"/>
          <w:szCs w:val="28"/>
          <w:shd w:val="clear" w:color="auto" w:fill="FFFFFF"/>
          <w:lang w:eastAsia="ru-RU"/>
        </w:rPr>
        <w:t>л</w:t>
      </w:r>
      <w:r w:rsidR="001F636E">
        <w:rPr>
          <w:rFonts w:ascii="Times New Roman" w:eastAsia="Times New Roman" w:hAnsi="Times New Roman" w:cs="Times New Roman"/>
          <w:color w:val="000000" w:themeColor="text1"/>
          <w:sz w:val="28"/>
          <w:szCs w:val="28"/>
          <w:shd w:val="clear" w:color="auto" w:fill="FFFFFF"/>
          <w:lang w:eastAsia="ru-RU"/>
        </w:rPr>
        <w:t>а</w:t>
      </w:r>
      <w:r w:rsidR="001F636E">
        <w:rPr>
          <w:rFonts w:ascii="Times New Roman" w:eastAsia="Times New Roman" w:hAnsi="Times New Roman" w:cs="Times New Roman"/>
          <w:color w:val="000000" w:themeColor="text1"/>
          <w:sz w:val="28"/>
          <w:szCs w:val="28"/>
          <w:shd w:val="clear" w:color="auto" w:fill="FFFFFF"/>
          <w:lang w:eastAsia="ru-RU"/>
        </w:rPr>
        <w:t>с</w:t>
      </w:r>
      <w:r w:rsidR="001F636E" w:rsidRPr="001F636E">
        <w:rPr>
          <w:rFonts w:ascii="Times New Roman" w:eastAsia="Times New Roman" w:hAnsi="Times New Roman" w:cs="Times New Roman"/>
          <w:color w:val="000000" w:themeColor="text1"/>
          <w:sz w:val="28"/>
          <w:szCs w:val="28"/>
          <w:shd w:val="clear" w:color="auto" w:fill="FFFFFF"/>
          <w:lang w:eastAsia="ru-RU"/>
        </w:rPr>
        <w:t>ти</w:t>
      </w:r>
      <w:r w:rsidR="001F636E">
        <w:rPr>
          <w:rFonts w:ascii="Times New Roman" w:eastAsia="Times New Roman" w:hAnsi="Times New Roman" w:cs="Times New Roman"/>
          <w:color w:val="000000" w:themeColor="text1"/>
          <w:sz w:val="28"/>
          <w:szCs w:val="28"/>
          <w:shd w:val="clear" w:color="auto" w:fill="FFFFFF"/>
          <w:lang w:eastAsia="ru-RU"/>
        </w:rPr>
        <w:t>»</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w:t>
      </w:r>
      <w:r w:rsidRPr="00756E4E">
        <w:rPr>
          <w:rFonts w:ascii="Times New Roman" w:eastAsia="Times New Roman" w:hAnsi="Times New Roman" w:cs="Times New Roman"/>
          <w:color w:val="000000" w:themeColor="text1"/>
          <w:sz w:val="28"/>
          <w:szCs w:val="28"/>
          <w:shd w:val="clear" w:color="auto" w:fill="FFFFFF"/>
          <w:lang w:eastAsia="ru-RU"/>
        </w:rPr>
        <w:t>вступает в законную силу с момента официального опубликования.</w:t>
      </w:r>
    </w:p>
    <w:p w:rsidR="00990B50" w:rsidRPr="00C9401B" w:rsidRDefault="006C52D2" w:rsidP="00C9401B">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0F44">
        <w:rPr>
          <w:rFonts w:ascii="Times New Roman" w:eastAsia="Times New Roman" w:hAnsi="Times New Roman" w:cs="Times New Roman"/>
          <w:color w:val="000000" w:themeColor="text1"/>
          <w:sz w:val="28"/>
          <w:szCs w:val="28"/>
          <w:shd w:val="clear" w:color="auto" w:fill="FFFFFF"/>
          <w:lang w:eastAsia="ru-RU"/>
        </w:rPr>
        <w:t>Контроль за исполнением настоящего постановления оставляю за собой.</w:t>
      </w:r>
      <w:r w:rsidRPr="006B0F44">
        <w:rPr>
          <w:rFonts w:ascii="Times New Roman" w:eastAsia="Times New Roman" w:hAnsi="Times New Roman" w:cs="Times New Roman"/>
          <w:color w:val="000000" w:themeColor="text1"/>
          <w:sz w:val="28"/>
          <w:szCs w:val="28"/>
          <w:lang w:eastAsia="ru-RU"/>
        </w:rPr>
        <w:br/>
      </w:r>
    </w:p>
    <w:p w:rsidR="00990B50" w:rsidRDefault="00990B50"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3D5CE6" w:rsidRPr="003D5CE6" w:rsidRDefault="007B198E" w:rsidP="003D5CE6">
      <w:pPr>
        <w:spacing w:after="0" w:line="240" w:lineRule="auto"/>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3D5CE6" w:rsidRPr="003D5CE6">
        <w:rPr>
          <w:rFonts w:ascii="Times New Roman" w:eastAsia="Times New Roman" w:hAnsi="Times New Roman" w:cs="Times New Roman"/>
          <w:color w:val="000000" w:themeColor="text1"/>
          <w:sz w:val="28"/>
          <w:szCs w:val="28"/>
          <w:shd w:val="clear" w:color="auto" w:fill="FFFFFF"/>
          <w:lang w:eastAsia="ru-RU"/>
        </w:rPr>
        <w:t>Глава городской администрации</w:t>
      </w:r>
      <w:r w:rsidR="003D5CE6" w:rsidRPr="003D5CE6">
        <w:rPr>
          <w:rFonts w:ascii="Times New Roman" w:eastAsia="Times New Roman" w:hAnsi="Times New Roman" w:cs="Times New Roman"/>
          <w:color w:val="000000" w:themeColor="text1"/>
          <w:sz w:val="28"/>
          <w:szCs w:val="28"/>
          <w:shd w:val="clear" w:color="auto" w:fill="FFFFFF"/>
          <w:lang w:eastAsia="ru-RU"/>
        </w:rPr>
        <w:tab/>
        <w:t xml:space="preserve"> </w:t>
      </w:r>
      <w:r w:rsidR="003D5CE6">
        <w:rPr>
          <w:rFonts w:ascii="Times New Roman" w:eastAsia="Times New Roman" w:hAnsi="Times New Roman" w:cs="Times New Roman"/>
          <w:color w:val="000000" w:themeColor="text1"/>
          <w:sz w:val="28"/>
          <w:szCs w:val="28"/>
          <w:shd w:val="clear" w:color="auto" w:fill="FFFFFF"/>
          <w:lang w:eastAsia="ru-RU"/>
        </w:rPr>
        <w:t xml:space="preserve">                                                    </w:t>
      </w:r>
      <w:r w:rsidR="003D5CE6" w:rsidRPr="003D5CE6">
        <w:rPr>
          <w:rFonts w:ascii="Times New Roman" w:eastAsia="Times New Roman" w:hAnsi="Times New Roman" w:cs="Times New Roman"/>
          <w:color w:val="000000" w:themeColor="text1"/>
          <w:sz w:val="28"/>
          <w:szCs w:val="28"/>
          <w:shd w:val="clear" w:color="auto" w:fill="FFFFFF"/>
          <w:lang w:eastAsia="ru-RU"/>
        </w:rPr>
        <w:t xml:space="preserve">  С.Ю.Евтеев</w:t>
      </w:r>
    </w:p>
    <w:p w:rsidR="003D5CE6" w:rsidRPr="003D5CE6" w:rsidRDefault="003D5CE6" w:rsidP="003D5CE6">
      <w:p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3D5CE6">
        <w:rPr>
          <w:rFonts w:ascii="Times New Roman" w:eastAsia="Times New Roman" w:hAnsi="Times New Roman" w:cs="Times New Roman"/>
          <w:color w:val="000000" w:themeColor="text1"/>
          <w:sz w:val="28"/>
          <w:szCs w:val="28"/>
          <w:shd w:val="clear" w:color="auto" w:fill="FFFFFF"/>
          <w:lang w:eastAsia="ru-RU"/>
        </w:rPr>
        <w:t xml:space="preserve">   </w:t>
      </w:r>
    </w:p>
    <w:p w:rsidR="003D5CE6" w:rsidRPr="003D5CE6" w:rsidRDefault="003D5CE6" w:rsidP="003D5CE6">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F51669" w:rsidRDefault="00F51669" w:rsidP="00D00385">
      <w:pPr>
        <w:spacing w:after="0" w:line="240" w:lineRule="auto"/>
        <w:jc w:val="right"/>
        <w:rPr>
          <w:rFonts w:ascii="Times New Roman" w:eastAsia="Times New Roman" w:hAnsi="Times New Roman" w:cs="Times New Roman"/>
          <w:color w:val="000000" w:themeColor="text1"/>
          <w:sz w:val="28"/>
          <w:szCs w:val="28"/>
          <w:shd w:val="clear" w:color="auto" w:fill="FFFFFF"/>
          <w:lang w:eastAsia="ru-RU"/>
        </w:rPr>
      </w:pP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bookmarkStart w:id="0" w:name="_GoBack"/>
      <w:bookmarkEnd w:id="0"/>
      <w:r w:rsidRPr="001F636E">
        <w:rPr>
          <w:rFonts w:ascii="Times New Roman" w:eastAsia="Times New Roman" w:hAnsi="Times New Roman" w:cs="Times New Roman"/>
          <w:bCs/>
          <w:color w:val="000000" w:themeColor="text1"/>
          <w:szCs w:val="28"/>
          <w:lang w:eastAsia="ru-RU" w:bidi="ru-RU"/>
        </w:rPr>
        <w:lastRenderedPageBreak/>
        <w:t>Приложение</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r w:rsidRPr="001F636E">
        <w:rPr>
          <w:rFonts w:ascii="Times New Roman" w:eastAsia="Times New Roman" w:hAnsi="Times New Roman" w:cs="Times New Roman"/>
          <w:bCs/>
          <w:color w:val="000000" w:themeColor="text1"/>
          <w:szCs w:val="28"/>
          <w:lang w:eastAsia="ru-RU" w:bidi="ru-RU"/>
        </w:rPr>
        <w:t xml:space="preserve">Утвержден постановлением  </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r w:rsidRPr="001F636E">
        <w:rPr>
          <w:rFonts w:ascii="Times New Roman" w:eastAsia="Times New Roman" w:hAnsi="Times New Roman" w:cs="Times New Roman"/>
          <w:bCs/>
          <w:color w:val="000000" w:themeColor="text1"/>
          <w:szCs w:val="28"/>
          <w:lang w:eastAsia="ru-RU" w:bidi="ru-RU"/>
        </w:rPr>
        <w:t xml:space="preserve">Клинцовской городской администрации </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rPr>
      </w:pPr>
      <w:r w:rsidRPr="001F636E">
        <w:rPr>
          <w:rFonts w:ascii="Times New Roman" w:eastAsia="Times New Roman" w:hAnsi="Times New Roman" w:cs="Times New Roman"/>
          <w:bCs/>
          <w:color w:val="000000" w:themeColor="text1"/>
          <w:szCs w:val="28"/>
          <w:lang w:eastAsia="ru-RU"/>
        </w:rPr>
        <w:t>от _______</w:t>
      </w:r>
      <w:r w:rsidR="001F636E">
        <w:rPr>
          <w:rFonts w:ascii="Times New Roman" w:eastAsia="Times New Roman" w:hAnsi="Times New Roman" w:cs="Times New Roman"/>
          <w:bCs/>
          <w:color w:val="000000" w:themeColor="text1"/>
          <w:szCs w:val="28"/>
          <w:lang w:eastAsia="ru-RU"/>
        </w:rPr>
        <w:t>__</w:t>
      </w:r>
      <w:r w:rsidRPr="001F636E">
        <w:rPr>
          <w:rFonts w:ascii="Times New Roman" w:eastAsia="Times New Roman" w:hAnsi="Times New Roman" w:cs="Times New Roman"/>
          <w:bCs/>
          <w:color w:val="000000" w:themeColor="text1"/>
          <w:szCs w:val="28"/>
          <w:lang w:eastAsia="ru-RU"/>
        </w:rPr>
        <w:t>_</w:t>
      </w:r>
      <w:r w:rsidR="008669F5">
        <w:rPr>
          <w:rFonts w:ascii="Times New Roman" w:eastAsia="Times New Roman" w:hAnsi="Times New Roman" w:cs="Times New Roman"/>
          <w:bCs/>
          <w:color w:val="000000" w:themeColor="text1"/>
          <w:szCs w:val="28"/>
          <w:lang w:eastAsia="ru-RU"/>
        </w:rPr>
        <w:t>2021</w:t>
      </w:r>
      <w:r w:rsidR="001F636E">
        <w:rPr>
          <w:rFonts w:ascii="Times New Roman" w:eastAsia="Times New Roman" w:hAnsi="Times New Roman" w:cs="Times New Roman"/>
          <w:bCs/>
          <w:color w:val="000000" w:themeColor="text1"/>
          <w:szCs w:val="28"/>
          <w:lang w:eastAsia="ru-RU"/>
        </w:rPr>
        <w:t xml:space="preserve"> №______</w:t>
      </w:r>
      <w:r w:rsidRPr="001F636E">
        <w:rPr>
          <w:rFonts w:ascii="Times New Roman" w:eastAsia="Times New Roman" w:hAnsi="Times New Roman" w:cs="Times New Roman"/>
          <w:bCs/>
          <w:color w:val="000000" w:themeColor="text1"/>
          <w:szCs w:val="28"/>
          <w:u w:val="single"/>
          <w:lang w:eastAsia="ru-RU"/>
        </w:rPr>
        <w:t xml:space="preserve">            </w:t>
      </w:r>
    </w:p>
    <w:p w:rsidR="00D00385" w:rsidRPr="001F636E" w:rsidRDefault="00D00385" w:rsidP="00D00385">
      <w:pPr>
        <w:spacing w:after="0" w:line="240" w:lineRule="auto"/>
        <w:rPr>
          <w:rFonts w:ascii="Times New Roman" w:eastAsia="Times New Roman" w:hAnsi="Times New Roman" w:cs="Times New Roman"/>
          <w:bCs/>
          <w:color w:val="000000" w:themeColor="text1"/>
          <w:szCs w:val="28"/>
          <w:lang w:eastAsia="ru-RU"/>
        </w:rPr>
      </w:pPr>
    </w:p>
    <w:p w:rsidR="00D00385" w:rsidRPr="00D00385" w:rsidRDefault="00D00385" w:rsidP="00D00385">
      <w:pPr>
        <w:spacing w:after="0" w:line="240" w:lineRule="auto"/>
        <w:rPr>
          <w:rFonts w:ascii="Times New Roman" w:eastAsia="Times New Roman" w:hAnsi="Times New Roman" w:cs="Times New Roman"/>
          <w:bCs/>
          <w:color w:val="000000" w:themeColor="text1"/>
          <w:sz w:val="28"/>
          <w:szCs w:val="28"/>
          <w:lang w:eastAsia="ru-RU"/>
        </w:rPr>
      </w:pP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АДМИНИСТРАТИВНЫЙ РЕГЛАМЕНТ</w:t>
      </w:r>
    </w:p>
    <w:p w:rsidR="00D00385" w:rsidRPr="00D00385" w:rsidRDefault="00D00385" w:rsidP="00D0038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Предоставление муниципальной услуги</w:t>
      </w: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Принятие решения о п</w:t>
      </w:r>
      <w:r w:rsidRPr="00D00385">
        <w:rPr>
          <w:rFonts w:ascii="Times New Roman" w:eastAsia="Times New Roman" w:hAnsi="Times New Roman" w:cs="Times New Roman"/>
          <w:bCs/>
          <w:color w:val="000000" w:themeColor="text1"/>
          <w:sz w:val="28"/>
          <w:szCs w:val="28"/>
          <w:lang w:eastAsia="ru-RU"/>
        </w:rPr>
        <w:t>одготовке докуме</w:t>
      </w:r>
      <w:r w:rsidR="001F636E">
        <w:rPr>
          <w:rFonts w:ascii="Times New Roman" w:eastAsia="Times New Roman" w:hAnsi="Times New Roman" w:cs="Times New Roman"/>
          <w:bCs/>
          <w:color w:val="000000" w:themeColor="text1"/>
          <w:sz w:val="28"/>
          <w:szCs w:val="28"/>
          <w:lang w:eastAsia="ru-RU"/>
        </w:rPr>
        <w:t>нтации по планировке территории на</w:t>
      </w:r>
      <w:r w:rsidR="00C168CA" w:rsidRPr="00C168CA">
        <w:rPr>
          <w:rFonts w:ascii="Times New Roman" w:eastAsia="Times New Roman" w:hAnsi="Times New Roman" w:cs="Times New Roman"/>
          <w:color w:val="000000" w:themeColor="text1"/>
          <w:sz w:val="28"/>
          <w:szCs w:val="28"/>
          <w:shd w:val="clear" w:color="auto" w:fill="FFFFFF"/>
          <w:lang w:eastAsia="ru-RU"/>
        </w:rPr>
        <w:t xml:space="preserve"> </w:t>
      </w:r>
      <w:r w:rsidR="00C168CA" w:rsidRPr="00C168CA">
        <w:rPr>
          <w:rFonts w:ascii="Times New Roman" w:eastAsia="Times New Roman" w:hAnsi="Times New Roman" w:cs="Times New Roman"/>
          <w:bCs/>
          <w:color w:val="000000" w:themeColor="text1"/>
          <w:sz w:val="28"/>
          <w:szCs w:val="28"/>
          <w:lang w:eastAsia="ru-RU"/>
        </w:rPr>
        <w:t xml:space="preserve">территории городского округа </w:t>
      </w:r>
      <w:r w:rsidR="00C168CA">
        <w:rPr>
          <w:rFonts w:ascii="Times New Roman" w:eastAsia="Times New Roman" w:hAnsi="Times New Roman" w:cs="Times New Roman"/>
          <w:bCs/>
          <w:color w:val="000000" w:themeColor="text1"/>
          <w:sz w:val="28"/>
          <w:szCs w:val="28"/>
          <w:lang w:eastAsia="ru-RU"/>
        </w:rPr>
        <w:t>«город</w:t>
      </w:r>
      <w:r w:rsidR="00C168CA" w:rsidRPr="00C168CA">
        <w:rPr>
          <w:rFonts w:ascii="Times New Roman" w:eastAsia="Times New Roman" w:hAnsi="Times New Roman" w:cs="Times New Roman"/>
          <w:bCs/>
          <w:color w:val="000000" w:themeColor="text1"/>
          <w:sz w:val="28"/>
          <w:szCs w:val="28"/>
          <w:lang w:eastAsia="ru-RU"/>
        </w:rPr>
        <w:t xml:space="preserve"> </w:t>
      </w:r>
      <w:r w:rsidR="00C168CA">
        <w:rPr>
          <w:rFonts w:ascii="Times New Roman" w:eastAsia="Times New Roman" w:hAnsi="Times New Roman" w:cs="Times New Roman"/>
          <w:bCs/>
          <w:color w:val="000000" w:themeColor="text1"/>
          <w:sz w:val="28"/>
          <w:szCs w:val="28"/>
          <w:lang w:eastAsia="ru-RU"/>
        </w:rPr>
        <w:t>Клинцы</w:t>
      </w:r>
      <w:r w:rsidR="00C168CA" w:rsidRPr="00C168CA">
        <w:rPr>
          <w:rFonts w:ascii="Times New Roman" w:eastAsia="Times New Roman" w:hAnsi="Times New Roman" w:cs="Times New Roman"/>
          <w:bCs/>
          <w:color w:val="000000" w:themeColor="text1"/>
          <w:sz w:val="28"/>
          <w:szCs w:val="28"/>
          <w:lang w:eastAsia="ru-RU"/>
        </w:rPr>
        <w:t xml:space="preserve"> </w:t>
      </w:r>
      <w:r w:rsidR="00C168CA">
        <w:rPr>
          <w:rFonts w:ascii="Times New Roman" w:eastAsia="Times New Roman" w:hAnsi="Times New Roman" w:cs="Times New Roman"/>
          <w:bCs/>
          <w:color w:val="000000" w:themeColor="text1"/>
          <w:sz w:val="28"/>
          <w:szCs w:val="28"/>
          <w:lang w:eastAsia="ru-RU"/>
        </w:rPr>
        <w:t>Брянской</w:t>
      </w:r>
      <w:r w:rsidR="00C168CA" w:rsidRPr="00C168CA">
        <w:rPr>
          <w:rFonts w:ascii="Times New Roman" w:eastAsia="Times New Roman" w:hAnsi="Times New Roman" w:cs="Times New Roman"/>
          <w:bCs/>
          <w:color w:val="000000" w:themeColor="text1"/>
          <w:sz w:val="28"/>
          <w:szCs w:val="28"/>
          <w:lang w:eastAsia="ru-RU"/>
        </w:rPr>
        <w:t xml:space="preserve"> области»</w:t>
      </w:r>
      <w:r w:rsidR="001F636E">
        <w:rPr>
          <w:rFonts w:ascii="Times New Roman" w:eastAsia="Times New Roman" w:hAnsi="Times New Roman" w:cs="Times New Roman"/>
          <w:bCs/>
          <w:color w:val="000000" w:themeColor="text1"/>
          <w:sz w:val="28"/>
          <w:szCs w:val="28"/>
          <w:lang w:eastAsia="ru-RU"/>
        </w:rPr>
        <w:t xml:space="preserve"> </w:t>
      </w:r>
    </w:p>
    <w:p w:rsidR="00D00385" w:rsidRPr="00D00385" w:rsidRDefault="00D00385" w:rsidP="00D0038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D00385">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ОБЩИЕ ПОЛОЖЕНИЯ</w:t>
      </w:r>
    </w:p>
    <w:p w:rsidR="00D00385" w:rsidRPr="00D00385" w:rsidRDefault="00D00385" w:rsidP="00C9401B">
      <w:pPr>
        <w:spacing w:after="0" w:line="240" w:lineRule="auto"/>
        <w:jc w:val="both"/>
        <w:rPr>
          <w:rFonts w:ascii="Times New Roman" w:eastAsia="Times New Roman" w:hAnsi="Times New Roman" w:cs="Times New Roman"/>
          <w:b/>
          <w:bCs/>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1.1 Предметом регулирования административного регламента предоста</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ления муниципальной услуги «</w:t>
      </w:r>
      <w:r w:rsidRPr="00D00385">
        <w:rPr>
          <w:rFonts w:ascii="Times New Roman" w:eastAsia="Times New Roman" w:hAnsi="Times New Roman" w:cs="Times New Roman"/>
          <w:bCs/>
          <w:color w:val="000000" w:themeColor="text1"/>
          <w:sz w:val="28"/>
          <w:szCs w:val="28"/>
          <w:lang w:eastAsia="ru-RU"/>
        </w:rPr>
        <w:t xml:space="preserve">Принятие решения о </w:t>
      </w:r>
      <w:r>
        <w:rPr>
          <w:rFonts w:ascii="Times New Roman" w:eastAsia="Times New Roman" w:hAnsi="Times New Roman" w:cs="Times New Roman"/>
          <w:color w:val="000000" w:themeColor="text1"/>
          <w:sz w:val="28"/>
          <w:szCs w:val="28"/>
          <w:lang w:eastAsia="ru-RU"/>
        </w:rPr>
        <w:t>подготовке</w:t>
      </w:r>
      <w:r w:rsidRPr="00D00385">
        <w:rPr>
          <w:rFonts w:ascii="Times New Roman" w:eastAsia="Times New Roman" w:hAnsi="Times New Roman" w:cs="Times New Roman"/>
          <w:color w:val="000000" w:themeColor="text1"/>
          <w:sz w:val="28"/>
          <w:szCs w:val="28"/>
          <w:lang w:eastAsia="ru-RU"/>
        </w:rPr>
        <w:t xml:space="preserve"> документации по планировке территории</w:t>
      </w:r>
      <w:r w:rsidR="00C168CA" w:rsidRPr="00C168CA">
        <w:t xml:space="preserve"> </w:t>
      </w:r>
      <w:r w:rsidR="00C168CA" w:rsidRPr="00C168CA">
        <w:rPr>
          <w:rFonts w:ascii="Times New Roman" w:eastAsia="Times New Roman" w:hAnsi="Times New Roman" w:cs="Times New Roman"/>
          <w:color w:val="000000" w:themeColor="text1"/>
          <w:sz w:val="28"/>
          <w:szCs w:val="28"/>
          <w:lang w:eastAsia="ru-RU"/>
        </w:rPr>
        <w:t>на территории городского округа</w:t>
      </w:r>
      <w:r w:rsidR="00C168CA">
        <w:rPr>
          <w:rFonts w:ascii="Times New Roman" w:eastAsia="Times New Roman" w:hAnsi="Times New Roman" w:cs="Times New Roman"/>
          <w:color w:val="000000" w:themeColor="text1"/>
          <w:sz w:val="28"/>
          <w:szCs w:val="28"/>
          <w:lang w:eastAsia="ru-RU"/>
        </w:rPr>
        <w:t xml:space="preserve"> «город Клинцы Брянской области</w:t>
      </w:r>
      <w:r w:rsidRPr="00D00385">
        <w:rPr>
          <w:rFonts w:ascii="Times New Roman" w:eastAsia="Times New Roman" w:hAnsi="Times New Roman" w:cs="Times New Roman"/>
          <w:color w:val="000000" w:themeColor="text1"/>
          <w:sz w:val="28"/>
          <w:szCs w:val="28"/>
          <w:lang w:eastAsia="ru-RU"/>
        </w:rPr>
        <w:t>» (далее - муниципальная услуга) являются сроки и послед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вательность действий (административных процедур) по предоставлению м</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ниципальной услуги на территории городского округа «город Клинцы Бря</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ской области» (далее - административный регламент). Настоящий регламент устанавливает правила и стандарт предоставления муниципальной услуги по принятию решения о подготовке документации по планировке территории,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муниципальных услуг, порядок обжалования заявителями решений и действий (бездействия) должностных лиц и принимаемых ими р</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шений при предоставлении муниципальных услуг.</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1.2. Заявителями по предоставлению муниципальной услуги могут я</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ляться физические или юридические лица, индивидуальные предприниматели, обратившиеся с заявлением о предоставлении услуги в письменной или эле</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тронной форме. Интересы заявителей могут представлять иные лица, уполн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 xml:space="preserve">моченные заявителями в установленном порядке (далее - уполномоченный представитель).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1.3 Требования к порядку информирования о предоставлении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1.3.1 Муниципальная услуга предоставляется Клинцовской городской а</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министрацией (далее - администрацией) в рамках своих полномочий через 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дел архитектуры, градостроительства и земле</w:t>
      </w:r>
      <w:r>
        <w:rPr>
          <w:rFonts w:ascii="Times New Roman" w:eastAsia="Times New Roman" w:hAnsi="Times New Roman" w:cs="Times New Roman"/>
          <w:color w:val="000000" w:themeColor="text1"/>
          <w:sz w:val="28"/>
          <w:szCs w:val="28"/>
          <w:lang w:eastAsia="ru-RU"/>
        </w:rPr>
        <w:t xml:space="preserve">пользования </w:t>
      </w:r>
      <w:r w:rsidRPr="00D00385">
        <w:rPr>
          <w:rFonts w:ascii="Times New Roman" w:eastAsia="Times New Roman" w:hAnsi="Times New Roman" w:cs="Times New Roman"/>
          <w:color w:val="000000" w:themeColor="text1"/>
          <w:sz w:val="28"/>
          <w:szCs w:val="28"/>
          <w:lang w:eastAsia="ru-RU"/>
        </w:rPr>
        <w:t xml:space="preserve">(далее – </w:t>
      </w:r>
      <w:r>
        <w:rPr>
          <w:rFonts w:ascii="Times New Roman" w:eastAsia="Times New Roman" w:hAnsi="Times New Roman" w:cs="Times New Roman"/>
          <w:color w:val="000000" w:themeColor="text1"/>
          <w:sz w:val="28"/>
          <w:szCs w:val="28"/>
          <w:lang w:eastAsia="ru-RU"/>
        </w:rPr>
        <w:t>отдел)</w:t>
      </w:r>
      <w:r w:rsidR="00A26860">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Сведения о месте  нахождения, графике работы, телефонах  для  справок  и  консультаций, справочных телефонах структурных подразделений, офиц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альном  сайте, электронной почте отдела архитектуры, градостроительства и земле</w:t>
      </w:r>
      <w:r>
        <w:rPr>
          <w:rFonts w:ascii="Times New Roman" w:eastAsia="Times New Roman" w:hAnsi="Times New Roman" w:cs="Times New Roman"/>
          <w:color w:val="000000" w:themeColor="text1"/>
          <w:sz w:val="28"/>
          <w:szCs w:val="28"/>
          <w:lang w:eastAsia="ru-RU"/>
        </w:rPr>
        <w:t>по</w:t>
      </w:r>
      <w:r w:rsidR="00C9401B">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ьзования</w:t>
      </w:r>
      <w:r w:rsidRPr="00D00385">
        <w:rPr>
          <w:rFonts w:ascii="Times New Roman" w:eastAsia="Times New Roman" w:hAnsi="Times New Roman" w:cs="Times New Roman"/>
          <w:color w:val="000000" w:themeColor="text1"/>
          <w:sz w:val="28"/>
          <w:szCs w:val="28"/>
          <w:lang w:eastAsia="ru-RU"/>
        </w:rPr>
        <w:t xml:space="preserve"> Клинцовской городской администрации: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
          <w:bCs/>
          <w:i/>
          <w:iCs/>
          <w:color w:val="000000" w:themeColor="text1"/>
          <w:sz w:val="28"/>
          <w:szCs w:val="28"/>
          <w:lang w:eastAsia="ru-RU"/>
        </w:rPr>
        <w:t xml:space="preserve">         </w:t>
      </w:r>
    </w:p>
    <w:p w:rsid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lastRenderedPageBreak/>
        <w:t>243140, Брянская обл., г. Клинцы, ул. Октябрьская, д. 42, каб. №.35, №36, №37.</w:t>
      </w:r>
    </w:p>
    <w:p w:rsidR="00D00385" w:rsidRPr="00D00385" w:rsidRDefault="004C0806"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4C0806">
        <w:rPr>
          <w:rFonts w:ascii="Times New Roman" w:eastAsia="Times New Roman" w:hAnsi="Times New Roman" w:cs="Times New Roman"/>
          <w:iCs/>
          <w:color w:val="000000" w:themeColor="text1"/>
          <w:sz w:val="28"/>
          <w:szCs w:val="28"/>
          <w:lang w:eastAsia="ru-RU"/>
        </w:rPr>
        <w:t>Контактные телефоны для получения информации о месте нахождения и гра</w:t>
      </w:r>
      <w:r>
        <w:rPr>
          <w:rFonts w:ascii="Times New Roman" w:eastAsia="Times New Roman" w:hAnsi="Times New Roman" w:cs="Times New Roman"/>
          <w:iCs/>
          <w:color w:val="000000" w:themeColor="text1"/>
          <w:sz w:val="28"/>
          <w:szCs w:val="28"/>
          <w:lang w:eastAsia="ru-RU"/>
        </w:rPr>
        <w:t>фике работы отдела: т</w:t>
      </w:r>
      <w:r w:rsidRPr="004C0806">
        <w:rPr>
          <w:rFonts w:ascii="Times New Roman" w:eastAsia="Times New Roman" w:hAnsi="Times New Roman" w:cs="Times New Roman"/>
          <w:iCs/>
          <w:color w:val="000000" w:themeColor="text1"/>
          <w:sz w:val="28"/>
          <w:szCs w:val="28"/>
          <w:lang w:eastAsia="ru-RU"/>
        </w:rPr>
        <w:t>елефоны для справок: 8(48336) 4-46-35, 8(48336) 4-00-13</w:t>
      </w:r>
      <w:r>
        <w:rPr>
          <w:rFonts w:ascii="Times New Roman" w:eastAsia="Times New Roman" w:hAnsi="Times New Roman" w:cs="Times New Roman"/>
          <w:iCs/>
          <w:color w:val="000000" w:themeColor="text1"/>
          <w:sz w:val="28"/>
          <w:szCs w:val="28"/>
          <w:lang w:eastAsia="ru-RU"/>
        </w:rPr>
        <w:t>.</w:t>
      </w:r>
      <w:r w:rsidRPr="004C0806">
        <w:rPr>
          <w:rFonts w:ascii="Times New Roman" w:eastAsia="Times New Roman" w:hAnsi="Times New Roman" w:cs="Times New Roman"/>
          <w:iCs/>
          <w:color w:val="000000" w:themeColor="text1"/>
          <w:sz w:val="28"/>
          <w:szCs w:val="28"/>
          <w:lang w:eastAsia="ru-RU"/>
        </w:rPr>
        <w:t xml:space="preserve">                    </w:t>
      </w:r>
    </w:p>
    <w:p w:rsidR="00D00385" w:rsidRPr="00D00385" w:rsidRDefault="004C0806"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D00385" w:rsidRPr="00D00385">
        <w:rPr>
          <w:rFonts w:ascii="Times New Roman" w:eastAsia="Times New Roman" w:hAnsi="Times New Roman" w:cs="Times New Roman"/>
          <w:iCs/>
          <w:color w:val="000000" w:themeColor="text1"/>
          <w:sz w:val="28"/>
          <w:szCs w:val="28"/>
          <w:lang w:eastAsia="ru-RU"/>
        </w:rPr>
        <w:t>В случае наличия соглашения о взаимодействии с МБУ «МФЦ» админ</w:t>
      </w:r>
      <w:r w:rsidR="00D00385" w:rsidRPr="00D00385">
        <w:rPr>
          <w:rFonts w:ascii="Times New Roman" w:eastAsia="Times New Roman" w:hAnsi="Times New Roman" w:cs="Times New Roman"/>
          <w:iCs/>
          <w:color w:val="000000" w:themeColor="text1"/>
          <w:sz w:val="28"/>
          <w:szCs w:val="28"/>
          <w:lang w:eastAsia="ru-RU"/>
        </w:rPr>
        <w:t>и</w:t>
      </w:r>
      <w:r w:rsidR="00D00385" w:rsidRPr="00D00385">
        <w:rPr>
          <w:rFonts w:ascii="Times New Roman" w:eastAsia="Times New Roman" w:hAnsi="Times New Roman" w:cs="Times New Roman"/>
          <w:iCs/>
          <w:color w:val="000000" w:themeColor="text1"/>
          <w:sz w:val="28"/>
          <w:szCs w:val="28"/>
          <w:lang w:eastAsia="ru-RU"/>
        </w:rPr>
        <w:t>стративные процедуры по приему и регистрации документов заявителя и по выдаче документов заявителю передаются на исполнение в МБУ «МФЦ».</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Место нахождения:</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243146, Брянская область, г. Клинцы, ул. Лесной Двор, д.2</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Телефоны: 8 (48336) 4-42-66, 7 (48336) 4-42-80, 8 (48336) 4-42-88,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Адрес электронной почты: mfc-klintsy@mail.ru</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График работы: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Понедельник, вторник, четверг, пятница: с 08:00 до 20:00</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Среда: с 08:00 до 17:45</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Суббота: с 08:00 до 13:00</w:t>
      </w:r>
    </w:p>
    <w:p w:rsidR="00D00385" w:rsidRPr="004C0806"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Выходной</w:t>
      </w:r>
      <w:r w:rsidR="004C0806">
        <w:rPr>
          <w:rFonts w:ascii="Times New Roman" w:eastAsia="Times New Roman" w:hAnsi="Times New Roman" w:cs="Times New Roman"/>
          <w:iCs/>
          <w:color w:val="000000" w:themeColor="text1"/>
          <w:sz w:val="28"/>
          <w:szCs w:val="28"/>
          <w:lang w:eastAsia="ru-RU"/>
        </w:rPr>
        <w:t xml:space="preserve"> –</w:t>
      </w:r>
      <w:r w:rsidRPr="00D00385">
        <w:rPr>
          <w:rFonts w:ascii="Times New Roman" w:eastAsia="Times New Roman" w:hAnsi="Times New Roman" w:cs="Times New Roman"/>
          <w:iCs/>
          <w:color w:val="000000" w:themeColor="text1"/>
          <w:sz w:val="28"/>
          <w:szCs w:val="28"/>
          <w:lang w:eastAsia="ru-RU"/>
        </w:rPr>
        <w:t xml:space="preserve"> воскресенье</w:t>
      </w:r>
      <w:r w:rsidR="004C0806">
        <w:rPr>
          <w:rFonts w:ascii="Times New Roman" w:eastAsia="Times New Roman" w:hAnsi="Times New Roman" w:cs="Times New Roman"/>
          <w:iCs/>
          <w:color w:val="000000" w:themeColor="text1"/>
          <w:sz w:val="28"/>
          <w:szCs w:val="28"/>
          <w:lang w:eastAsia="ru-RU"/>
        </w:rPr>
        <w:t>.</w:t>
      </w:r>
    </w:p>
    <w:p w:rsidR="00D00385" w:rsidRPr="00D00385" w:rsidRDefault="00C168CA"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D00385" w:rsidRPr="00D00385">
        <w:rPr>
          <w:rFonts w:ascii="Times New Roman" w:eastAsia="Times New Roman" w:hAnsi="Times New Roman" w:cs="Times New Roman"/>
          <w:iCs/>
          <w:color w:val="000000" w:themeColor="text1"/>
          <w:sz w:val="28"/>
          <w:szCs w:val="28"/>
          <w:lang w:eastAsia="ru-RU"/>
        </w:rPr>
        <w:t>1.3.2 Регистрацию обращения осуществляет ответственный за прием                                     и регистрацию обращений специалист общего отдела Клинцовской городской администрации, а так же специалист отдела архитектуры, градостроительства и землепо</w:t>
      </w:r>
      <w:r>
        <w:rPr>
          <w:rFonts w:ascii="Times New Roman" w:eastAsia="Times New Roman" w:hAnsi="Times New Roman" w:cs="Times New Roman"/>
          <w:iCs/>
          <w:color w:val="000000" w:themeColor="text1"/>
          <w:sz w:val="28"/>
          <w:szCs w:val="28"/>
          <w:lang w:eastAsia="ru-RU"/>
        </w:rPr>
        <w:t>л</w:t>
      </w:r>
      <w:r w:rsidR="00D00385" w:rsidRPr="00D00385">
        <w:rPr>
          <w:rFonts w:ascii="Times New Roman" w:eastAsia="Times New Roman" w:hAnsi="Times New Roman" w:cs="Times New Roman"/>
          <w:iCs/>
          <w:color w:val="000000" w:themeColor="text1"/>
          <w:sz w:val="28"/>
          <w:szCs w:val="28"/>
          <w:lang w:eastAsia="ru-RU"/>
        </w:rPr>
        <w:t>ьзования.  Обращение регистрируется в день поступления в адм</w:t>
      </w:r>
      <w:r w:rsidR="00D00385" w:rsidRPr="00D00385">
        <w:rPr>
          <w:rFonts w:ascii="Times New Roman" w:eastAsia="Times New Roman" w:hAnsi="Times New Roman" w:cs="Times New Roman"/>
          <w:iCs/>
          <w:color w:val="000000" w:themeColor="text1"/>
          <w:sz w:val="28"/>
          <w:szCs w:val="28"/>
          <w:lang w:eastAsia="ru-RU"/>
        </w:rPr>
        <w:t>и</w:t>
      </w:r>
      <w:r w:rsidR="00D00385" w:rsidRPr="00D00385">
        <w:rPr>
          <w:rFonts w:ascii="Times New Roman" w:eastAsia="Times New Roman" w:hAnsi="Times New Roman" w:cs="Times New Roman"/>
          <w:iCs/>
          <w:color w:val="000000" w:themeColor="text1"/>
          <w:sz w:val="28"/>
          <w:szCs w:val="28"/>
          <w:lang w:eastAsia="ru-RU"/>
        </w:rPr>
        <w:t>ни</w:t>
      </w:r>
      <w:r>
        <w:rPr>
          <w:rFonts w:ascii="Times New Roman" w:eastAsia="Times New Roman" w:hAnsi="Times New Roman" w:cs="Times New Roman"/>
          <w:iCs/>
          <w:color w:val="000000" w:themeColor="text1"/>
          <w:sz w:val="28"/>
          <w:szCs w:val="28"/>
          <w:lang w:eastAsia="ru-RU"/>
        </w:rPr>
        <w:t>страцию.</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1.3.3 Ответ на обращение направляется заявителю </w:t>
      </w:r>
      <w:r w:rsidR="002A4348">
        <w:rPr>
          <w:rFonts w:ascii="Times New Roman" w:eastAsia="Times New Roman" w:hAnsi="Times New Roman" w:cs="Times New Roman"/>
          <w:iCs/>
          <w:color w:val="000000" w:themeColor="text1"/>
          <w:sz w:val="28"/>
          <w:szCs w:val="28"/>
          <w:lang w:eastAsia="ru-RU"/>
        </w:rPr>
        <w:t>не позднее 20 рабочих</w:t>
      </w:r>
      <w:r w:rsidRPr="00D00385">
        <w:rPr>
          <w:rFonts w:ascii="Times New Roman" w:eastAsia="Times New Roman" w:hAnsi="Times New Roman" w:cs="Times New Roman"/>
          <w:iCs/>
          <w:color w:val="000000" w:themeColor="text1"/>
          <w:sz w:val="28"/>
          <w:szCs w:val="28"/>
          <w:lang w:eastAsia="ru-RU"/>
        </w:rPr>
        <w:t xml:space="preserve"> дней</w:t>
      </w:r>
      <w:r w:rsidR="00C168CA">
        <w:rPr>
          <w:rFonts w:ascii="Times New Roman" w:eastAsia="Times New Roman" w:hAnsi="Times New Roman" w:cs="Times New Roman"/>
          <w:iCs/>
          <w:color w:val="000000" w:themeColor="text1"/>
          <w:sz w:val="28"/>
          <w:szCs w:val="28"/>
          <w:lang w:eastAsia="ru-RU"/>
        </w:rPr>
        <w:t xml:space="preserve"> со дня регистрации обращения.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1.3.4.Порядок получения информации заявителями: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Информацию о правилах предоставления муниципальной услуги, а та</w:t>
      </w:r>
      <w:r w:rsidRPr="00D00385">
        <w:rPr>
          <w:rFonts w:ascii="Times New Roman" w:eastAsia="Times New Roman" w:hAnsi="Times New Roman" w:cs="Times New Roman"/>
          <w:iCs/>
          <w:color w:val="000000" w:themeColor="text1"/>
          <w:sz w:val="28"/>
          <w:szCs w:val="28"/>
          <w:lang w:eastAsia="ru-RU"/>
        </w:rPr>
        <w:t>к</w:t>
      </w:r>
      <w:r w:rsidRPr="00D00385">
        <w:rPr>
          <w:rFonts w:ascii="Times New Roman" w:eastAsia="Times New Roman" w:hAnsi="Times New Roman" w:cs="Times New Roman"/>
          <w:iCs/>
          <w:color w:val="000000" w:themeColor="text1"/>
          <w:sz w:val="28"/>
          <w:szCs w:val="28"/>
          <w:lang w:eastAsia="ru-RU"/>
        </w:rPr>
        <w:t>же о ходе её предоставления можно получить непосредственно в отделе арх</w:t>
      </w:r>
      <w:r w:rsidRPr="00D00385">
        <w:rPr>
          <w:rFonts w:ascii="Times New Roman" w:eastAsia="Times New Roman" w:hAnsi="Times New Roman" w:cs="Times New Roman"/>
          <w:iCs/>
          <w:color w:val="000000" w:themeColor="text1"/>
          <w:sz w:val="28"/>
          <w:szCs w:val="28"/>
          <w:lang w:eastAsia="ru-RU"/>
        </w:rPr>
        <w:t>и</w:t>
      </w:r>
      <w:r w:rsidRPr="00D00385">
        <w:rPr>
          <w:rFonts w:ascii="Times New Roman" w:eastAsia="Times New Roman" w:hAnsi="Times New Roman" w:cs="Times New Roman"/>
          <w:iCs/>
          <w:color w:val="000000" w:themeColor="text1"/>
          <w:sz w:val="28"/>
          <w:szCs w:val="28"/>
          <w:lang w:eastAsia="ru-RU"/>
        </w:rPr>
        <w:t>тектуры, градостроительства и земле</w:t>
      </w:r>
      <w:r w:rsidR="003D5CE6">
        <w:rPr>
          <w:rFonts w:ascii="Times New Roman" w:eastAsia="Times New Roman" w:hAnsi="Times New Roman" w:cs="Times New Roman"/>
          <w:iCs/>
          <w:color w:val="000000" w:themeColor="text1"/>
          <w:sz w:val="28"/>
          <w:szCs w:val="28"/>
          <w:lang w:eastAsia="ru-RU"/>
        </w:rPr>
        <w:t>пользования</w:t>
      </w:r>
      <w:r w:rsidRPr="00D00385">
        <w:rPr>
          <w:rFonts w:ascii="Times New Roman" w:eastAsia="Times New Roman" w:hAnsi="Times New Roman" w:cs="Times New Roman"/>
          <w:iCs/>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при личном обращении;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 письменным обращениям заявителей;</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с использованием средств телефонной связи;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посредством электронной почты;</w:t>
      </w:r>
      <w:r w:rsidRPr="00D00385">
        <w:rPr>
          <w:rFonts w:ascii="Times New Roman" w:eastAsia="Times New Roman" w:hAnsi="Times New Roman" w:cs="Times New Roman"/>
          <w:iCs/>
          <w:color w:val="000000" w:themeColor="text1"/>
          <w:sz w:val="28"/>
          <w:szCs w:val="28"/>
          <w:lang w:eastAsia="ru-RU"/>
        </w:rPr>
        <w:tab/>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на информационных стендах в здании городской администрации ;</w:t>
      </w:r>
    </w:p>
    <w:p w:rsidR="00D00385" w:rsidRPr="004C0806" w:rsidRDefault="00D00385" w:rsidP="004C0806">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посредством интернета: официальный сайт Клинцовской городской админ</w:t>
      </w:r>
      <w:r w:rsidRPr="00D00385">
        <w:rPr>
          <w:rFonts w:ascii="Times New Roman" w:eastAsia="Times New Roman" w:hAnsi="Times New Roman" w:cs="Times New Roman"/>
          <w:iCs/>
          <w:color w:val="000000" w:themeColor="text1"/>
          <w:sz w:val="28"/>
          <w:szCs w:val="28"/>
          <w:lang w:eastAsia="ru-RU"/>
        </w:rPr>
        <w:t>и</w:t>
      </w:r>
      <w:r w:rsidRPr="00D00385">
        <w:rPr>
          <w:rFonts w:ascii="Times New Roman" w:eastAsia="Times New Roman" w:hAnsi="Times New Roman" w:cs="Times New Roman"/>
          <w:iCs/>
          <w:color w:val="000000" w:themeColor="text1"/>
          <w:sz w:val="28"/>
          <w:szCs w:val="28"/>
          <w:lang w:eastAsia="ru-RU"/>
        </w:rPr>
        <w:t>с</w:t>
      </w:r>
      <w:r w:rsidR="00C168CA">
        <w:rPr>
          <w:rFonts w:ascii="Times New Roman" w:eastAsia="Times New Roman" w:hAnsi="Times New Roman" w:cs="Times New Roman"/>
          <w:iCs/>
          <w:color w:val="000000" w:themeColor="text1"/>
          <w:sz w:val="28"/>
          <w:szCs w:val="28"/>
          <w:lang w:eastAsia="ru-RU"/>
        </w:rPr>
        <w:t xml:space="preserve">трации (http://www.klinci.ru). </w:t>
      </w:r>
    </w:p>
    <w:p w:rsidR="00D00385" w:rsidRPr="00D00385" w:rsidRDefault="004C0806"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1.3.5.</w:t>
      </w:r>
      <w:r w:rsidR="00D00385" w:rsidRPr="00D00385">
        <w:rPr>
          <w:rFonts w:ascii="Times New Roman" w:eastAsia="Times New Roman" w:hAnsi="Times New Roman" w:cs="Times New Roman"/>
          <w:color w:val="000000" w:themeColor="text1"/>
          <w:sz w:val="28"/>
          <w:szCs w:val="28"/>
          <w:lang w:eastAsia="ru-RU"/>
        </w:rPr>
        <w:t xml:space="preserve"> Специалистами </w:t>
      </w:r>
      <w:r w:rsidR="00D00385">
        <w:rPr>
          <w:rFonts w:ascii="Times New Roman" w:eastAsia="Times New Roman" w:hAnsi="Times New Roman" w:cs="Times New Roman"/>
          <w:color w:val="000000" w:themeColor="text1"/>
          <w:sz w:val="28"/>
          <w:szCs w:val="28"/>
          <w:lang w:eastAsia="ru-RU"/>
        </w:rPr>
        <w:t>отдела</w:t>
      </w:r>
      <w:r w:rsidR="00D00385" w:rsidRPr="00D00385">
        <w:rPr>
          <w:rFonts w:ascii="Times New Roman" w:eastAsia="Times New Roman" w:hAnsi="Times New Roman" w:cs="Times New Roman"/>
          <w:color w:val="000000" w:themeColor="text1"/>
          <w:sz w:val="28"/>
          <w:szCs w:val="28"/>
          <w:lang w:eastAsia="ru-RU"/>
        </w:rPr>
        <w:t xml:space="preserve"> осуществляется прием, консультирование заинтересованных в предоставлении муниципальной услуги лиц в соотве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ствии со с</w:t>
      </w:r>
      <w:r w:rsidR="00C168CA">
        <w:rPr>
          <w:rFonts w:ascii="Times New Roman" w:eastAsia="Times New Roman" w:hAnsi="Times New Roman" w:cs="Times New Roman"/>
          <w:color w:val="000000" w:themeColor="text1"/>
          <w:sz w:val="28"/>
          <w:szCs w:val="28"/>
          <w:lang w:eastAsia="ru-RU"/>
        </w:rPr>
        <w:t xml:space="preserve">ледующим графиком работы: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Вторник- с 9.00 – до 13.00</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Четверг-  с 9.00 – до 13.00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Обеденный перерыв 13.00-14.00,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Суббота, воскресенье – выходные дни.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Официальный сайт Клинцовской городской администрации: </w:t>
      </w:r>
    </w:p>
    <w:p w:rsidR="00D00385" w:rsidRPr="00D00385" w:rsidRDefault="00A34031" w:rsidP="00C9401B">
      <w:pPr>
        <w:spacing w:after="0" w:line="240" w:lineRule="auto"/>
        <w:jc w:val="both"/>
        <w:rPr>
          <w:rFonts w:ascii="Times New Roman" w:eastAsia="Times New Roman" w:hAnsi="Times New Roman" w:cs="Times New Roman"/>
          <w:color w:val="000000" w:themeColor="text1"/>
          <w:sz w:val="28"/>
          <w:szCs w:val="28"/>
          <w:lang w:eastAsia="ru-RU"/>
        </w:rPr>
      </w:pPr>
      <w:hyperlink r:id="rId9" w:history="1">
        <w:r w:rsidR="00D00385" w:rsidRPr="00D00385">
          <w:rPr>
            <w:rStyle w:val="a8"/>
            <w:rFonts w:ascii="Times New Roman" w:eastAsia="Times New Roman" w:hAnsi="Times New Roman" w:cs="Times New Roman"/>
            <w:sz w:val="28"/>
            <w:szCs w:val="28"/>
            <w:lang w:eastAsia="ru-RU"/>
          </w:rPr>
          <w:t>http://www.klinci.ru</w:t>
        </w:r>
      </w:hyperlink>
    </w:p>
    <w:p w:rsidR="00D00385" w:rsidRPr="00D00385" w:rsidRDefault="00D00385" w:rsidP="00C9401B">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СТАНДАРТ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b/>
          <w:color w:val="000000" w:themeColor="text1"/>
          <w:sz w:val="28"/>
          <w:szCs w:val="28"/>
          <w:lang w:eastAsia="ru-RU"/>
        </w:rPr>
      </w:pP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 Наименование муниципальной услуги - </w:t>
      </w:r>
      <w:r w:rsidR="00D00385" w:rsidRPr="00D00385">
        <w:rPr>
          <w:rFonts w:ascii="Times New Roman" w:eastAsia="Times New Roman" w:hAnsi="Times New Roman" w:cs="Times New Roman"/>
          <w:bCs/>
          <w:color w:val="000000" w:themeColor="text1"/>
          <w:sz w:val="28"/>
          <w:szCs w:val="28"/>
          <w:lang w:eastAsia="ru-RU"/>
        </w:rPr>
        <w:t xml:space="preserve">Принятие решения о </w:t>
      </w:r>
      <w:r w:rsidR="00D00385">
        <w:rPr>
          <w:rFonts w:ascii="Times New Roman" w:eastAsia="Times New Roman" w:hAnsi="Times New Roman" w:cs="Times New Roman"/>
          <w:color w:val="000000" w:themeColor="text1"/>
          <w:sz w:val="28"/>
          <w:szCs w:val="28"/>
          <w:lang w:eastAsia="ru-RU"/>
        </w:rPr>
        <w:t>подг</w:t>
      </w:r>
      <w:r w:rsidR="00D00385">
        <w:rPr>
          <w:rFonts w:ascii="Times New Roman" w:eastAsia="Times New Roman" w:hAnsi="Times New Roman" w:cs="Times New Roman"/>
          <w:color w:val="000000" w:themeColor="text1"/>
          <w:sz w:val="28"/>
          <w:szCs w:val="28"/>
          <w:lang w:eastAsia="ru-RU"/>
        </w:rPr>
        <w:t>о</w:t>
      </w:r>
      <w:r w:rsidR="00D00385">
        <w:rPr>
          <w:rFonts w:ascii="Times New Roman" w:eastAsia="Times New Roman" w:hAnsi="Times New Roman" w:cs="Times New Roman"/>
          <w:color w:val="000000" w:themeColor="text1"/>
          <w:sz w:val="28"/>
          <w:szCs w:val="28"/>
          <w:lang w:eastAsia="ru-RU"/>
        </w:rPr>
        <w:t>товке</w:t>
      </w:r>
      <w:r w:rsidR="00D00385" w:rsidRPr="00D00385">
        <w:rPr>
          <w:rFonts w:ascii="Times New Roman" w:eastAsia="Times New Roman" w:hAnsi="Times New Roman" w:cs="Times New Roman"/>
          <w:color w:val="000000" w:themeColor="text1"/>
          <w:sz w:val="28"/>
          <w:szCs w:val="28"/>
          <w:lang w:eastAsia="ru-RU"/>
        </w:rPr>
        <w:t xml:space="preserve"> документации по планировке территории.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2.2 Наименование органа, предоставляющего муниципальную услугу – Клинцовская городская администрация в лице отдела архитектуры, градостр</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ительства и земле</w:t>
      </w:r>
      <w:r w:rsidR="00D00385">
        <w:rPr>
          <w:rFonts w:ascii="Times New Roman" w:eastAsia="Times New Roman" w:hAnsi="Times New Roman" w:cs="Times New Roman"/>
          <w:color w:val="000000" w:themeColor="text1"/>
          <w:sz w:val="28"/>
          <w:szCs w:val="28"/>
          <w:lang w:eastAsia="ru-RU"/>
        </w:rPr>
        <w:t>пользования</w:t>
      </w:r>
      <w:r>
        <w:rPr>
          <w:rFonts w:ascii="Times New Roman" w:eastAsia="Times New Roman" w:hAnsi="Times New Roman" w:cs="Times New Roman"/>
          <w:color w:val="000000" w:themeColor="text1"/>
          <w:sz w:val="28"/>
          <w:szCs w:val="28"/>
          <w:lang w:eastAsia="ru-RU"/>
        </w:rPr>
        <w:t>.</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2.3 Результат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выдача постановления администрации о подготовке документации по план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ровке</w:t>
      </w:r>
      <w:r w:rsidR="002A4348">
        <w:rPr>
          <w:rFonts w:ascii="Times New Roman" w:eastAsia="Times New Roman" w:hAnsi="Times New Roman" w:cs="Times New Roman"/>
          <w:color w:val="000000" w:themeColor="text1"/>
          <w:sz w:val="28"/>
          <w:szCs w:val="28"/>
          <w:lang w:eastAsia="ru-RU"/>
        </w:rPr>
        <w:t xml:space="preserve"> (межеванию)</w:t>
      </w:r>
      <w:r w:rsidRPr="00D00385">
        <w:rPr>
          <w:rFonts w:ascii="Times New Roman" w:eastAsia="Times New Roman" w:hAnsi="Times New Roman" w:cs="Times New Roman"/>
          <w:color w:val="000000" w:themeColor="text1"/>
          <w:sz w:val="28"/>
          <w:szCs w:val="28"/>
          <w:lang w:eastAsia="ru-RU"/>
        </w:rPr>
        <w:t xml:space="preserve"> территории;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мотивированный отказ в предо</w:t>
      </w:r>
      <w:r w:rsidR="00C168CA">
        <w:rPr>
          <w:rFonts w:ascii="Times New Roman" w:eastAsia="Times New Roman" w:hAnsi="Times New Roman" w:cs="Times New Roman"/>
          <w:color w:val="000000" w:themeColor="text1"/>
          <w:sz w:val="28"/>
          <w:szCs w:val="28"/>
          <w:lang w:eastAsia="ru-RU"/>
        </w:rPr>
        <w:t>ставлении муниципальной услуги.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2.4 Срок предоставления муниципальной услуги - не более </w:t>
      </w:r>
      <w:r w:rsidR="002A4348">
        <w:rPr>
          <w:rFonts w:ascii="Times New Roman" w:eastAsia="Times New Roman" w:hAnsi="Times New Roman" w:cs="Times New Roman"/>
          <w:color w:val="000000" w:themeColor="text1"/>
          <w:sz w:val="28"/>
          <w:szCs w:val="28"/>
          <w:lang w:eastAsia="ru-RU"/>
        </w:rPr>
        <w:t>20 рабочих</w:t>
      </w:r>
      <w:r w:rsidR="00D00385" w:rsidRPr="00D00385">
        <w:rPr>
          <w:rFonts w:ascii="Times New Roman" w:eastAsia="Times New Roman" w:hAnsi="Times New Roman" w:cs="Times New Roman"/>
          <w:color w:val="000000" w:themeColor="text1"/>
          <w:sz w:val="28"/>
          <w:szCs w:val="28"/>
          <w:lang w:eastAsia="ru-RU"/>
        </w:rPr>
        <w:t xml:space="preserve"> дней с момента регистрации заявления и приложенной к нему документации необходимой для предо</w:t>
      </w:r>
      <w:r>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2.5. Нормативные правовые акты, регулирующие предоставление мун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ципаль</w:t>
      </w:r>
      <w:r>
        <w:rPr>
          <w:rFonts w:ascii="Times New Roman" w:eastAsia="Times New Roman" w:hAnsi="Times New Roman" w:cs="Times New Roman"/>
          <w:color w:val="000000" w:themeColor="text1"/>
          <w:sz w:val="28"/>
          <w:szCs w:val="28"/>
          <w:lang w:eastAsia="ru-RU"/>
        </w:rPr>
        <w:t>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Конституция Российской Федерации от 12 декабря 1993 года («Российская газета», 25.12.1993, № 237);</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Градостроительный кодекс Российской Федерации от 29 декабря 2004 года № 190-ФЗ («Российская газета», № 290, 30.12.2004);</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Земельный кодекс Российской Федерации от 25 октября 2001 года № 136-ФЗ («Российская газета», № 211-212, 30.10.2001);</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 от 6 октября 2003 года № 131-ФЗ «Об общих принципах организации местного самоуправления в Российской Федерации»;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законом от 2 мая 2006 года № 59-ФЗ «О порядке рассмотрения обращений граждан Российской Федерации»;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 от 27 июля 2010 года № 210 – ФЗ «Об организации предоставления государственных и муниципальных услуг» («Российская газ</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та», № 168, 30.07.2010);</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D00385" w:rsidRPr="00D00385">
        <w:rPr>
          <w:rFonts w:ascii="Times New Roman" w:eastAsia="Times New Roman" w:hAnsi="Times New Roman" w:cs="Times New Roman"/>
          <w:color w:val="000000" w:themeColor="text1"/>
          <w:sz w:val="28"/>
          <w:szCs w:val="28"/>
          <w:lang w:eastAsia="ru-RU"/>
        </w:rPr>
        <w:t xml:space="preserve">став городского округа </w:t>
      </w:r>
      <w:r w:rsidR="004C0806">
        <w:rPr>
          <w:rFonts w:ascii="Times New Roman" w:eastAsia="Times New Roman" w:hAnsi="Times New Roman" w:cs="Times New Roman"/>
          <w:color w:val="000000" w:themeColor="text1"/>
          <w:sz w:val="28"/>
          <w:szCs w:val="28"/>
          <w:lang w:eastAsia="ru-RU"/>
        </w:rPr>
        <w:t xml:space="preserve">«город Клинцы Брянской области», </w:t>
      </w:r>
      <w:r w:rsidR="004C0806" w:rsidRPr="004C0806">
        <w:rPr>
          <w:rFonts w:ascii="Times New Roman" w:eastAsia="Times New Roman" w:hAnsi="Times New Roman" w:cs="Times New Roman"/>
          <w:color w:val="000000" w:themeColor="text1"/>
          <w:sz w:val="28"/>
          <w:szCs w:val="28"/>
          <w:lang w:eastAsia="ru-RU"/>
        </w:rPr>
        <w:t>принятым Р</w:t>
      </w:r>
      <w:r w:rsidR="004C0806" w:rsidRPr="004C0806">
        <w:rPr>
          <w:rFonts w:ascii="Times New Roman" w:eastAsia="Times New Roman" w:hAnsi="Times New Roman" w:cs="Times New Roman"/>
          <w:color w:val="000000" w:themeColor="text1"/>
          <w:sz w:val="28"/>
          <w:szCs w:val="28"/>
          <w:lang w:eastAsia="ru-RU"/>
        </w:rPr>
        <w:t>е</w:t>
      </w:r>
      <w:r w:rsidR="004C0806" w:rsidRPr="004C0806">
        <w:rPr>
          <w:rFonts w:ascii="Times New Roman" w:eastAsia="Times New Roman" w:hAnsi="Times New Roman" w:cs="Times New Roman"/>
          <w:color w:val="000000" w:themeColor="text1"/>
          <w:sz w:val="28"/>
          <w:szCs w:val="28"/>
          <w:lang w:eastAsia="ru-RU"/>
        </w:rPr>
        <w:t>шением Клинцовского городского Совета народных депутатов от 07.11.2008 № 3-1/595 (ред. от 30.01.2019 №6-637)</w:t>
      </w:r>
      <w:r w:rsidR="004C0806">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Правила землепользования и застройки городского округа «город</w:t>
      </w:r>
      <w:r w:rsidR="00B10AAF">
        <w:rPr>
          <w:rFonts w:ascii="Times New Roman" w:eastAsia="Times New Roman" w:hAnsi="Times New Roman" w:cs="Times New Roman"/>
          <w:color w:val="000000" w:themeColor="text1"/>
          <w:sz w:val="28"/>
          <w:szCs w:val="28"/>
          <w:lang w:eastAsia="ru-RU"/>
        </w:rPr>
        <w:t xml:space="preserve"> Клинцы Брянской области»,</w:t>
      </w:r>
      <w:r w:rsidR="00B10AAF" w:rsidRPr="00B10AAF">
        <w:t xml:space="preserve"> </w:t>
      </w:r>
      <w:r w:rsidR="00B10AAF" w:rsidRPr="00B10AAF">
        <w:rPr>
          <w:rFonts w:ascii="Times New Roman" w:eastAsia="Times New Roman" w:hAnsi="Times New Roman" w:cs="Times New Roman"/>
          <w:color w:val="000000" w:themeColor="text1"/>
          <w:sz w:val="28"/>
          <w:szCs w:val="28"/>
          <w:lang w:eastAsia="ru-RU"/>
        </w:rPr>
        <w:t>картами градостроительного зонирования и границ зон с особыми условиями использования территории на территории городского округа «город Клинцы Брянской области», утвержденных решением Клинцо</w:t>
      </w:r>
      <w:r w:rsidR="00B10AAF" w:rsidRPr="00B10AAF">
        <w:rPr>
          <w:rFonts w:ascii="Times New Roman" w:eastAsia="Times New Roman" w:hAnsi="Times New Roman" w:cs="Times New Roman"/>
          <w:color w:val="000000" w:themeColor="text1"/>
          <w:sz w:val="28"/>
          <w:szCs w:val="28"/>
          <w:lang w:eastAsia="ru-RU"/>
        </w:rPr>
        <w:t>в</w:t>
      </w:r>
      <w:r w:rsidR="00B10AAF" w:rsidRPr="00B10AAF">
        <w:rPr>
          <w:rFonts w:ascii="Times New Roman" w:eastAsia="Times New Roman" w:hAnsi="Times New Roman" w:cs="Times New Roman"/>
          <w:color w:val="000000" w:themeColor="text1"/>
          <w:sz w:val="28"/>
          <w:szCs w:val="28"/>
          <w:lang w:eastAsia="ru-RU"/>
        </w:rPr>
        <w:t>ского городского Совета народных</w:t>
      </w:r>
      <w:r w:rsidR="00B10AAF">
        <w:rPr>
          <w:rFonts w:ascii="Times New Roman" w:eastAsia="Times New Roman" w:hAnsi="Times New Roman" w:cs="Times New Roman"/>
          <w:color w:val="000000" w:themeColor="text1"/>
          <w:sz w:val="28"/>
          <w:szCs w:val="28"/>
          <w:lang w:eastAsia="ru-RU"/>
        </w:rPr>
        <w:t xml:space="preserve"> депутатов от 27.12.2018 №6-632;</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Генеральный план городского округа «</w:t>
      </w:r>
      <w:r w:rsidR="004C0806">
        <w:rPr>
          <w:rFonts w:ascii="Times New Roman" w:eastAsia="Times New Roman" w:hAnsi="Times New Roman" w:cs="Times New Roman"/>
          <w:color w:val="000000" w:themeColor="text1"/>
          <w:sz w:val="28"/>
          <w:szCs w:val="28"/>
          <w:lang w:eastAsia="ru-RU"/>
        </w:rPr>
        <w:t>город Клинцы Брянской области»</w:t>
      </w:r>
      <w:r w:rsidR="00B10AAF">
        <w:rPr>
          <w:rFonts w:ascii="Times New Roman" w:eastAsia="Times New Roman" w:hAnsi="Times New Roman" w:cs="Times New Roman"/>
          <w:color w:val="000000" w:themeColor="text1"/>
          <w:sz w:val="28"/>
          <w:szCs w:val="28"/>
          <w:lang w:eastAsia="ru-RU"/>
        </w:rPr>
        <w:t>, утвержденный</w:t>
      </w:r>
      <w:r w:rsidR="00B10AAF" w:rsidRPr="00B10AAF">
        <w:rPr>
          <w:rFonts w:ascii="Times New Roman" w:eastAsia="Times New Roman" w:hAnsi="Times New Roman" w:cs="Times New Roman"/>
          <w:color w:val="000000" w:themeColor="text1"/>
          <w:sz w:val="28"/>
          <w:szCs w:val="28"/>
          <w:lang w:eastAsia="ru-RU"/>
        </w:rPr>
        <w:t xml:space="preserve"> решением Клинцовского  городского Совета народных депут</w:t>
      </w:r>
      <w:r w:rsidR="00B10AAF" w:rsidRPr="00B10AAF">
        <w:rPr>
          <w:rFonts w:ascii="Times New Roman" w:eastAsia="Times New Roman" w:hAnsi="Times New Roman" w:cs="Times New Roman"/>
          <w:color w:val="000000" w:themeColor="text1"/>
          <w:sz w:val="28"/>
          <w:szCs w:val="28"/>
          <w:lang w:eastAsia="ru-RU"/>
        </w:rPr>
        <w:t>а</w:t>
      </w:r>
      <w:r w:rsidR="00B10AAF" w:rsidRPr="00B10AAF">
        <w:rPr>
          <w:rFonts w:ascii="Times New Roman" w:eastAsia="Times New Roman" w:hAnsi="Times New Roman" w:cs="Times New Roman"/>
          <w:color w:val="000000" w:themeColor="text1"/>
          <w:sz w:val="28"/>
          <w:szCs w:val="28"/>
          <w:lang w:eastAsia="ru-RU"/>
        </w:rPr>
        <w:t>тов от 29.12.2010 № 5-351</w:t>
      </w:r>
      <w:r w:rsidR="00CD61A3">
        <w:rPr>
          <w:rFonts w:ascii="Times New Roman" w:eastAsia="Times New Roman" w:hAnsi="Times New Roman" w:cs="Times New Roman"/>
          <w:color w:val="000000" w:themeColor="text1"/>
          <w:sz w:val="28"/>
          <w:szCs w:val="28"/>
          <w:lang w:eastAsia="ru-RU"/>
        </w:rPr>
        <w:t xml:space="preserve"> (ред. от 25.07.2018 №6-585)</w:t>
      </w:r>
      <w:r w:rsidR="00B10AAF">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168C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заявление о предоставлении муниципальной услуги (форма заявления - пр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ложения №1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документ, удостоверяющий личность заявителя (</w:t>
      </w:r>
      <w:r w:rsidR="003162AC">
        <w:rPr>
          <w:rFonts w:ascii="Times New Roman" w:eastAsia="Times New Roman" w:hAnsi="Times New Roman" w:cs="Times New Roman"/>
          <w:color w:val="000000" w:themeColor="text1"/>
          <w:sz w:val="28"/>
          <w:szCs w:val="28"/>
          <w:lang w:eastAsia="ru-RU"/>
        </w:rPr>
        <w:t>при личном обращении</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схему границ территории, в пределах которой планируется разработка прое</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та планировки</w:t>
      </w:r>
      <w:r w:rsidR="002A4348">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(межевания);</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Заявитель лично, либо почтовым отправлением,</w:t>
      </w:r>
      <w:r w:rsidR="00A26860">
        <w:rPr>
          <w:rFonts w:ascii="Times New Roman" w:eastAsia="Times New Roman" w:hAnsi="Times New Roman" w:cs="Times New Roman"/>
          <w:color w:val="000000" w:themeColor="text1"/>
          <w:sz w:val="28"/>
          <w:szCs w:val="28"/>
          <w:lang w:eastAsia="ru-RU"/>
        </w:rPr>
        <w:t xml:space="preserve"> либо через МБУ «МФЦ»(в случае наличия соглашения), </w:t>
      </w:r>
      <w:r w:rsidR="00D00385" w:rsidRPr="00D00385">
        <w:rPr>
          <w:rFonts w:ascii="Times New Roman" w:eastAsia="Times New Roman" w:hAnsi="Times New Roman" w:cs="Times New Roman"/>
          <w:color w:val="000000" w:themeColor="text1"/>
          <w:sz w:val="28"/>
          <w:szCs w:val="28"/>
          <w:lang w:eastAsia="ru-RU"/>
        </w:rPr>
        <w:t xml:space="preserve"> в том числе в форме электронного 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кумента направляет заявление о выдаче решения о подготовке документации по планировке территории городского округа </w:t>
      </w:r>
      <w:r w:rsidR="003B4C48">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город Клинцы Брянской обл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сти</w:t>
      </w:r>
      <w:r w:rsidR="003B4C48">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с указанием фамилии, имени, отчества, (для физических лиц), наименов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ния юридического лица, почтового адреса, а также границ территории, в о</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ношении которой предполагается подготовка документации по планировке территории на имя главы Клинцовской городской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2.7  Документы (сведения), необходимые для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 которые находятся в распоряжении</w:t>
      </w:r>
      <w:r>
        <w:rPr>
          <w:rFonts w:ascii="Times New Roman" w:eastAsia="Times New Roman" w:hAnsi="Times New Roman" w:cs="Times New Roman"/>
          <w:color w:val="000000" w:themeColor="text1"/>
          <w:sz w:val="28"/>
          <w:szCs w:val="28"/>
          <w:lang w:eastAsia="ru-RU"/>
        </w:rPr>
        <w:t xml:space="preserve"> иных</w:t>
      </w:r>
      <w:r w:rsidRPr="00D00385">
        <w:rPr>
          <w:rFonts w:ascii="Times New Roman" w:eastAsia="Times New Roman" w:hAnsi="Times New Roman" w:cs="Times New Roman"/>
          <w:color w:val="000000" w:themeColor="text1"/>
          <w:sz w:val="28"/>
          <w:szCs w:val="28"/>
          <w:lang w:eastAsia="ru-RU"/>
        </w:rPr>
        <w:t xml:space="preserve"> государственных о</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ганов и организаций: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сведения из Единого государственного реестра прав на недвижимое имущ</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ство и сделок с ним о правах на земельный участок (земельные участки).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кадастровый паспорт земельного участка (земельных участков)</w:t>
      </w:r>
      <w:r w:rsidR="003B4C48">
        <w:rPr>
          <w:rFonts w:ascii="Times New Roman" w:eastAsia="Times New Roman" w:hAnsi="Times New Roman" w:cs="Times New Roman"/>
          <w:color w:val="000000" w:themeColor="text1"/>
          <w:sz w:val="28"/>
          <w:szCs w:val="28"/>
          <w:lang w:eastAsia="ru-RU"/>
        </w:rPr>
        <w:t>, (кадастровая выписка</w:t>
      </w:r>
      <w:r w:rsidRPr="00D00385">
        <w:rPr>
          <w:rFonts w:ascii="Times New Roman" w:eastAsia="Times New Roman" w:hAnsi="Times New Roman" w:cs="Times New Roman"/>
          <w:color w:val="000000" w:themeColor="text1"/>
          <w:sz w:val="28"/>
          <w:szCs w:val="28"/>
          <w:lang w:eastAsia="ru-RU"/>
        </w:rPr>
        <w:t xml:space="preserve"> о земельном участке (зем</w:t>
      </w:r>
      <w:r w:rsidR="003B4C48">
        <w:rPr>
          <w:rFonts w:ascii="Times New Roman" w:eastAsia="Times New Roman" w:hAnsi="Times New Roman" w:cs="Times New Roman"/>
          <w:color w:val="000000" w:themeColor="text1"/>
          <w:sz w:val="28"/>
          <w:szCs w:val="28"/>
          <w:lang w:eastAsia="ru-RU"/>
        </w:rPr>
        <w:t>ельных участках</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Заявитель вправе представить документы, указанные в подпункте 2.7 пункта 2 административного регламента, по собственной инициативе.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Непредставление заявителем указанных документов не является основ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нием для отказа в предоставлении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если заявитель не представил документы, указанные в подпун</w:t>
      </w:r>
      <w:r w:rsidR="00D00385" w:rsidRPr="00D00385">
        <w:rPr>
          <w:rFonts w:ascii="Times New Roman" w:eastAsia="Times New Roman" w:hAnsi="Times New Roman" w:cs="Times New Roman"/>
          <w:color w:val="000000" w:themeColor="text1"/>
          <w:sz w:val="28"/>
          <w:szCs w:val="28"/>
          <w:lang w:eastAsia="ru-RU"/>
        </w:rPr>
        <w:t>к</w:t>
      </w:r>
      <w:r w:rsidR="00D00385" w:rsidRPr="00D00385">
        <w:rPr>
          <w:rFonts w:ascii="Times New Roman" w:eastAsia="Times New Roman" w:hAnsi="Times New Roman" w:cs="Times New Roman"/>
          <w:color w:val="000000" w:themeColor="text1"/>
          <w:sz w:val="28"/>
          <w:szCs w:val="28"/>
          <w:lang w:eastAsia="ru-RU"/>
        </w:rPr>
        <w:t>те 2.7 пункта 2 административного регламента, должностное лицо,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ственные за предоставление муниципальной услуги, запрашивает документы посредством направления межведомственного запроса в Федеральную службу государственной регистрации, кадастра и картографии по Брянской области.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Документы принимаются в полном объеме. В случае предоставления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не в полном объеме документы возвращаются сразу при обнаружении т</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кого факта при их приеме.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2.7.1. В случае, если для предоставления муниципальной услуги необх</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w:t>
      </w:r>
      <w:r w:rsidR="00D00385" w:rsidRPr="00D00385">
        <w:rPr>
          <w:rFonts w:ascii="Times New Roman" w:eastAsia="Times New Roman" w:hAnsi="Times New Roman" w:cs="Times New Roman"/>
          <w:color w:val="000000" w:themeColor="text1"/>
          <w:sz w:val="28"/>
          <w:szCs w:val="28"/>
          <w:lang w:eastAsia="ru-RU"/>
        </w:rPr>
        <w:t>д</w:t>
      </w:r>
      <w:r w:rsidR="00D00385" w:rsidRPr="00D00385">
        <w:rPr>
          <w:rFonts w:ascii="Times New Roman" w:eastAsia="Times New Roman" w:hAnsi="Times New Roman" w:cs="Times New Roman"/>
          <w:color w:val="000000" w:themeColor="text1"/>
          <w:sz w:val="28"/>
          <w:szCs w:val="28"/>
          <w:lang w:eastAsia="ru-RU"/>
        </w:rPr>
        <w:t>пункта не распространяется на лиц, признанных в установленном порядке бе</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вестно отсутствующими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2.8 Запрещено требовать от заявителя: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предоставление документов и информации или осуществления действий, предоставление или осуществление которых не предусмотрено Администр</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тивным регламентом, а также нормативными правовыми актами, регулиру</w:t>
      </w:r>
      <w:r w:rsidRPr="00D00385">
        <w:rPr>
          <w:rFonts w:ascii="Times New Roman" w:eastAsia="Times New Roman" w:hAnsi="Times New Roman" w:cs="Times New Roman"/>
          <w:color w:val="000000" w:themeColor="text1"/>
          <w:sz w:val="28"/>
          <w:szCs w:val="28"/>
          <w:lang w:eastAsia="ru-RU"/>
        </w:rPr>
        <w:t>ю</w:t>
      </w:r>
      <w:r w:rsidRPr="00D00385">
        <w:rPr>
          <w:rFonts w:ascii="Times New Roman" w:eastAsia="Times New Roman" w:hAnsi="Times New Roman" w:cs="Times New Roman"/>
          <w:color w:val="000000" w:themeColor="text1"/>
          <w:sz w:val="28"/>
          <w:szCs w:val="28"/>
          <w:lang w:eastAsia="ru-RU"/>
        </w:rPr>
        <w:t>щими отношения, возникающие в связи с предоставлением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предоставление документов и информации, которые находятся в распоряж</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нии органов, предоставляющих муниципальную услугу.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2.9 Исчерпывающий перечень оснований для отказа в приеме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необходимых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личности лица, обратившегося с заявлением о предоставл</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нии муниципальной услуги, лицу, указанному в заявлении в качестве заявит</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ля</w:t>
      </w:r>
      <w:r w:rsidR="00A26860">
        <w:rPr>
          <w:rFonts w:ascii="Times New Roman" w:eastAsia="Times New Roman" w:hAnsi="Times New Roman" w:cs="Times New Roman"/>
          <w:color w:val="000000" w:themeColor="text1"/>
          <w:sz w:val="28"/>
          <w:szCs w:val="28"/>
          <w:lang w:eastAsia="ru-RU"/>
        </w:rPr>
        <w:t>(при личном приеме)</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у лица, обратившегося в качестве представителя заявителя, по</w:t>
      </w:r>
      <w:r w:rsidRPr="00D00385">
        <w:rPr>
          <w:rFonts w:ascii="Times New Roman" w:eastAsia="Times New Roman" w:hAnsi="Times New Roman" w:cs="Times New Roman"/>
          <w:color w:val="000000" w:themeColor="text1"/>
          <w:sz w:val="28"/>
          <w:szCs w:val="28"/>
          <w:lang w:eastAsia="ru-RU"/>
        </w:rPr>
        <w:t>л</w:t>
      </w:r>
      <w:r w:rsidRPr="00D00385">
        <w:rPr>
          <w:rFonts w:ascii="Times New Roman" w:eastAsia="Times New Roman" w:hAnsi="Times New Roman" w:cs="Times New Roman"/>
          <w:color w:val="000000" w:themeColor="text1"/>
          <w:sz w:val="28"/>
          <w:szCs w:val="28"/>
          <w:lang w:eastAsia="ru-RU"/>
        </w:rPr>
        <w:t>номочий действовать от имени заявителя;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невозможность прочтения текста письменного обращения;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непредставление документов, указанных в подпункте 2.6 настоящего регл</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мента.</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2.10 Основаниями для отказа в принятии решения, необходимого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сведений о юридическом лице в Едином государственном реестре юридических лиц, об индивидуальном предпринимателе – в Едином госуда</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ственном реестре предпринимателей;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поступление заявления о прекращении процедуры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отношении границ территорий, указанных в заявлении, муниципальная услуга находится в процессе исполнения по заявлению, зарегистрированному ранее;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отношении границ территории, указанных в заявлении, принято решение о подготовке документации по планировке;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намерений по застройке территории документам территор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ального планирования и градостроительного зонирования, требованиям техн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ческих регламентов, нормативов градостроительного проектирования, град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строительных регламентов;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представленных документов требованиям части 6 статьи 45 ГрК РФ.</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2.10.1. Не допускается осуществлять подготовку документации по пл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нировке территории (за исключением случая, предусмотренного частью 6 ст</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тьи 18 Градостроительного кодекса РФ), предусматривающей размещение объектов федерального значения в областях федерального транспорта (желе</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нодорожный, воздушный, морской, внутренний водный, трубопроводный транспорт), автомобильных дорог федерального значения, обороны страны и безопасности государства, энергетики, высшего образования, здравоохран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lastRenderedPageBreak/>
        <w:t>ния; объектов регионального значения, объектов местного значения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пального района, если размещение таких объектов не предусмотрено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тами территориального планирования Российской Федерации в областях, ф</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дерального транспорта (железнодорожный, воздушный, морской, внутренний водный, трубопроводный транспорт), автомобильных дорог федерального зн</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чения, обороны страны и безопасности государства, энергетики, высшего о</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разования, здравоохранения; документами территориального планирования субъекта Российской Федерации; документами территориального планиров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ния муниципального района; а также в случаях, не предусматривающих ра</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мещения объектов федерального значения, объектов регионального значения, объектов местного значения муниципальных районов, при отсутствии ген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рального плана городского округа или поселения (схемы территориального планирования муниципального района применительно к межселенным терр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ториям).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2.11 Информация о процедуре предоставления муниципальной услуги предоставляется бесплатно, как и предоставления самой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2.12 Администрация не несет ответственности за убытки, причиненные вследствие искажения текста правового акта, опубликованного без его ведома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и контроля, равно как за убытки, причиненные вследствие неквалифицирова</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консультаций, оказанных лицами, не уполномоченными на их проведение.</w:t>
      </w:r>
    </w:p>
    <w:p w:rsidR="00D00385" w:rsidRPr="00D00385" w:rsidRDefault="00A72F58" w:rsidP="00C9401B">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2.13 </w:t>
      </w:r>
      <w:r w:rsidR="00D00385" w:rsidRPr="00D00385">
        <w:rPr>
          <w:rFonts w:ascii="Times New Roman" w:eastAsia="Times New Roman" w:hAnsi="Times New Roman" w:cs="Times New Roman"/>
          <w:bCs/>
          <w:color w:val="000000" w:themeColor="text1"/>
          <w:sz w:val="28"/>
          <w:szCs w:val="28"/>
          <w:lang w:eastAsia="ru-RU"/>
        </w:rPr>
        <w:t>Условия и сроки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Сроки предоставления муниципальной услуги по принятию решения о подг</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 xml:space="preserve">товке документации по планировке территории </w:t>
      </w:r>
      <w:r w:rsidR="003B4C48">
        <w:rPr>
          <w:rFonts w:ascii="Times New Roman" w:eastAsia="Times New Roman" w:hAnsi="Times New Roman" w:cs="Times New Roman"/>
          <w:color w:val="000000" w:themeColor="text1"/>
          <w:sz w:val="28"/>
          <w:szCs w:val="28"/>
          <w:lang w:eastAsia="ru-RU"/>
        </w:rPr>
        <w:t xml:space="preserve">на территории </w:t>
      </w:r>
      <w:r w:rsidRPr="00D00385">
        <w:rPr>
          <w:rFonts w:ascii="Times New Roman" w:eastAsia="Times New Roman" w:hAnsi="Times New Roman" w:cs="Times New Roman"/>
          <w:color w:val="000000" w:themeColor="text1"/>
          <w:sz w:val="28"/>
          <w:szCs w:val="28"/>
          <w:lang w:eastAsia="ru-RU"/>
        </w:rPr>
        <w:t xml:space="preserve">городского округа </w:t>
      </w:r>
      <w:r w:rsidR="0082013D">
        <w:rPr>
          <w:rFonts w:ascii="Times New Roman" w:eastAsia="Times New Roman" w:hAnsi="Times New Roman" w:cs="Times New Roman"/>
          <w:color w:val="000000" w:themeColor="text1"/>
          <w:sz w:val="28"/>
          <w:szCs w:val="28"/>
          <w:lang w:eastAsia="ru-RU"/>
        </w:rPr>
        <w:t>«</w:t>
      </w:r>
      <w:r w:rsidRPr="00D00385">
        <w:rPr>
          <w:rFonts w:ascii="Times New Roman" w:eastAsia="Times New Roman" w:hAnsi="Times New Roman" w:cs="Times New Roman"/>
          <w:color w:val="000000" w:themeColor="text1"/>
          <w:sz w:val="28"/>
          <w:szCs w:val="28"/>
          <w:lang w:eastAsia="ru-RU"/>
        </w:rPr>
        <w:t>город Клинцы Брянской области</w:t>
      </w:r>
      <w:r w:rsidR="0082013D">
        <w:rPr>
          <w:rFonts w:ascii="Times New Roman" w:eastAsia="Times New Roman" w:hAnsi="Times New Roman" w:cs="Times New Roman"/>
          <w:color w:val="000000" w:themeColor="text1"/>
          <w:sz w:val="28"/>
          <w:szCs w:val="28"/>
          <w:lang w:eastAsia="ru-RU"/>
        </w:rPr>
        <w:t>»</w:t>
      </w:r>
      <w:r w:rsidRPr="00D00385">
        <w:rPr>
          <w:rFonts w:ascii="Times New Roman" w:eastAsia="Times New Roman" w:hAnsi="Times New Roman" w:cs="Times New Roman"/>
          <w:color w:val="000000" w:themeColor="text1"/>
          <w:sz w:val="28"/>
          <w:szCs w:val="28"/>
          <w:lang w:eastAsia="ru-RU"/>
        </w:rPr>
        <w:t xml:space="preserve">, составляют не более </w:t>
      </w:r>
      <w:r w:rsidR="002A4348">
        <w:rPr>
          <w:rFonts w:ascii="Times New Roman" w:eastAsia="Times New Roman" w:hAnsi="Times New Roman" w:cs="Times New Roman"/>
          <w:color w:val="000000" w:themeColor="text1"/>
          <w:sz w:val="28"/>
          <w:szCs w:val="28"/>
          <w:lang w:eastAsia="ru-RU"/>
        </w:rPr>
        <w:t>20 рабочих</w:t>
      </w:r>
      <w:r w:rsidRPr="00D00385">
        <w:rPr>
          <w:rFonts w:ascii="Times New Roman" w:eastAsia="Times New Roman" w:hAnsi="Times New Roman" w:cs="Times New Roman"/>
          <w:color w:val="000000" w:themeColor="text1"/>
          <w:sz w:val="28"/>
          <w:szCs w:val="28"/>
          <w:lang w:eastAsia="ru-RU"/>
        </w:rPr>
        <w:t xml:space="preserve"> дней с момента регистрации заявления и приложенной к нему документации необходимой для предоставления муниципальной услуги.</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Время ожидания в очереди при подаче документов составляет не более 30 минут.</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Время ожидания в очереди при получении документов составляет не более 30 минут.</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Время продолжительности приема (приемов) у должностного лица при приеме или выдаче документов не превышает 15 минут.</w:t>
      </w:r>
    </w:p>
    <w:p w:rsidR="00D00385" w:rsidRPr="00D00385" w:rsidRDefault="0082013D" w:rsidP="00C9401B">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2.14 </w:t>
      </w:r>
      <w:r w:rsidR="00D00385" w:rsidRPr="00D00385">
        <w:rPr>
          <w:rFonts w:ascii="Times New Roman" w:eastAsia="Times New Roman" w:hAnsi="Times New Roman" w:cs="Times New Roman"/>
          <w:bCs/>
          <w:color w:val="000000" w:themeColor="text1"/>
          <w:sz w:val="28"/>
          <w:szCs w:val="28"/>
          <w:lang w:eastAsia="ru-RU"/>
        </w:rPr>
        <w:t>Требования к порядку предоставления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2.14.1 Требования к оборудованию мест ожидания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Места ожидания </w:t>
      </w:r>
      <w:r w:rsidR="003B4C48">
        <w:rPr>
          <w:rFonts w:ascii="Times New Roman" w:eastAsia="Times New Roman" w:hAnsi="Times New Roman" w:cs="Times New Roman"/>
          <w:color w:val="000000" w:themeColor="text1"/>
          <w:sz w:val="28"/>
          <w:szCs w:val="28"/>
          <w:lang w:eastAsia="ru-RU"/>
        </w:rPr>
        <w:t>должны</w:t>
      </w:r>
      <w:r w:rsidRPr="00D00385">
        <w:rPr>
          <w:rFonts w:ascii="Times New Roman" w:eastAsia="Times New Roman" w:hAnsi="Times New Roman" w:cs="Times New Roman"/>
          <w:color w:val="000000" w:themeColor="text1"/>
          <w:sz w:val="28"/>
          <w:szCs w:val="28"/>
          <w:lang w:eastAsia="ru-RU"/>
        </w:rPr>
        <w:t xml:space="preserve"> быть оборудованы стульями, креслами, диваном. К</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личество мест ожидания должно быть не менее трех.</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2.14.2.</w:t>
      </w:r>
      <w:r w:rsidR="00D00385" w:rsidRPr="00D00385">
        <w:rPr>
          <w:rFonts w:ascii="Times New Roman" w:eastAsia="Times New Roman" w:hAnsi="Times New Roman" w:cs="Times New Roman"/>
          <w:color w:val="000000" w:themeColor="text1"/>
          <w:sz w:val="28"/>
          <w:szCs w:val="28"/>
          <w:lang w:eastAsia="ru-RU"/>
        </w:rPr>
        <w:tab/>
        <w:t xml:space="preserve"> Требования к местам информирования заявителей, получ</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информации и заполнения необходимых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Место информирования, предназначенное для ознакомления заявителей с и</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формационными материалами, оборудуется: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ab/>
        <w:t>информационным стендом;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w:t>
      </w:r>
      <w:r w:rsidRPr="00D00385">
        <w:rPr>
          <w:rFonts w:ascii="Times New Roman" w:eastAsia="Times New Roman" w:hAnsi="Times New Roman" w:cs="Times New Roman"/>
          <w:color w:val="000000" w:themeColor="text1"/>
          <w:sz w:val="28"/>
          <w:szCs w:val="28"/>
          <w:lang w:eastAsia="ru-RU"/>
        </w:rPr>
        <w:tab/>
        <w:t>стульями и столами для возможности оформления документов.</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2.14.3.</w:t>
      </w:r>
      <w:r w:rsidR="00D00385" w:rsidRPr="00D00385">
        <w:rPr>
          <w:rFonts w:ascii="Times New Roman" w:eastAsia="Times New Roman" w:hAnsi="Times New Roman" w:cs="Times New Roman"/>
          <w:color w:val="000000" w:themeColor="text1"/>
          <w:sz w:val="28"/>
          <w:szCs w:val="28"/>
          <w:lang w:eastAsia="ru-RU"/>
        </w:rPr>
        <w:t xml:space="preserve"> Требования к местам для приема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Рабочие места специалистов, принимающих и рассматривающих заявления и документы, должны быть оборудованы персональным компьютером с во</w:t>
      </w:r>
      <w:r w:rsidRPr="00D00385">
        <w:rPr>
          <w:rFonts w:ascii="Times New Roman" w:eastAsia="Times New Roman" w:hAnsi="Times New Roman" w:cs="Times New Roman"/>
          <w:color w:val="000000" w:themeColor="text1"/>
          <w:sz w:val="28"/>
          <w:szCs w:val="28"/>
          <w:lang w:eastAsia="ru-RU"/>
        </w:rPr>
        <w:t>з</w:t>
      </w:r>
      <w:r w:rsidRPr="00D00385">
        <w:rPr>
          <w:rFonts w:ascii="Times New Roman" w:eastAsia="Times New Roman" w:hAnsi="Times New Roman" w:cs="Times New Roman"/>
          <w:color w:val="000000" w:themeColor="text1"/>
          <w:sz w:val="28"/>
          <w:szCs w:val="28"/>
          <w:lang w:eastAsia="ru-RU"/>
        </w:rPr>
        <w:t>можностью доступа к необходимым информационным базам данных, печат</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ющим устройством.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2.14.4. Помещения, предназначенные для предоставления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должны соответствовать санитарным нормам и правилам,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2.14.5.  На территории, прилегающей к зданию, в котором проводится прием заявлений и документов, необходимых для предоставления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ся бесплатным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 возможность посадки инвалидов в транспортное средство и высадки из него перед входом в помещение с помощью технических средств реабил</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тации и (или) с помощью сотрудника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 содействие инвалидам при входе в здание, в котором проводится пр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3) сопровождение инвалидов, имеющих стойкие расстройства функции зрения и самостоятельного передвижения, и оказание им помощи внутри п</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мещения;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 надлежащее размещение оборудования и носителей информации, н</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обходимых для обеспечения беспрепятственного доступа инвалидов с учетом ограничений их жизнедеятельности;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5) доступ к помещению, в котором предоставляется услуга, собаки - пр</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водника при наличии документа, подтверждающего ее специальное обучение;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7) оказание помощи инвалидам в преодолении барьеров, мешающих п</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лучению ими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8) дублирование необходимой для инвалидов звуковой и зрительной и</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формации, а также надписей, знаков и иной текстовой и графической инфо</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мации знаками, выполненными ре</w:t>
      </w:r>
      <w:r w:rsidR="003B4C48">
        <w:rPr>
          <w:rFonts w:ascii="Times New Roman" w:eastAsia="Times New Roman" w:hAnsi="Times New Roman" w:cs="Times New Roman"/>
          <w:color w:val="000000" w:themeColor="text1"/>
          <w:sz w:val="28"/>
          <w:szCs w:val="28"/>
          <w:lang w:eastAsia="ru-RU"/>
        </w:rPr>
        <w:t>льефно-точечным шрифтом Брайля.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2.15.1  Показателями доступности муниципальной услуги являются: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-возможность обращения заявителя за предоставлением муниципальной усл</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ги посредством личного обращения, либо путем направления заявления в письменной форме с документами, необходимыми на получение муниципал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ной услуги, пос</w:t>
      </w:r>
      <w:r w:rsidR="003B4C48">
        <w:rPr>
          <w:rFonts w:ascii="Times New Roman" w:eastAsia="Times New Roman" w:hAnsi="Times New Roman" w:cs="Times New Roman"/>
          <w:color w:val="000000" w:themeColor="text1"/>
          <w:sz w:val="28"/>
          <w:szCs w:val="28"/>
          <w:lang w:eastAsia="ru-RU"/>
        </w:rPr>
        <w:t>редством почтового отправления;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-наличие различных способов получения информации о правилах предоста</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ления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-бесплатное предоставление муниципальной услуги и информации о ней;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непродолжительное время ожидания предоставления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оборудование территорий местами парковки автотранспортных средств, в том числе, для лиц с ограниченными возможностями;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2.15.2 Показателем качества муниципальной услуги является: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-соблюдение сроков и последовательности выполнения                                          всех административных процедур, предусмотренных настоящим регламентом;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количество обоснованных жалоб заявителей о несоблюдении порядка выпо</w:t>
      </w:r>
      <w:r w:rsidRPr="00D00385">
        <w:rPr>
          <w:rFonts w:ascii="Times New Roman" w:eastAsia="Times New Roman" w:hAnsi="Times New Roman" w:cs="Times New Roman"/>
          <w:color w:val="000000" w:themeColor="text1"/>
          <w:sz w:val="28"/>
          <w:szCs w:val="28"/>
          <w:lang w:eastAsia="ru-RU"/>
        </w:rPr>
        <w:t>л</w:t>
      </w:r>
      <w:r w:rsidRPr="00D00385">
        <w:rPr>
          <w:rFonts w:ascii="Times New Roman" w:eastAsia="Times New Roman" w:hAnsi="Times New Roman" w:cs="Times New Roman"/>
          <w:color w:val="000000" w:themeColor="text1"/>
          <w:sz w:val="28"/>
          <w:szCs w:val="28"/>
          <w:lang w:eastAsia="ru-RU"/>
        </w:rPr>
        <w:t>нения административных процедур, сроков регистрации заявления и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 об отказе в исправлении допущенных оп</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 xml:space="preserve">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r w:rsidR="003B4C48">
        <w:rPr>
          <w:rFonts w:ascii="Times New Roman" w:eastAsia="Times New Roman" w:hAnsi="Times New Roman" w:cs="Times New Roman"/>
          <w:color w:val="000000" w:themeColor="text1"/>
          <w:sz w:val="28"/>
          <w:szCs w:val="28"/>
          <w:lang w:eastAsia="ru-RU"/>
        </w:rPr>
        <w:t>Клинцовской</w:t>
      </w:r>
      <w:r w:rsidRPr="00D00385">
        <w:rPr>
          <w:rFonts w:ascii="Times New Roman" w:eastAsia="Times New Roman" w:hAnsi="Times New Roman" w:cs="Times New Roman"/>
          <w:color w:val="000000" w:themeColor="text1"/>
          <w:sz w:val="28"/>
          <w:szCs w:val="28"/>
          <w:lang w:eastAsia="ru-RU"/>
        </w:rPr>
        <w:t xml:space="preserve"> городской администрации, осуществляющей процедуру по предоставлению муниципальной услуги, 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кументов, платы, не предусмотренных настоящим регламентом;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профессиональная подготовка специалистов, предоставляющих муниципал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ную услугу;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высокая культура обслуживания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numPr>
          <w:ilvl w:val="0"/>
          <w:numId w:val="3"/>
        </w:num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СОСТАВ, ПОСЛЕДОВАТЕЛЬНОСТЬ И СРОКИ ВЫПОЛНЕНИЯ АДМИНИСТРАТИВНЫХ  ПРОЦЕДУР, ТРЕБОВАНИЯ К ПОРЯДКУ ИХ ВЫПОЛНЕНИЯ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Описание последовательности действий при осуществлении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Предоставление муниципальной услуги включает в себя следующие а</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министративные процедуры:</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1) прием и регистрация заявления с документами, необходимыми для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3) рассмотрение заявления и представленных документов, подготовка проекта решения;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4) регистрация и выдача постановления о подготовке документации по план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ровке территории либо отказ в предоставлении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Блок – схема порядка предоставления муниципальной услуги представлена в Приложении № 4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3.1 Основанием для начала административной процедуры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Прием и р</w:t>
      </w:r>
      <w:r w:rsidR="00D00385" w:rsidRPr="00D00385">
        <w:rPr>
          <w:rFonts w:ascii="Times New Roman" w:eastAsia="Times New Roman" w:hAnsi="Times New Roman" w:cs="Times New Roman"/>
          <w:bCs/>
          <w:color w:val="000000" w:themeColor="text1"/>
          <w:sz w:val="28"/>
          <w:szCs w:val="28"/>
          <w:lang w:eastAsia="ru-RU"/>
        </w:rPr>
        <w:t>е</w:t>
      </w:r>
      <w:r w:rsidR="00D00385" w:rsidRPr="00D00385">
        <w:rPr>
          <w:rFonts w:ascii="Times New Roman" w:eastAsia="Times New Roman" w:hAnsi="Times New Roman" w:cs="Times New Roman"/>
          <w:bCs/>
          <w:color w:val="000000" w:themeColor="text1"/>
          <w:sz w:val="28"/>
          <w:szCs w:val="28"/>
          <w:lang w:eastAsia="ru-RU"/>
        </w:rPr>
        <w:t>гистрация заявления с документами, необходимыми для предоставления м</w:t>
      </w:r>
      <w:r w:rsidR="00D00385" w:rsidRPr="00D00385">
        <w:rPr>
          <w:rFonts w:ascii="Times New Roman" w:eastAsia="Times New Roman" w:hAnsi="Times New Roman" w:cs="Times New Roman"/>
          <w:bCs/>
          <w:color w:val="000000" w:themeColor="text1"/>
          <w:sz w:val="28"/>
          <w:szCs w:val="28"/>
          <w:lang w:eastAsia="ru-RU"/>
        </w:rPr>
        <w:t>у</w:t>
      </w:r>
      <w:r w:rsidR="00D00385" w:rsidRPr="00D00385">
        <w:rPr>
          <w:rFonts w:ascii="Times New Roman" w:eastAsia="Times New Roman" w:hAnsi="Times New Roman" w:cs="Times New Roman"/>
          <w:bCs/>
          <w:color w:val="000000" w:themeColor="text1"/>
          <w:sz w:val="28"/>
          <w:szCs w:val="28"/>
          <w:lang w:eastAsia="ru-RU"/>
        </w:rPr>
        <w:t>ниципальной услуги</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является обращение заявителя о предоставлении мун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ципальной услуги с соответствующим заявлением в Клинцовскую городскую администрацию, а также посредством почтовой связи или в электронной фо</w:t>
      </w:r>
      <w:r w:rsidR="00D00385" w:rsidRPr="00D00385">
        <w:rPr>
          <w:rFonts w:ascii="Times New Roman" w:eastAsia="Times New Roman" w:hAnsi="Times New Roman" w:cs="Times New Roman"/>
          <w:color w:val="000000" w:themeColor="text1"/>
          <w:sz w:val="28"/>
          <w:szCs w:val="28"/>
          <w:lang w:eastAsia="ru-RU"/>
        </w:rPr>
        <w:t>р</w:t>
      </w:r>
      <w:r w:rsidR="00A26860">
        <w:rPr>
          <w:rFonts w:ascii="Times New Roman" w:eastAsia="Times New Roman" w:hAnsi="Times New Roman" w:cs="Times New Roman"/>
          <w:color w:val="000000" w:themeColor="text1"/>
          <w:sz w:val="28"/>
          <w:szCs w:val="28"/>
          <w:lang w:eastAsia="ru-RU"/>
        </w:rPr>
        <w:t>ме, либо через МБУ «МФЦ».</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устанавливает личность заявителя, в том числе проверяет документ, удост</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веряющий личность заявителя, либо полномочия представителя;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осуществляет проверку наличия всех необходимых документов и правильн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сти их оформления, удостоверяясь, в том что:</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копии документов удостоверены в установленном законодательством поря</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ке;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тексты документов написаны разборчиво, наименование юридических лиц - без сокращения, с указанием их места нахождения;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имена физических лиц, адреса их места жительства написаны полностью;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документах нет подчисток, приписок, зачеркнутых слов и иных не огов</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ренных исправлений, дающих возможность неоднозначного толкования пре</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ставленных документов и вызывающих сомнения в законности предоставле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документы не содержат серьезных повреждений, наличие которых не позв</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ляет однозначно истолковать их содержание;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 истек срок действия документа;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помогает заявителю оформить заявление о принятии решения о подготовке документации по планировке территории по форме согласно приложению № 1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предоставляет заявителю консультацию по порядку и срокам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r w:rsidR="0082013D">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При отсутствии документов, указанных в приложении к заявлению, в случае несоответствия представленных документов установленным требов</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 xml:space="preserve">ниям, специалист отдела устно уведомляет заявителя о наличии препятствий для рассмотрения вопроса о предоставлении муниципальной услуги, объясняет </w:t>
      </w:r>
      <w:r w:rsidRPr="00D00385">
        <w:rPr>
          <w:rFonts w:ascii="Times New Roman" w:eastAsia="Times New Roman" w:hAnsi="Times New Roman" w:cs="Times New Roman"/>
          <w:color w:val="000000" w:themeColor="text1"/>
          <w:sz w:val="28"/>
          <w:szCs w:val="28"/>
          <w:lang w:eastAsia="ru-RU"/>
        </w:rPr>
        <w:lastRenderedPageBreak/>
        <w:t>заявителю содержание выявленных недостатков в представленных документах и меры по их устранению.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Если недостатки, препятствующие приему документов, допустимо устранить в ходе приема, они устраняются в минимально короткий срок.</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Специалист передает заявление о принятии решения о подготовке 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кументации по планировке территории с пакетом документов для регистрации в журнале входящей корреспонденции. Ответственный исполнитель регистр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рует принятые документы с указанием номера и даты приема заявления в жу</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нале регистрации обращений заявителей. Срок регистрации заявления – 1 р</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бочий день.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будет являться рег</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страция заявления и выдача (направление) уведомления о приеме заявления и документов, либо выдача (направление) заявителю уведомления об отказе в приеме представленных документов.</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Максимальная продолжительность административной процедуры не должна превышать 15 минут.</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3.2 Основанием для начала административной процедуры </w:t>
      </w:r>
      <w:r w:rsidR="00D00385" w:rsidRPr="00D00385">
        <w:rPr>
          <w:rFonts w:ascii="Times New Roman" w:eastAsia="Times New Roman" w:hAnsi="Times New Roman" w:cs="Times New Roman"/>
          <w:bCs/>
          <w:color w:val="000000" w:themeColor="text1"/>
          <w:sz w:val="28"/>
          <w:szCs w:val="28"/>
          <w:lang w:eastAsia="ru-RU"/>
        </w:rPr>
        <w:t>« Формир</w:t>
      </w:r>
      <w:r w:rsidR="00D00385" w:rsidRPr="00D00385">
        <w:rPr>
          <w:rFonts w:ascii="Times New Roman" w:eastAsia="Times New Roman" w:hAnsi="Times New Roman" w:cs="Times New Roman"/>
          <w:bCs/>
          <w:color w:val="000000" w:themeColor="text1"/>
          <w:sz w:val="28"/>
          <w:szCs w:val="28"/>
          <w:lang w:eastAsia="ru-RU"/>
        </w:rPr>
        <w:t>о</w:t>
      </w:r>
      <w:r w:rsidR="00D00385" w:rsidRPr="00D00385">
        <w:rPr>
          <w:rFonts w:ascii="Times New Roman" w:eastAsia="Times New Roman" w:hAnsi="Times New Roman" w:cs="Times New Roman"/>
          <w:bCs/>
          <w:color w:val="000000" w:themeColor="text1"/>
          <w:sz w:val="28"/>
          <w:szCs w:val="28"/>
          <w:lang w:eastAsia="ru-RU"/>
        </w:rPr>
        <w:t>вание и направление межведомственных запросов»</w:t>
      </w:r>
      <w:r w:rsidR="00D00385" w:rsidRPr="00D00385">
        <w:rPr>
          <w:rFonts w:ascii="Times New Roman" w:eastAsia="Times New Roman" w:hAnsi="Times New Roman" w:cs="Times New Roman"/>
          <w:b/>
          <w:bCs/>
          <w:color w:val="000000" w:themeColor="text1"/>
          <w:sz w:val="28"/>
          <w:szCs w:val="28"/>
          <w:lang w:eastAsia="ru-RU"/>
        </w:rPr>
        <w:t> </w:t>
      </w:r>
      <w:r w:rsidR="00D00385" w:rsidRPr="00D00385">
        <w:rPr>
          <w:rFonts w:ascii="Times New Roman" w:eastAsia="Times New Roman" w:hAnsi="Times New Roman" w:cs="Times New Roman"/>
          <w:color w:val="000000" w:themeColor="text1"/>
          <w:sz w:val="28"/>
          <w:szCs w:val="28"/>
          <w:lang w:eastAsia="ru-RU"/>
        </w:rPr>
        <w:t>является поступление зар</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гистрированного в установленном порядке заявления и документов специал</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 xml:space="preserve">сту </w:t>
      </w:r>
      <w:r>
        <w:rPr>
          <w:rFonts w:ascii="Times New Roman" w:eastAsia="Times New Roman" w:hAnsi="Times New Roman" w:cs="Times New Roman"/>
          <w:color w:val="000000" w:themeColor="text1"/>
          <w:sz w:val="28"/>
          <w:szCs w:val="28"/>
          <w:lang w:eastAsia="ru-RU"/>
        </w:rPr>
        <w:t>отдела</w:t>
      </w:r>
      <w:r w:rsidR="00D00385" w:rsidRPr="00D00385">
        <w:rPr>
          <w:rFonts w:ascii="Times New Roman" w:eastAsia="Times New Roman" w:hAnsi="Times New Roman" w:cs="Times New Roman"/>
          <w:color w:val="000000" w:themeColor="text1"/>
          <w:sz w:val="28"/>
          <w:szCs w:val="28"/>
          <w:lang w:eastAsia="ru-RU"/>
        </w:rPr>
        <w:t>, ответственному за предоставление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в соо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ветствии с установленным порядком межведомственного взаимодействия осуществляет подготовку и направление запросов о предоставлении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и сведений, необходимых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r w:rsidR="002A4348">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не может превышать 5 </w:t>
      </w:r>
      <w:r w:rsidR="002A4348">
        <w:rPr>
          <w:rFonts w:ascii="Times New Roman" w:eastAsia="Times New Roman" w:hAnsi="Times New Roman" w:cs="Times New Roman"/>
          <w:color w:val="000000" w:themeColor="text1"/>
          <w:sz w:val="28"/>
          <w:szCs w:val="28"/>
          <w:lang w:eastAsia="ru-RU"/>
        </w:rPr>
        <w:t xml:space="preserve">рабочих </w:t>
      </w:r>
      <w:r w:rsidRPr="00D00385">
        <w:rPr>
          <w:rFonts w:ascii="Times New Roman" w:eastAsia="Times New Roman" w:hAnsi="Times New Roman" w:cs="Times New Roman"/>
          <w:color w:val="000000" w:themeColor="text1"/>
          <w:sz w:val="28"/>
          <w:szCs w:val="28"/>
          <w:lang w:eastAsia="ru-RU"/>
        </w:rPr>
        <w:t xml:space="preserve">дней. </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будет являться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получение сведений, полученных в результате  направления межведомстве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запросов.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3.3 Основанием для начала административной процед</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Рассмотрение заявле</w:t>
      </w:r>
      <w:r w:rsidR="002A4348">
        <w:rPr>
          <w:rFonts w:ascii="Times New Roman" w:eastAsia="Times New Roman" w:hAnsi="Times New Roman" w:cs="Times New Roman"/>
          <w:bCs/>
          <w:color w:val="000000" w:themeColor="text1"/>
          <w:sz w:val="28"/>
          <w:szCs w:val="28"/>
          <w:lang w:eastAsia="ru-RU"/>
        </w:rPr>
        <w:t>ния и представленных документов»</w:t>
      </w:r>
      <w:r w:rsidR="00D00385" w:rsidRPr="00D00385">
        <w:rPr>
          <w:rFonts w:ascii="Times New Roman" w:eastAsia="Times New Roman" w:hAnsi="Times New Roman" w:cs="Times New Roman"/>
          <w:bCs/>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является посту</w:t>
      </w:r>
      <w:r w:rsidR="00D00385" w:rsidRPr="00D00385">
        <w:rPr>
          <w:rFonts w:ascii="Times New Roman" w:eastAsia="Times New Roman" w:hAnsi="Times New Roman" w:cs="Times New Roman"/>
          <w:color w:val="000000" w:themeColor="text1"/>
          <w:sz w:val="28"/>
          <w:szCs w:val="28"/>
          <w:lang w:eastAsia="ru-RU"/>
        </w:rPr>
        <w:t>п</w:t>
      </w:r>
      <w:r w:rsidR="00D00385" w:rsidRPr="00D00385">
        <w:rPr>
          <w:rFonts w:ascii="Times New Roman" w:eastAsia="Times New Roman" w:hAnsi="Times New Roman" w:cs="Times New Roman"/>
          <w:color w:val="000000" w:themeColor="text1"/>
          <w:sz w:val="28"/>
          <w:szCs w:val="28"/>
          <w:lang w:eastAsia="ru-RU"/>
        </w:rPr>
        <w:t>ление зарегистрированных в установленном порядке документов специалисту, ответственному за предоставление муниципальной услуги.</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00385" w:rsidRPr="00D00385">
        <w:rPr>
          <w:rFonts w:ascii="Times New Roman" w:eastAsia="Times New Roman" w:hAnsi="Times New Roman" w:cs="Times New Roman"/>
          <w:color w:val="000000" w:themeColor="text1"/>
          <w:sz w:val="28"/>
          <w:szCs w:val="28"/>
          <w:lang w:eastAsia="ru-RU"/>
        </w:rPr>
        <w:t>Неполучение или несвоевременное получение документов, запроше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ных Администрацией в рамках межведомственного информационного взаим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действия, не может являться основанием для отказа в предоставлении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По результатам анализа полученных документов специалист,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ственный за предоставление муниципальной услуги устанавливает наличие оснований для отказа в предоставлении муниципальной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наличия оснований для отказа в предоставлении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специалист, ответственный за предоставление муниципальной услуги готовит проект уведомления об отказе в предоставлении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(приложение № 3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Проект уведомления об отказе в предоставлении муниципальной услуги направляется главе городской администрации на рассмотрение и подпись.</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отсутствия оснований для отказа в предоставлении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специалист, ответственный за предоставление муниципальной услуги осуществляет подготовку проекта постановления о подготовке док</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ментации по планировке территорий и направляет на согласование и утве</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ждение в соответствии с установленным порядком.</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является пр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нятие решения о подготовке документации по планировке территории либо об отказе в предоставлении муниципальной услуги с указанием причин отказа.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может пр</w:t>
      </w:r>
      <w:r w:rsidRPr="00D00385">
        <w:rPr>
          <w:rFonts w:ascii="Times New Roman" w:eastAsia="Times New Roman" w:hAnsi="Times New Roman" w:cs="Times New Roman"/>
          <w:color w:val="000000" w:themeColor="text1"/>
          <w:sz w:val="28"/>
          <w:szCs w:val="28"/>
          <w:lang w:eastAsia="ru-RU"/>
        </w:rPr>
        <w:t>е</w:t>
      </w:r>
      <w:r w:rsidR="00876B2D">
        <w:rPr>
          <w:rFonts w:ascii="Times New Roman" w:eastAsia="Times New Roman" w:hAnsi="Times New Roman" w:cs="Times New Roman"/>
          <w:color w:val="000000" w:themeColor="text1"/>
          <w:sz w:val="28"/>
          <w:szCs w:val="28"/>
          <w:lang w:eastAsia="ru-RU"/>
        </w:rPr>
        <w:t>вышать 5 рабочих</w:t>
      </w:r>
      <w:r w:rsidRPr="00D00385">
        <w:rPr>
          <w:rFonts w:ascii="Times New Roman" w:eastAsia="Times New Roman" w:hAnsi="Times New Roman" w:cs="Times New Roman"/>
          <w:color w:val="000000" w:themeColor="text1"/>
          <w:sz w:val="28"/>
          <w:szCs w:val="28"/>
          <w:lang w:eastAsia="ru-RU"/>
        </w:rPr>
        <w:t xml:space="preserve"> дней.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3.4  Основанием для начала административной процед</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Регистрация и выдача постановления о подготовке документации по пл</w:t>
      </w:r>
      <w:r w:rsidR="00D00385" w:rsidRPr="00D00385">
        <w:rPr>
          <w:rFonts w:ascii="Times New Roman" w:eastAsia="Times New Roman" w:hAnsi="Times New Roman" w:cs="Times New Roman"/>
          <w:bCs/>
          <w:color w:val="000000" w:themeColor="text1"/>
          <w:sz w:val="28"/>
          <w:szCs w:val="28"/>
          <w:lang w:eastAsia="ru-RU"/>
        </w:rPr>
        <w:t>а</w:t>
      </w:r>
      <w:r w:rsidR="00D00385" w:rsidRPr="00D00385">
        <w:rPr>
          <w:rFonts w:ascii="Times New Roman" w:eastAsia="Times New Roman" w:hAnsi="Times New Roman" w:cs="Times New Roman"/>
          <w:bCs/>
          <w:color w:val="000000" w:themeColor="text1"/>
          <w:sz w:val="28"/>
          <w:szCs w:val="28"/>
          <w:lang w:eastAsia="ru-RU"/>
        </w:rPr>
        <w:t>нировке территории либо отказ в предоставлении решения»</w:t>
      </w:r>
      <w:r w:rsidR="00D00385" w:rsidRPr="00D00385">
        <w:rPr>
          <w:rFonts w:ascii="Times New Roman" w:eastAsia="Times New Roman" w:hAnsi="Times New Roman" w:cs="Times New Roman"/>
          <w:color w:val="000000" w:themeColor="text1"/>
          <w:sz w:val="28"/>
          <w:szCs w:val="28"/>
          <w:lang w:eastAsia="ru-RU"/>
        </w:rPr>
        <w:t> является принятие решения о подготовке документации по планировке территории либо отказ в предоставлении муниципальной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Постановление о подготовке документации по планировке территории после подписания  главой Клинцовской городской администрации направляе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ся на регистрацию в установленном порядке.</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Уведомление об отказе в предоставлении муниципальной услуги, реш</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ние о подготовке документации по планировке территории после подписи гл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вы городской администрации выдается (направляется) заявителю.</w:t>
      </w:r>
    </w:p>
    <w:p w:rsid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жет превышать 3 </w:t>
      </w:r>
      <w:r>
        <w:rPr>
          <w:rFonts w:ascii="Times New Roman" w:eastAsia="Times New Roman" w:hAnsi="Times New Roman" w:cs="Times New Roman"/>
          <w:color w:val="000000" w:themeColor="text1"/>
          <w:sz w:val="28"/>
          <w:szCs w:val="28"/>
          <w:lang w:eastAsia="ru-RU"/>
        </w:rPr>
        <w:t xml:space="preserve">рабочих </w:t>
      </w:r>
      <w:r w:rsidR="00D00385" w:rsidRPr="00D00385">
        <w:rPr>
          <w:rFonts w:ascii="Times New Roman" w:eastAsia="Times New Roman" w:hAnsi="Times New Roman" w:cs="Times New Roman"/>
          <w:color w:val="000000" w:themeColor="text1"/>
          <w:sz w:val="28"/>
          <w:szCs w:val="28"/>
          <w:lang w:eastAsia="ru-RU"/>
        </w:rPr>
        <w:t>дня.</w:t>
      </w:r>
    </w:p>
    <w:p w:rsidR="005A0AD8" w:rsidRPr="005A0AD8" w:rsidRDefault="005A0AD8" w:rsidP="005A0AD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w:t>
      </w:r>
      <w:r w:rsidRPr="005A0AD8">
        <w:rPr>
          <w:rFonts w:ascii="Times New Roman" w:eastAsia="Times New Roman" w:hAnsi="Times New Roman" w:cs="Times New Roman"/>
          <w:color w:val="000000" w:themeColor="text1"/>
          <w:sz w:val="28"/>
          <w:szCs w:val="28"/>
          <w:lang w:eastAsia="ru-RU"/>
        </w:rPr>
        <w:t>ешение подлежит опубликованию в порядке, установленном для оф</w:t>
      </w:r>
      <w:r w:rsidRPr="005A0AD8">
        <w:rPr>
          <w:rFonts w:ascii="Times New Roman" w:eastAsia="Times New Roman" w:hAnsi="Times New Roman" w:cs="Times New Roman"/>
          <w:color w:val="000000" w:themeColor="text1"/>
          <w:sz w:val="28"/>
          <w:szCs w:val="28"/>
          <w:lang w:eastAsia="ru-RU"/>
        </w:rPr>
        <w:t>и</w:t>
      </w:r>
      <w:r w:rsidRPr="005A0AD8">
        <w:rPr>
          <w:rFonts w:ascii="Times New Roman" w:eastAsia="Times New Roman" w:hAnsi="Times New Roman" w:cs="Times New Roman"/>
          <w:color w:val="000000" w:themeColor="text1"/>
          <w:sz w:val="28"/>
          <w:szCs w:val="28"/>
          <w:lang w:eastAsia="ru-RU"/>
        </w:rPr>
        <w:t>циального опубликования муниципальных правовых актов, иной официальной информации, в течение трех дней со дня принятия такого решения и размещ</w:t>
      </w:r>
      <w:r w:rsidRPr="005A0AD8">
        <w:rPr>
          <w:rFonts w:ascii="Times New Roman" w:eastAsia="Times New Roman" w:hAnsi="Times New Roman" w:cs="Times New Roman"/>
          <w:color w:val="000000" w:themeColor="text1"/>
          <w:sz w:val="28"/>
          <w:szCs w:val="28"/>
          <w:lang w:eastAsia="ru-RU"/>
        </w:rPr>
        <w:t>а</w:t>
      </w:r>
      <w:r w:rsidRPr="005A0AD8">
        <w:rPr>
          <w:rFonts w:ascii="Times New Roman" w:eastAsia="Times New Roman" w:hAnsi="Times New Roman" w:cs="Times New Roman"/>
          <w:color w:val="000000" w:themeColor="text1"/>
          <w:sz w:val="28"/>
          <w:szCs w:val="28"/>
          <w:lang w:eastAsia="ru-RU"/>
        </w:rPr>
        <w:t>ется на официальном сайте городского округа (при наличии официального сайта городского округа) в сети "Интернет"</w:t>
      </w:r>
      <w:r>
        <w:rPr>
          <w:rFonts w:ascii="Times New Roman" w:eastAsia="Times New Roman" w:hAnsi="Times New Roman" w:cs="Times New Roman"/>
          <w:color w:val="000000" w:themeColor="text1"/>
          <w:sz w:val="28"/>
          <w:szCs w:val="28"/>
          <w:lang w:eastAsia="ru-RU"/>
        </w:rPr>
        <w:t>.</w:t>
      </w:r>
    </w:p>
    <w:p w:rsidR="005A0AD8" w:rsidRPr="005A0AD8" w:rsidRDefault="005A0AD8" w:rsidP="005A0AD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5A0AD8">
        <w:rPr>
          <w:rFonts w:ascii="Times New Roman" w:eastAsia="Times New Roman" w:hAnsi="Times New Roman" w:cs="Times New Roman"/>
          <w:color w:val="000000" w:themeColor="text1"/>
          <w:sz w:val="28"/>
          <w:szCs w:val="28"/>
          <w:lang w:eastAsia="ru-RU"/>
        </w:rPr>
        <w:t>Со дня опубликования решения о подготовке документации по план</w:t>
      </w:r>
      <w:r w:rsidRPr="005A0AD8">
        <w:rPr>
          <w:rFonts w:ascii="Times New Roman" w:eastAsia="Times New Roman" w:hAnsi="Times New Roman" w:cs="Times New Roman"/>
          <w:color w:val="000000" w:themeColor="text1"/>
          <w:sz w:val="28"/>
          <w:szCs w:val="28"/>
          <w:lang w:eastAsia="ru-RU"/>
        </w:rPr>
        <w:t>и</w:t>
      </w:r>
      <w:r w:rsidRPr="005A0AD8">
        <w:rPr>
          <w:rFonts w:ascii="Times New Roman" w:eastAsia="Times New Roman" w:hAnsi="Times New Roman" w:cs="Times New Roman"/>
          <w:color w:val="000000" w:themeColor="text1"/>
          <w:sz w:val="28"/>
          <w:szCs w:val="28"/>
          <w:lang w:eastAsia="ru-RU"/>
        </w:rPr>
        <w:t>ровке территории физические или юридические лица вправе представить в о</w:t>
      </w:r>
      <w:r w:rsidRPr="005A0AD8">
        <w:rPr>
          <w:rFonts w:ascii="Times New Roman" w:eastAsia="Times New Roman" w:hAnsi="Times New Roman" w:cs="Times New Roman"/>
          <w:color w:val="000000" w:themeColor="text1"/>
          <w:sz w:val="28"/>
          <w:szCs w:val="28"/>
          <w:lang w:eastAsia="ru-RU"/>
        </w:rPr>
        <w:t>р</w:t>
      </w:r>
      <w:r w:rsidRPr="005A0AD8">
        <w:rPr>
          <w:rFonts w:ascii="Times New Roman" w:eastAsia="Times New Roman" w:hAnsi="Times New Roman" w:cs="Times New Roman"/>
          <w:color w:val="000000" w:themeColor="text1"/>
          <w:sz w:val="28"/>
          <w:szCs w:val="28"/>
          <w:lang w:eastAsia="ru-RU"/>
        </w:rPr>
        <w:t>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4. ФОРМЫ КОНТРОЛЯ</w:t>
      </w:r>
      <w:r w:rsidR="00D77AD3">
        <w:rPr>
          <w:rFonts w:ascii="Times New Roman" w:eastAsia="Times New Roman" w:hAnsi="Times New Roman" w:cs="Times New Roman"/>
          <w:bCs/>
          <w:color w:val="000000" w:themeColor="text1"/>
          <w:sz w:val="28"/>
          <w:szCs w:val="28"/>
          <w:lang w:eastAsia="ru-RU"/>
        </w:rPr>
        <w:t xml:space="preserve"> </w:t>
      </w:r>
      <w:r w:rsidRPr="00D00385">
        <w:rPr>
          <w:rFonts w:ascii="Times New Roman" w:eastAsia="Times New Roman" w:hAnsi="Times New Roman" w:cs="Times New Roman"/>
          <w:bCs/>
          <w:color w:val="000000" w:themeColor="text1"/>
          <w:sz w:val="28"/>
          <w:szCs w:val="28"/>
          <w:lang w:eastAsia="ru-RU"/>
        </w:rPr>
        <w:t xml:space="preserve"> ЗА ИСПОЛНЕНИЕМ АДМИНИСТРАТИВНОГО РЕГЛАМЕНТА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стративного регламента и иных нормативных правовых актов, устанавлива</w:t>
      </w:r>
      <w:r w:rsidR="00D00385" w:rsidRPr="00D00385">
        <w:rPr>
          <w:rFonts w:ascii="Times New Roman" w:eastAsia="Times New Roman" w:hAnsi="Times New Roman" w:cs="Times New Roman"/>
          <w:color w:val="000000" w:themeColor="text1"/>
          <w:sz w:val="28"/>
          <w:szCs w:val="28"/>
          <w:lang w:eastAsia="ru-RU"/>
        </w:rPr>
        <w:t>ю</w:t>
      </w:r>
      <w:r w:rsidR="00D00385" w:rsidRPr="00D00385">
        <w:rPr>
          <w:rFonts w:ascii="Times New Roman" w:eastAsia="Times New Roman" w:hAnsi="Times New Roman" w:cs="Times New Roman"/>
          <w:color w:val="000000" w:themeColor="text1"/>
          <w:sz w:val="28"/>
          <w:szCs w:val="28"/>
          <w:lang w:eastAsia="ru-RU"/>
        </w:rPr>
        <w:t>щих требования к предоставлению муниципальной услуги,               а также принятием ими решений.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4.1.1 Текущий контроль за соблюдением последовательности действий, определенных настоящим регламентом, осуществляется заместителем главы администрации,  </w:t>
      </w:r>
      <w:r w:rsidR="00D77AD3">
        <w:rPr>
          <w:rFonts w:ascii="Times New Roman" w:eastAsia="Times New Roman" w:hAnsi="Times New Roman" w:cs="Times New Roman"/>
          <w:color w:val="000000" w:themeColor="text1"/>
          <w:sz w:val="28"/>
          <w:szCs w:val="28"/>
          <w:lang w:eastAsia="ru-RU"/>
        </w:rPr>
        <w:t>курирующим деятельность отдела архитектуры, градостро</w:t>
      </w:r>
      <w:r w:rsidR="00D77AD3">
        <w:rPr>
          <w:rFonts w:ascii="Times New Roman" w:eastAsia="Times New Roman" w:hAnsi="Times New Roman" w:cs="Times New Roman"/>
          <w:color w:val="000000" w:themeColor="text1"/>
          <w:sz w:val="28"/>
          <w:szCs w:val="28"/>
          <w:lang w:eastAsia="ru-RU"/>
        </w:rPr>
        <w:t>и</w:t>
      </w:r>
      <w:r w:rsidR="00D77AD3">
        <w:rPr>
          <w:rFonts w:ascii="Times New Roman" w:eastAsia="Times New Roman" w:hAnsi="Times New Roman" w:cs="Times New Roman"/>
          <w:color w:val="000000" w:themeColor="text1"/>
          <w:sz w:val="28"/>
          <w:szCs w:val="28"/>
          <w:lang w:eastAsia="ru-RU"/>
        </w:rPr>
        <w:t xml:space="preserve">тельства и землепользования, </w:t>
      </w:r>
      <w:r w:rsidRPr="00D00385">
        <w:rPr>
          <w:rFonts w:ascii="Times New Roman" w:eastAsia="Times New Roman" w:hAnsi="Times New Roman" w:cs="Times New Roman"/>
          <w:color w:val="000000" w:themeColor="text1"/>
          <w:sz w:val="28"/>
          <w:szCs w:val="28"/>
          <w:lang w:eastAsia="ru-RU"/>
        </w:rPr>
        <w:t xml:space="preserve">начальником </w:t>
      </w:r>
      <w:r w:rsidR="0082013D">
        <w:rPr>
          <w:rFonts w:ascii="Times New Roman" w:eastAsia="Times New Roman" w:hAnsi="Times New Roman" w:cs="Times New Roman"/>
          <w:color w:val="000000" w:themeColor="text1"/>
          <w:sz w:val="28"/>
          <w:szCs w:val="28"/>
          <w:lang w:eastAsia="ru-RU"/>
        </w:rPr>
        <w:t>отдела</w:t>
      </w:r>
      <w:r w:rsidRPr="00D00385">
        <w:rPr>
          <w:rFonts w:ascii="Times New Roman" w:eastAsia="Times New Roman" w:hAnsi="Times New Roman" w:cs="Times New Roman"/>
          <w:color w:val="000000" w:themeColor="text1"/>
          <w:sz w:val="28"/>
          <w:szCs w:val="28"/>
          <w:lang w:eastAsia="ru-RU"/>
        </w:rPr>
        <w:t>.</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4.1.2 Текущий контроль осуществляется путем проведения проверок с</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блюдения и исполнения специалистами отдела положений настоящего регл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мента, иных нормативных правовых актов Российской Федерации, Брянской области, городского округа «город Клинцы Брянской области».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4.2 Периодичность проведения проверок носит плановый характер (ос</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ществляется на основании полугодовых или годовых планов работы)                        и внеплановый характер (по конкретному обращению).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4.3 Персональная ответственность должностного лица закрепляется                  в его должностной инструкции в соответствии с требованиями законодател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ства.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 Положения, характеризующие требования к порядку и формам ко</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троля за предоставлением муниципальной услуги, в том числе со стороны граждан, их объединений и организаций.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4.4.1 Контроль за предоставлением муниципальной услуги осуществл</w:t>
      </w:r>
      <w:r w:rsidRPr="00D00385">
        <w:rPr>
          <w:rFonts w:ascii="Times New Roman" w:eastAsia="Times New Roman" w:hAnsi="Times New Roman" w:cs="Times New Roman"/>
          <w:color w:val="000000" w:themeColor="text1"/>
          <w:sz w:val="28"/>
          <w:szCs w:val="28"/>
          <w:lang w:eastAsia="ru-RU"/>
        </w:rPr>
        <w:t>я</w:t>
      </w:r>
      <w:r w:rsidRPr="00D00385">
        <w:rPr>
          <w:rFonts w:ascii="Times New Roman" w:eastAsia="Times New Roman" w:hAnsi="Times New Roman" w:cs="Times New Roman"/>
          <w:color w:val="000000" w:themeColor="text1"/>
          <w:sz w:val="28"/>
          <w:szCs w:val="28"/>
          <w:lang w:eastAsia="ru-RU"/>
        </w:rPr>
        <w:t>ется в форме контроля за соблюдением последовательности действий, опред</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ленных административными процедурами по предоставлению муниципальной услуги, и принятию решений должностными лицами путем проведения пров</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рок соблюдения и исполнения должностными лицами положений настоящего регламента.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4.4.2 Проверки также могут проводиться по конкретной жалобе гражд</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нина или организации.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AD191B" w:rsidRDefault="00D77AD3" w:rsidP="00AD191B">
      <w:pPr>
        <w:pStyle w:val="a4"/>
        <w:numPr>
          <w:ilvl w:val="0"/>
          <w:numId w:val="1"/>
        </w:numPr>
        <w:spacing w:after="0" w:line="240" w:lineRule="auto"/>
        <w:jc w:val="center"/>
        <w:rPr>
          <w:rFonts w:ascii="Times New Roman" w:eastAsia="Times New Roman" w:hAnsi="Times New Roman" w:cs="Times New Roman"/>
          <w:bCs/>
          <w:color w:val="000000" w:themeColor="text1"/>
          <w:sz w:val="28"/>
          <w:szCs w:val="28"/>
          <w:lang w:eastAsia="ru-RU"/>
        </w:rPr>
      </w:pPr>
      <w:r w:rsidRPr="00AD191B">
        <w:rPr>
          <w:rFonts w:ascii="Times New Roman" w:eastAsia="Times New Roman" w:hAnsi="Times New Roman" w:cs="Times New Roman"/>
          <w:bCs/>
          <w:color w:val="000000" w:themeColor="text1"/>
          <w:sz w:val="28"/>
          <w:szCs w:val="28"/>
          <w:lang w:eastAsia="ru-RU"/>
        </w:rPr>
        <w:t>ДОСУДЕБНЫЙ (ВНЕСУДЕБНЫЙ) ПОРЯДОК ОБЖАЛОВ</w:t>
      </w:r>
      <w:r w:rsidRPr="00AD191B">
        <w:rPr>
          <w:rFonts w:ascii="Times New Roman" w:eastAsia="Times New Roman" w:hAnsi="Times New Roman" w:cs="Times New Roman"/>
          <w:bCs/>
          <w:color w:val="000000" w:themeColor="text1"/>
          <w:sz w:val="28"/>
          <w:szCs w:val="28"/>
          <w:lang w:eastAsia="ru-RU"/>
        </w:rPr>
        <w:t>А</w:t>
      </w:r>
      <w:r w:rsidRPr="00AD191B">
        <w:rPr>
          <w:rFonts w:ascii="Times New Roman" w:eastAsia="Times New Roman" w:hAnsi="Times New Roman" w:cs="Times New Roman"/>
          <w:bCs/>
          <w:color w:val="000000" w:themeColor="text1"/>
          <w:sz w:val="28"/>
          <w:szCs w:val="28"/>
          <w:lang w:eastAsia="ru-RU"/>
        </w:rPr>
        <w:t xml:space="preserve">НИЯ РЕШЕНИЙ И ДЕЙСТВИЙ (БЕЗДЕЙСТВИЯ) ОРГАНОВ, </w:t>
      </w:r>
      <w:r w:rsidR="006007E7">
        <w:rPr>
          <w:rFonts w:ascii="Times New Roman" w:eastAsia="Times New Roman" w:hAnsi="Times New Roman" w:cs="Times New Roman"/>
          <w:bCs/>
          <w:color w:val="000000" w:themeColor="text1"/>
          <w:sz w:val="28"/>
          <w:szCs w:val="28"/>
          <w:lang w:eastAsia="ru-RU"/>
        </w:rPr>
        <w:t xml:space="preserve">ПРЕДОСТАВЛЯЮЩИХ МУНИЦИПАЛЬНУЮ УСЛУГУ, </w:t>
      </w:r>
      <w:r w:rsidRPr="00AD191B">
        <w:rPr>
          <w:rFonts w:ascii="Times New Roman" w:eastAsia="Times New Roman" w:hAnsi="Times New Roman" w:cs="Times New Roman"/>
          <w:bCs/>
          <w:color w:val="000000" w:themeColor="text1"/>
          <w:sz w:val="28"/>
          <w:szCs w:val="28"/>
          <w:lang w:eastAsia="ru-RU"/>
        </w:rPr>
        <w:t>А ТАКЖЕ ИХ ДОЛЖНОСТНЫХ ЛИЦ.</w:t>
      </w:r>
    </w:p>
    <w:p w:rsidR="00D77AD3" w:rsidRDefault="00D77AD3" w:rsidP="00D77AD3">
      <w:pPr>
        <w:spacing w:after="0" w:line="240" w:lineRule="auto"/>
        <w:jc w:val="center"/>
        <w:rPr>
          <w:rFonts w:ascii="Times New Roman" w:eastAsia="Times New Roman" w:hAnsi="Times New Roman" w:cs="Times New Roman"/>
          <w:bCs/>
          <w:color w:val="000000" w:themeColor="text1"/>
          <w:sz w:val="28"/>
          <w:szCs w:val="28"/>
          <w:lang w:eastAsia="ru-RU"/>
        </w:rPr>
      </w:pP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5.1.</w:t>
      </w:r>
      <w:r w:rsidR="00FF4327">
        <w:rPr>
          <w:rFonts w:ascii="Times New Roman" w:eastAsia="Times New Roman" w:hAnsi="Times New Roman" w:cs="Times New Roman"/>
          <w:bCs/>
          <w:color w:val="000000" w:themeColor="text1"/>
          <w:sz w:val="28"/>
          <w:szCs w:val="28"/>
          <w:lang w:eastAsia="ru-RU"/>
        </w:rPr>
        <w:t xml:space="preserve"> </w:t>
      </w:r>
      <w:r w:rsidR="00FF4327" w:rsidRPr="00FF4327">
        <w:rPr>
          <w:rFonts w:ascii="Times New Roman" w:eastAsia="Times New Roman" w:hAnsi="Times New Roman" w:cs="Times New Roman"/>
          <w:bCs/>
          <w:color w:val="000000" w:themeColor="text1"/>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w:t>
      </w:r>
      <w:r w:rsidR="00FF4327" w:rsidRPr="00FF4327">
        <w:rPr>
          <w:rFonts w:ascii="Times New Roman" w:eastAsia="Times New Roman" w:hAnsi="Times New Roman" w:cs="Times New Roman"/>
          <w:bCs/>
          <w:color w:val="000000" w:themeColor="text1"/>
          <w:sz w:val="28"/>
          <w:szCs w:val="28"/>
          <w:lang w:eastAsia="ru-RU"/>
        </w:rPr>
        <w:t>о</w:t>
      </w:r>
      <w:r w:rsidR="00FF4327" w:rsidRPr="00FF4327">
        <w:rPr>
          <w:rFonts w:ascii="Times New Roman" w:eastAsia="Times New Roman" w:hAnsi="Times New Roman" w:cs="Times New Roman"/>
          <w:bCs/>
          <w:color w:val="000000" w:themeColor="text1"/>
          <w:sz w:val="28"/>
          <w:szCs w:val="28"/>
          <w:lang w:eastAsia="ru-RU"/>
        </w:rPr>
        <w:t xml:space="preserve">ставления </w:t>
      </w:r>
      <w:r w:rsidR="00A26860">
        <w:rPr>
          <w:rFonts w:ascii="Times New Roman" w:eastAsia="Times New Roman" w:hAnsi="Times New Roman" w:cs="Times New Roman"/>
          <w:bCs/>
          <w:color w:val="000000" w:themeColor="text1"/>
          <w:sz w:val="28"/>
          <w:szCs w:val="28"/>
          <w:lang w:eastAsia="ru-RU"/>
        </w:rPr>
        <w:t>муниципальной</w:t>
      </w:r>
      <w:r w:rsidR="00FF4327" w:rsidRPr="00FF4327">
        <w:rPr>
          <w:rFonts w:ascii="Times New Roman" w:eastAsia="Times New Roman" w:hAnsi="Times New Roman" w:cs="Times New Roman"/>
          <w:bCs/>
          <w:color w:val="000000" w:themeColor="text1"/>
          <w:sz w:val="28"/>
          <w:szCs w:val="28"/>
          <w:lang w:eastAsia="ru-RU"/>
        </w:rPr>
        <w:t xml:space="preserve"> услуги.</w:t>
      </w:r>
    </w:p>
    <w:p w:rsidR="00FF4327" w:rsidRP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r w:rsidR="0020144E">
        <w:rPr>
          <w:rFonts w:ascii="Times New Roman" w:eastAsia="Times New Roman" w:hAnsi="Times New Roman" w:cs="Times New Roman"/>
          <w:bCs/>
          <w:color w:val="000000" w:themeColor="text1"/>
          <w:sz w:val="28"/>
          <w:szCs w:val="28"/>
          <w:lang w:eastAsia="ru-RU"/>
        </w:rPr>
        <w:t xml:space="preserve">.2. </w:t>
      </w:r>
      <w:r w:rsidR="00FF4327" w:rsidRPr="00FF4327">
        <w:rPr>
          <w:rFonts w:ascii="Times New Roman" w:eastAsia="Times New Roman" w:hAnsi="Times New Roman" w:cs="Times New Roman"/>
          <w:bCs/>
          <w:color w:val="000000" w:themeColor="text1"/>
          <w:sz w:val="28"/>
          <w:szCs w:val="28"/>
          <w:lang w:eastAsia="ru-RU"/>
        </w:rPr>
        <w:t xml:space="preserve">Предметом досудебного (внесудебного) обжалования являются </w:t>
      </w:r>
      <w:r w:rsidR="0020144E">
        <w:rPr>
          <w:rFonts w:ascii="Times New Roman" w:eastAsia="Times New Roman" w:hAnsi="Times New Roman" w:cs="Times New Roman"/>
          <w:bCs/>
          <w:color w:val="000000" w:themeColor="text1"/>
          <w:sz w:val="28"/>
          <w:szCs w:val="28"/>
          <w:lang w:eastAsia="ru-RU"/>
        </w:rPr>
        <w:t xml:space="preserve"> </w:t>
      </w:r>
      <w:r w:rsidR="00FF4327" w:rsidRPr="00FF4327">
        <w:rPr>
          <w:rFonts w:ascii="Times New Roman" w:eastAsia="Times New Roman" w:hAnsi="Times New Roman" w:cs="Times New Roman"/>
          <w:bCs/>
          <w:color w:val="000000" w:themeColor="text1"/>
          <w:sz w:val="28"/>
          <w:szCs w:val="28"/>
          <w:lang w:eastAsia="ru-RU"/>
        </w:rPr>
        <w:t>сл</w:t>
      </w:r>
      <w:r w:rsidR="00FF4327" w:rsidRPr="00FF4327">
        <w:rPr>
          <w:rFonts w:ascii="Times New Roman" w:eastAsia="Times New Roman" w:hAnsi="Times New Roman" w:cs="Times New Roman"/>
          <w:bCs/>
          <w:color w:val="000000" w:themeColor="text1"/>
          <w:sz w:val="28"/>
          <w:szCs w:val="28"/>
          <w:lang w:eastAsia="ru-RU"/>
        </w:rPr>
        <w:t>е</w:t>
      </w:r>
      <w:r w:rsidR="00FF4327" w:rsidRPr="00FF4327">
        <w:rPr>
          <w:rFonts w:ascii="Times New Roman" w:eastAsia="Times New Roman" w:hAnsi="Times New Roman" w:cs="Times New Roman"/>
          <w:bCs/>
          <w:color w:val="000000" w:themeColor="text1"/>
          <w:sz w:val="28"/>
          <w:szCs w:val="28"/>
          <w:lang w:eastAsia="ru-RU"/>
        </w:rPr>
        <w:t>дующие действия (бездействие) и решения:</w:t>
      </w:r>
    </w:p>
    <w:p w:rsid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1) нарушение срока регистрации запроса о предоставлении муниципальной услуги</w:t>
      </w:r>
      <w:r>
        <w:rPr>
          <w:rFonts w:ascii="Times New Roman" w:eastAsia="Times New Roman" w:hAnsi="Times New Roman" w:cs="Times New Roman"/>
          <w:bCs/>
          <w:color w:val="000000" w:themeColor="text1"/>
          <w:sz w:val="28"/>
          <w:szCs w:val="28"/>
          <w:lang w:eastAsia="ru-RU"/>
        </w:rPr>
        <w:t>, запроса;</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 xml:space="preserve">2) нарушение срока предоставления </w:t>
      </w:r>
      <w:r>
        <w:rPr>
          <w:rFonts w:ascii="Times New Roman" w:eastAsia="Times New Roman" w:hAnsi="Times New Roman" w:cs="Times New Roman"/>
          <w:bCs/>
          <w:color w:val="000000" w:themeColor="text1"/>
          <w:sz w:val="28"/>
          <w:szCs w:val="28"/>
          <w:lang w:eastAsia="ru-RU"/>
        </w:rPr>
        <w:t>муниципальной услуги</w:t>
      </w:r>
      <w:r w:rsidRPr="0020144E">
        <w:rPr>
          <w:rFonts w:ascii="Times New Roman" w:eastAsia="Times New Roman" w:hAnsi="Times New Roman" w:cs="Times New Roman"/>
          <w:bCs/>
          <w:color w:val="000000" w:themeColor="text1"/>
          <w:sz w:val="28"/>
          <w:szCs w:val="28"/>
          <w:lang w:eastAsia="ru-RU"/>
        </w:rPr>
        <w:t>;</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w:t>
      </w:r>
      <w:r w:rsidRPr="0020144E">
        <w:rPr>
          <w:rFonts w:ascii="Times New Roman" w:eastAsia="Times New Roman" w:hAnsi="Times New Roman" w:cs="Times New Roman"/>
          <w:bCs/>
          <w:color w:val="000000" w:themeColor="text1"/>
          <w:sz w:val="28"/>
          <w:szCs w:val="28"/>
          <w:lang w:eastAsia="ru-RU"/>
        </w:rPr>
        <w:t>р</w:t>
      </w:r>
      <w:r w:rsidRPr="0020144E">
        <w:rPr>
          <w:rFonts w:ascii="Times New Roman" w:eastAsia="Times New Roman" w:hAnsi="Times New Roman" w:cs="Times New Roman"/>
          <w:bCs/>
          <w:color w:val="000000" w:themeColor="text1"/>
          <w:sz w:val="28"/>
          <w:szCs w:val="28"/>
          <w:lang w:eastAsia="ru-RU"/>
        </w:rPr>
        <w:t>мативными правовыми актами Российской Федерации, нормативными прав</w:t>
      </w:r>
      <w:r w:rsidRPr="0020144E">
        <w:rPr>
          <w:rFonts w:ascii="Times New Roman" w:eastAsia="Times New Roman" w:hAnsi="Times New Roman" w:cs="Times New Roman"/>
          <w:bCs/>
          <w:color w:val="000000" w:themeColor="text1"/>
          <w:sz w:val="28"/>
          <w:szCs w:val="28"/>
          <w:lang w:eastAsia="ru-RU"/>
        </w:rPr>
        <w:t>о</w:t>
      </w:r>
      <w:r w:rsidRPr="0020144E">
        <w:rPr>
          <w:rFonts w:ascii="Times New Roman" w:eastAsia="Times New Roman" w:hAnsi="Times New Roman" w:cs="Times New Roman"/>
          <w:bCs/>
          <w:color w:val="000000" w:themeColor="text1"/>
          <w:sz w:val="28"/>
          <w:szCs w:val="28"/>
          <w:lang w:eastAsia="ru-RU"/>
        </w:rPr>
        <w:t>выми актами субъектов Российской Федерации, муниципальными правовыми актами для предоставления муниципальной услуги;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4) отказ в приеме документов, предоставление которых предусмотрено норм</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тивными правовыми актами Российской Федерации, нормативными правов</w:t>
      </w:r>
      <w:r w:rsidRPr="0020144E">
        <w:rPr>
          <w:rFonts w:ascii="Times New Roman" w:eastAsia="Times New Roman" w:hAnsi="Times New Roman" w:cs="Times New Roman"/>
          <w:bCs/>
          <w:color w:val="000000" w:themeColor="text1"/>
          <w:sz w:val="28"/>
          <w:szCs w:val="28"/>
          <w:lang w:eastAsia="ru-RU"/>
        </w:rPr>
        <w:t>ы</w:t>
      </w:r>
      <w:r w:rsidRPr="0020144E">
        <w:rPr>
          <w:rFonts w:ascii="Times New Roman" w:eastAsia="Times New Roman" w:hAnsi="Times New Roman" w:cs="Times New Roman"/>
          <w:bCs/>
          <w:color w:val="000000" w:themeColor="text1"/>
          <w:sz w:val="28"/>
          <w:szCs w:val="28"/>
          <w:lang w:eastAsia="ru-RU"/>
        </w:rPr>
        <w:t>ми актами субъектов Российской Федерации, муниципальными правовыми а</w:t>
      </w:r>
      <w:r w:rsidRPr="0020144E">
        <w:rPr>
          <w:rFonts w:ascii="Times New Roman" w:eastAsia="Times New Roman" w:hAnsi="Times New Roman" w:cs="Times New Roman"/>
          <w:bCs/>
          <w:color w:val="000000" w:themeColor="text1"/>
          <w:sz w:val="28"/>
          <w:szCs w:val="28"/>
          <w:lang w:eastAsia="ru-RU"/>
        </w:rPr>
        <w:t>к</w:t>
      </w:r>
      <w:r w:rsidR="006007E7">
        <w:rPr>
          <w:rFonts w:ascii="Times New Roman" w:eastAsia="Times New Roman" w:hAnsi="Times New Roman" w:cs="Times New Roman"/>
          <w:bCs/>
          <w:color w:val="000000" w:themeColor="text1"/>
          <w:sz w:val="28"/>
          <w:szCs w:val="28"/>
          <w:lang w:eastAsia="ru-RU"/>
        </w:rPr>
        <w:t>тами для предоставления муниципальной услуги</w:t>
      </w:r>
      <w:r w:rsidRPr="0020144E">
        <w:rPr>
          <w:rFonts w:ascii="Times New Roman" w:eastAsia="Times New Roman" w:hAnsi="Times New Roman" w:cs="Times New Roman"/>
          <w:bCs/>
          <w:color w:val="000000" w:themeColor="text1"/>
          <w:sz w:val="28"/>
          <w:szCs w:val="28"/>
          <w:lang w:eastAsia="ru-RU"/>
        </w:rPr>
        <w:t xml:space="preserve"> у заявителя;</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ции, нормативными правовыми актами субъектов Российской Федерации, м</w:t>
      </w:r>
      <w:r w:rsidRPr="0020144E">
        <w:rPr>
          <w:rFonts w:ascii="Times New Roman" w:eastAsia="Times New Roman" w:hAnsi="Times New Roman" w:cs="Times New Roman"/>
          <w:bCs/>
          <w:color w:val="000000" w:themeColor="text1"/>
          <w:sz w:val="28"/>
          <w:szCs w:val="28"/>
          <w:lang w:eastAsia="ru-RU"/>
        </w:rPr>
        <w:t>у</w:t>
      </w:r>
      <w:r w:rsidRPr="0020144E">
        <w:rPr>
          <w:rFonts w:ascii="Times New Roman" w:eastAsia="Times New Roman" w:hAnsi="Times New Roman" w:cs="Times New Roman"/>
          <w:bCs/>
          <w:color w:val="000000" w:themeColor="text1"/>
          <w:sz w:val="28"/>
          <w:szCs w:val="28"/>
          <w:lang w:eastAsia="ru-RU"/>
        </w:rPr>
        <w:t>ниципальными правовыми актами;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7) отказ органа, предостав</w:t>
      </w:r>
      <w:r>
        <w:rPr>
          <w:rFonts w:ascii="Times New Roman" w:eastAsia="Times New Roman" w:hAnsi="Times New Roman" w:cs="Times New Roman"/>
          <w:bCs/>
          <w:color w:val="000000" w:themeColor="text1"/>
          <w:sz w:val="28"/>
          <w:szCs w:val="28"/>
          <w:lang w:eastAsia="ru-RU"/>
        </w:rPr>
        <w:t xml:space="preserve">ляющего </w:t>
      </w:r>
      <w:r w:rsidR="00803D03">
        <w:rPr>
          <w:rFonts w:ascii="Times New Roman" w:eastAsia="Times New Roman" w:hAnsi="Times New Roman" w:cs="Times New Roman"/>
          <w:bCs/>
          <w:color w:val="000000" w:themeColor="text1"/>
          <w:sz w:val="28"/>
          <w:szCs w:val="28"/>
          <w:lang w:eastAsia="ru-RU"/>
        </w:rPr>
        <w:t>муниципальную</w:t>
      </w:r>
      <w:r>
        <w:rPr>
          <w:rFonts w:ascii="Times New Roman" w:eastAsia="Times New Roman" w:hAnsi="Times New Roman" w:cs="Times New Roman"/>
          <w:bCs/>
          <w:color w:val="000000" w:themeColor="text1"/>
          <w:sz w:val="28"/>
          <w:szCs w:val="28"/>
          <w:lang w:eastAsia="ru-RU"/>
        </w:rPr>
        <w:t xml:space="preserve"> услугу</w:t>
      </w:r>
      <w:r w:rsidRPr="0020144E">
        <w:rPr>
          <w:rFonts w:ascii="Times New Roman" w:eastAsia="Times New Roman" w:hAnsi="Times New Roman" w:cs="Times New Roman"/>
          <w:bCs/>
          <w:color w:val="000000" w:themeColor="text1"/>
          <w:sz w:val="28"/>
          <w:szCs w:val="28"/>
          <w:lang w:eastAsia="ru-RU"/>
        </w:rPr>
        <w:t>, должностного л</w:t>
      </w:r>
      <w:r w:rsidRPr="0020144E">
        <w:rPr>
          <w:rFonts w:ascii="Times New Roman" w:eastAsia="Times New Roman" w:hAnsi="Times New Roman" w:cs="Times New Roman"/>
          <w:bCs/>
          <w:color w:val="000000" w:themeColor="text1"/>
          <w:sz w:val="28"/>
          <w:szCs w:val="28"/>
          <w:lang w:eastAsia="ru-RU"/>
        </w:rPr>
        <w:t>и</w:t>
      </w:r>
      <w:r w:rsidRPr="0020144E">
        <w:rPr>
          <w:rFonts w:ascii="Times New Roman" w:eastAsia="Times New Roman" w:hAnsi="Times New Roman" w:cs="Times New Roman"/>
          <w:bCs/>
          <w:color w:val="000000" w:themeColor="text1"/>
          <w:sz w:val="28"/>
          <w:szCs w:val="28"/>
          <w:lang w:eastAsia="ru-RU"/>
        </w:rPr>
        <w:t xml:space="preserve">ца органа, предоставляющего </w:t>
      </w:r>
      <w:r w:rsidR="00803D03">
        <w:rPr>
          <w:rFonts w:ascii="Times New Roman" w:eastAsia="Times New Roman" w:hAnsi="Times New Roman" w:cs="Times New Roman"/>
          <w:bCs/>
          <w:color w:val="000000" w:themeColor="text1"/>
          <w:sz w:val="28"/>
          <w:szCs w:val="28"/>
          <w:lang w:eastAsia="ru-RU"/>
        </w:rPr>
        <w:t>муниципальную</w:t>
      </w:r>
      <w:r w:rsidRPr="0020144E">
        <w:rPr>
          <w:rFonts w:ascii="Times New Roman" w:eastAsia="Times New Roman" w:hAnsi="Times New Roman" w:cs="Times New Roman"/>
          <w:bCs/>
          <w:color w:val="000000" w:themeColor="text1"/>
          <w:sz w:val="28"/>
          <w:szCs w:val="28"/>
          <w:lang w:eastAsia="ru-RU"/>
        </w:rPr>
        <w:t xml:space="preserve"> услугу в исправлении допуще</w:t>
      </w:r>
      <w:r w:rsidRPr="0020144E">
        <w:rPr>
          <w:rFonts w:ascii="Times New Roman" w:eastAsia="Times New Roman" w:hAnsi="Times New Roman" w:cs="Times New Roman"/>
          <w:bCs/>
          <w:color w:val="000000" w:themeColor="text1"/>
          <w:sz w:val="28"/>
          <w:szCs w:val="28"/>
          <w:lang w:eastAsia="ru-RU"/>
        </w:rPr>
        <w:t>н</w:t>
      </w:r>
      <w:r w:rsidRPr="0020144E">
        <w:rPr>
          <w:rFonts w:ascii="Times New Roman" w:eastAsia="Times New Roman" w:hAnsi="Times New Roman" w:cs="Times New Roman"/>
          <w:bCs/>
          <w:color w:val="000000" w:themeColor="text1"/>
          <w:sz w:val="28"/>
          <w:szCs w:val="28"/>
          <w:lang w:eastAsia="ru-RU"/>
        </w:rPr>
        <w:t>ных ими опечаток и ошибок в выданных в результате предоставления муниц</w:t>
      </w:r>
      <w:r w:rsidRPr="0020144E">
        <w:rPr>
          <w:rFonts w:ascii="Times New Roman" w:eastAsia="Times New Roman" w:hAnsi="Times New Roman" w:cs="Times New Roman"/>
          <w:bCs/>
          <w:color w:val="000000" w:themeColor="text1"/>
          <w:sz w:val="28"/>
          <w:szCs w:val="28"/>
          <w:lang w:eastAsia="ru-RU"/>
        </w:rPr>
        <w:t>и</w:t>
      </w:r>
      <w:r w:rsidRPr="0020144E">
        <w:rPr>
          <w:rFonts w:ascii="Times New Roman" w:eastAsia="Times New Roman" w:hAnsi="Times New Roman" w:cs="Times New Roman"/>
          <w:bCs/>
          <w:color w:val="000000" w:themeColor="text1"/>
          <w:sz w:val="28"/>
          <w:szCs w:val="28"/>
          <w:lang w:eastAsia="ru-RU"/>
        </w:rPr>
        <w:t>пальной услуги документах либо нарушение установлен</w:t>
      </w:r>
      <w:r w:rsidR="00AD191B">
        <w:rPr>
          <w:rFonts w:ascii="Times New Roman" w:eastAsia="Times New Roman" w:hAnsi="Times New Roman" w:cs="Times New Roman"/>
          <w:bCs/>
          <w:color w:val="000000" w:themeColor="text1"/>
          <w:sz w:val="28"/>
          <w:szCs w:val="28"/>
          <w:lang w:eastAsia="ru-RU"/>
        </w:rPr>
        <w:t>ного срока таких и</w:t>
      </w:r>
      <w:r w:rsidR="00AD191B">
        <w:rPr>
          <w:rFonts w:ascii="Times New Roman" w:eastAsia="Times New Roman" w:hAnsi="Times New Roman" w:cs="Times New Roman"/>
          <w:bCs/>
          <w:color w:val="000000" w:themeColor="text1"/>
          <w:sz w:val="28"/>
          <w:szCs w:val="28"/>
          <w:lang w:eastAsia="ru-RU"/>
        </w:rPr>
        <w:t>с</w:t>
      </w:r>
      <w:r w:rsidR="00AD191B">
        <w:rPr>
          <w:rFonts w:ascii="Times New Roman" w:eastAsia="Times New Roman" w:hAnsi="Times New Roman" w:cs="Times New Roman"/>
          <w:bCs/>
          <w:color w:val="000000" w:themeColor="text1"/>
          <w:sz w:val="28"/>
          <w:szCs w:val="28"/>
          <w:lang w:eastAsia="ru-RU"/>
        </w:rPr>
        <w:t>правлений</w:t>
      </w:r>
      <w:r w:rsidRPr="0020144E">
        <w:rPr>
          <w:rFonts w:ascii="Times New Roman" w:eastAsia="Times New Roman" w:hAnsi="Times New Roman" w:cs="Times New Roman"/>
          <w:bCs/>
          <w:color w:val="000000" w:themeColor="text1"/>
          <w:sz w:val="28"/>
          <w:szCs w:val="28"/>
          <w:lang w:eastAsia="ru-RU"/>
        </w:rPr>
        <w:t>;</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8) нарушение срока или порядка выдачи документов по результатам пред</w:t>
      </w:r>
      <w:r w:rsidRPr="0020144E">
        <w:rPr>
          <w:rFonts w:ascii="Times New Roman" w:eastAsia="Times New Roman" w:hAnsi="Times New Roman" w:cs="Times New Roman"/>
          <w:bCs/>
          <w:color w:val="000000" w:themeColor="text1"/>
          <w:sz w:val="28"/>
          <w:szCs w:val="28"/>
          <w:lang w:eastAsia="ru-RU"/>
        </w:rPr>
        <w:t>о</w:t>
      </w:r>
      <w:r w:rsidRPr="0020144E">
        <w:rPr>
          <w:rFonts w:ascii="Times New Roman" w:eastAsia="Times New Roman" w:hAnsi="Times New Roman" w:cs="Times New Roman"/>
          <w:bCs/>
          <w:color w:val="000000" w:themeColor="text1"/>
          <w:sz w:val="28"/>
          <w:szCs w:val="28"/>
          <w:lang w:eastAsia="ru-RU"/>
        </w:rPr>
        <w:t>ставления муниципальной услуги;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w:t>
      </w:r>
      <w:r w:rsidR="00AD191B">
        <w:rPr>
          <w:rFonts w:ascii="Times New Roman" w:eastAsia="Times New Roman" w:hAnsi="Times New Roman" w:cs="Times New Roman"/>
          <w:bCs/>
          <w:color w:val="000000" w:themeColor="text1"/>
          <w:sz w:val="28"/>
          <w:szCs w:val="28"/>
          <w:lang w:eastAsia="ru-RU"/>
        </w:rPr>
        <w:t>ми;</w:t>
      </w:r>
    </w:p>
    <w:p w:rsidR="00FF4327"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10) требование у заявителя при предоставлении муниципальной услуги док</w:t>
      </w:r>
      <w:r w:rsidRPr="0020144E">
        <w:rPr>
          <w:rFonts w:ascii="Times New Roman" w:eastAsia="Times New Roman" w:hAnsi="Times New Roman" w:cs="Times New Roman"/>
          <w:bCs/>
          <w:color w:val="000000" w:themeColor="text1"/>
          <w:sz w:val="28"/>
          <w:szCs w:val="28"/>
          <w:lang w:eastAsia="ru-RU"/>
        </w:rPr>
        <w:t>у</w:t>
      </w:r>
      <w:r w:rsidRPr="0020144E">
        <w:rPr>
          <w:rFonts w:ascii="Times New Roman" w:eastAsia="Times New Roman" w:hAnsi="Times New Roman" w:cs="Times New Roman"/>
          <w:bCs/>
          <w:color w:val="000000" w:themeColor="text1"/>
          <w:sz w:val="28"/>
          <w:szCs w:val="28"/>
          <w:lang w:eastAsia="ru-RU"/>
        </w:rPr>
        <w:t>ментов или информации, отсутствие и (или) недостоверность которых не ук</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 xml:space="preserve">зывались при первоначальном отказе в приеме документов, необходимых для </w:t>
      </w:r>
      <w:r w:rsidRPr="0020144E">
        <w:rPr>
          <w:rFonts w:ascii="Times New Roman" w:eastAsia="Times New Roman" w:hAnsi="Times New Roman" w:cs="Times New Roman"/>
          <w:bCs/>
          <w:color w:val="000000" w:themeColor="text1"/>
          <w:sz w:val="28"/>
          <w:szCs w:val="28"/>
          <w:lang w:eastAsia="ru-RU"/>
        </w:rPr>
        <w:lastRenderedPageBreak/>
        <w:t>предоставления муниципальной услуги, либо в предоставлении муниципал</w:t>
      </w:r>
      <w:r w:rsidRPr="0020144E">
        <w:rPr>
          <w:rFonts w:ascii="Times New Roman" w:eastAsia="Times New Roman" w:hAnsi="Times New Roman" w:cs="Times New Roman"/>
          <w:bCs/>
          <w:color w:val="000000" w:themeColor="text1"/>
          <w:sz w:val="28"/>
          <w:szCs w:val="28"/>
          <w:lang w:eastAsia="ru-RU"/>
        </w:rPr>
        <w:t>ь</w:t>
      </w:r>
      <w:r w:rsidRPr="0020144E">
        <w:rPr>
          <w:rFonts w:ascii="Times New Roman" w:eastAsia="Times New Roman" w:hAnsi="Times New Roman" w:cs="Times New Roman"/>
          <w:bCs/>
          <w:color w:val="000000" w:themeColor="text1"/>
          <w:sz w:val="28"/>
          <w:szCs w:val="28"/>
          <w:lang w:eastAsia="ru-RU"/>
        </w:rPr>
        <w:t>ной услуги</w:t>
      </w:r>
      <w:r w:rsidR="00AD191B">
        <w:rPr>
          <w:rFonts w:ascii="Times New Roman" w:eastAsia="Times New Roman" w:hAnsi="Times New Roman" w:cs="Times New Roman"/>
          <w:bCs/>
          <w:color w:val="000000" w:themeColor="text1"/>
          <w:sz w:val="28"/>
          <w:szCs w:val="28"/>
          <w:lang w:eastAsia="ru-RU"/>
        </w:rPr>
        <w:t>;</w:t>
      </w:r>
    </w:p>
    <w:p w:rsidR="00FF4327" w:rsidRP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5.3</w:t>
      </w:r>
      <w:r w:rsidR="00FF4327" w:rsidRPr="00FF4327">
        <w:rPr>
          <w:rFonts w:ascii="Times New Roman" w:eastAsia="Times New Roman" w:hAnsi="Times New Roman" w:cs="Times New Roman"/>
          <w:bCs/>
          <w:color w:val="000000" w:themeColor="text1"/>
          <w:sz w:val="28"/>
          <w:szCs w:val="28"/>
          <w:lang w:eastAsia="ru-RU"/>
        </w:rPr>
        <w:t>. Жалоба должна содержать:</w:t>
      </w:r>
    </w:p>
    <w:p w:rsidR="00FF4327" w:rsidRPr="00FF4327"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 xml:space="preserve">а) наименование органа, предоставляющего </w:t>
      </w:r>
      <w:r w:rsidR="00803D03">
        <w:rPr>
          <w:rFonts w:ascii="Times New Roman" w:eastAsia="Times New Roman" w:hAnsi="Times New Roman" w:cs="Times New Roman"/>
          <w:bCs/>
          <w:color w:val="000000" w:themeColor="text1"/>
          <w:sz w:val="28"/>
          <w:szCs w:val="28"/>
          <w:lang w:eastAsia="ru-RU"/>
        </w:rPr>
        <w:t>муниципальную</w:t>
      </w:r>
      <w:r w:rsidRPr="00FF4327">
        <w:rPr>
          <w:rFonts w:ascii="Times New Roman" w:eastAsia="Times New Roman" w:hAnsi="Times New Roman" w:cs="Times New Roman"/>
          <w:bCs/>
          <w:color w:val="000000" w:themeColor="text1"/>
          <w:sz w:val="28"/>
          <w:szCs w:val="28"/>
          <w:lang w:eastAsia="ru-RU"/>
        </w:rPr>
        <w:t xml:space="preserve"> услугу, дол</w:t>
      </w:r>
      <w:r w:rsidRPr="00FF4327">
        <w:rPr>
          <w:rFonts w:ascii="Times New Roman" w:eastAsia="Times New Roman" w:hAnsi="Times New Roman" w:cs="Times New Roman"/>
          <w:bCs/>
          <w:color w:val="000000" w:themeColor="text1"/>
          <w:sz w:val="28"/>
          <w:szCs w:val="28"/>
          <w:lang w:eastAsia="ru-RU"/>
        </w:rPr>
        <w:t>ж</w:t>
      </w:r>
      <w:r w:rsidRPr="00FF4327">
        <w:rPr>
          <w:rFonts w:ascii="Times New Roman" w:eastAsia="Times New Roman" w:hAnsi="Times New Roman" w:cs="Times New Roman"/>
          <w:bCs/>
          <w:color w:val="000000" w:themeColor="text1"/>
          <w:sz w:val="28"/>
          <w:szCs w:val="28"/>
          <w:lang w:eastAsia="ru-RU"/>
        </w:rPr>
        <w:t xml:space="preserve">ностного лица органа, предоставляющего </w:t>
      </w:r>
      <w:r w:rsidR="00803D03" w:rsidRPr="00803D03">
        <w:rPr>
          <w:rFonts w:ascii="Times New Roman" w:eastAsia="Times New Roman" w:hAnsi="Times New Roman" w:cs="Times New Roman"/>
          <w:bCs/>
          <w:color w:val="000000" w:themeColor="text1"/>
          <w:sz w:val="28"/>
          <w:szCs w:val="28"/>
          <w:lang w:eastAsia="ru-RU"/>
        </w:rPr>
        <w:t>муниципальную</w:t>
      </w:r>
      <w:r w:rsidRPr="00FF4327">
        <w:rPr>
          <w:rFonts w:ascii="Times New Roman" w:eastAsia="Times New Roman" w:hAnsi="Times New Roman" w:cs="Times New Roman"/>
          <w:bCs/>
          <w:color w:val="000000" w:themeColor="text1"/>
          <w:sz w:val="28"/>
          <w:szCs w:val="28"/>
          <w:lang w:eastAsia="ru-RU"/>
        </w:rPr>
        <w:t xml:space="preserve"> услугу, решения и действия (бездействие) которого обжалуются;</w:t>
      </w:r>
    </w:p>
    <w:p w:rsidR="00FF4327" w:rsidRPr="00FF4327"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б) фамилию, имя, отчество (последнее - при наличии), сведения о месте ж</w:t>
      </w:r>
      <w:r w:rsidRPr="00FF4327">
        <w:rPr>
          <w:rFonts w:ascii="Times New Roman" w:eastAsia="Times New Roman" w:hAnsi="Times New Roman" w:cs="Times New Roman"/>
          <w:bCs/>
          <w:color w:val="000000" w:themeColor="text1"/>
          <w:sz w:val="28"/>
          <w:szCs w:val="28"/>
          <w:lang w:eastAsia="ru-RU"/>
        </w:rPr>
        <w:t>и</w:t>
      </w:r>
      <w:r w:rsidRPr="00FF4327">
        <w:rPr>
          <w:rFonts w:ascii="Times New Roman" w:eastAsia="Times New Roman" w:hAnsi="Times New Roman" w:cs="Times New Roman"/>
          <w:bCs/>
          <w:color w:val="000000" w:themeColor="text1"/>
          <w:sz w:val="28"/>
          <w:szCs w:val="28"/>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FF4327">
        <w:rPr>
          <w:rFonts w:ascii="Times New Roman" w:eastAsia="Times New Roman" w:hAnsi="Times New Roman" w:cs="Times New Roman"/>
          <w:bCs/>
          <w:color w:val="000000" w:themeColor="text1"/>
          <w:sz w:val="28"/>
          <w:szCs w:val="28"/>
          <w:lang w:eastAsia="ru-RU"/>
        </w:rPr>
        <w:t>т</w:t>
      </w:r>
      <w:r w:rsidRPr="00FF4327">
        <w:rPr>
          <w:rFonts w:ascii="Times New Roman" w:eastAsia="Times New Roman" w:hAnsi="Times New Roman" w:cs="Times New Roman"/>
          <w:bCs/>
          <w:color w:val="000000" w:themeColor="text1"/>
          <w:sz w:val="28"/>
          <w:szCs w:val="28"/>
          <w:lang w:eastAsia="ru-RU"/>
        </w:rPr>
        <w:t>ного телефона, адрес (адреса) электронной почты (при наличии) и почтовый адрес, по которым должен быть направлен ответ заявителю;</w:t>
      </w:r>
    </w:p>
    <w:p w:rsidR="00C31A09"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 xml:space="preserve">в) сведения об обжалуемых решениях и действиях (бездействии) </w:t>
      </w:r>
      <w:r>
        <w:rPr>
          <w:rFonts w:ascii="Times New Roman" w:eastAsia="Times New Roman" w:hAnsi="Times New Roman" w:cs="Times New Roman"/>
          <w:bCs/>
          <w:color w:val="000000" w:themeColor="text1"/>
          <w:sz w:val="28"/>
          <w:szCs w:val="28"/>
          <w:lang w:eastAsia="ru-RU"/>
        </w:rPr>
        <w:t>Клинцовской городской администрации</w:t>
      </w:r>
      <w:r w:rsidRPr="00FF4327">
        <w:rPr>
          <w:rFonts w:ascii="Times New Roman" w:eastAsia="Times New Roman" w:hAnsi="Times New Roman" w:cs="Times New Roman"/>
          <w:bCs/>
          <w:color w:val="000000" w:themeColor="text1"/>
          <w:sz w:val="28"/>
          <w:szCs w:val="28"/>
          <w:lang w:eastAsia="ru-RU"/>
        </w:rPr>
        <w:t>, должностного лица</w:t>
      </w:r>
      <w:r w:rsidR="00C31A09">
        <w:rPr>
          <w:rFonts w:ascii="Times New Roman" w:eastAsia="Times New Roman" w:hAnsi="Times New Roman" w:cs="Times New Roman"/>
          <w:bCs/>
          <w:color w:val="000000" w:themeColor="text1"/>
          <w:sz w:val="28"/>
          <w:szCs w:val="28"/>
          <w:lang w:eastAsia="ru-RU"/>
        </w:rPr>
        <w:t>;</w:t>
      </w:r>
      <w:r w:rsidRPr="00FF4327">
        <w:rPr>
          <w:rFonts w:ascii="Times New Roman" w:eastAsia="Times New Roman" w:hAnsi="Times New Roman" w:cs="Times New Roman"/>
          <w:bCs/>
          <w:color w:val="000000" w:themeColor="text1"/>
          <w:sz w:val="28"/>
          <w:szCs w:val="28"/>
          <w:lang w:eastAsia="ru-RU"/>
        </w:rPr>
        <w:t xml:space="preserve"> </w:t>
      </w:r>
    </w:p>
    <w:p w:rsidR="00FF4327"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г) доводы, на основании которых заявитель не согласен с решением и действ</w:t>
      </w:r>
      <w:r w:rsidRPr="00FF4327">
        <w:rPr>
          <w:rFonts w:ascii="Times New Roman" w:eastAsia="Times New Roman" w:hAnsi="Times New Roman" w:cs="Times New Roman"/>
          <w:bCs/>
          <w:color w:val="000000" w:themeColor="text1"/>
          <w:sz w:val="28"/>
          <w:szCs w:val="28"/>
          <w:lang w:eastAsia="ru-RU"/>
        </w:rPr>
        <w:t>и</w:t>
      </w:r>
      <w:r w:rsidRPr="00FF4327">
        <w:rPr>
          <w:rFonts w:ascii="Times New Roman" w:eastAsia="Times New Roman" w:hAnsi="Times New Roman" w:cs="Times New Roman"/>
          <w:bCs/>
          <w:color w:val="000000" w:themeColor="text1"/>
          <w:sz w:val="28"/>
          <w:szCs w:val="28"/>
          <w:lang w:eastAsia="ru-RU"/>
        </w:rPr>
        <w:t>ем (бездействием), должностного лица. Заявителем могут быть представлены документы (при наличии), подтверждающие доводы заявителя, либо их копии.</w:t>
      </w: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w:t>
      </w:r>
      <w:r w:rsidR="00FF4327">
        <w:rPr>
          <w:rFonts w:ascii="Times New Roman" w:eastAsia="Times New Roman" w:hAnsi="Times New Roman" w:cs="Times New Roman"/>
          <w:bCs/>
          <w:color w:val="000000" w:themeColor="text1"/>
          <w:sz w:val="28"/>
          <w:szCs w:val="28"/>
          <w:lang w:eastAsia="ru-RU"/>
        </w:rPr>
        <w:t>И</w:t>
      </w:r>
      <w:r w:rsidR="00FF4327" w:rsidRPr="00FF4327">
        <w:rPr>
          <w:rFonts w:ascii="Times New Roman" w:eastAsia="Times New Roman" w:hAnsi="Times New Roman" w:cs="Times New Roman"/>
          <w:bCs/>
          <w:color w:val="000000" w:themeColor="text1"/>
          <w:sz w:val="28"/>
          <w:szCs w:val="28"/>
          <w:lang w:eastAsia="ru-RU"/>
        </w:rPr>
        <w:t>счерпывающий перечень оснований для приостановления рассмо</w:t>
      </w:r>
      <w:r w:rsidR="00FF4327" w:rsidRPr="00FF4327">
        <w:rPr>
          <w:rFonts w:ascii="Times New Roman" w:eastAsia="Times New Roman" w:hAnsi="Times New Roman" w:cs="Times New Roman"/>
          <w:bCs/>
          <w:color w:val="000000" w:themeColor="text1"/>
          <w:sz w:val="28"/>
          <w:szCs w:val="28"/>
          <w:lang w:eastAsia="ru-RU"/>
        </w:rPr>
        <w:t>т</w:t>
      </w:r>
      <w:r w:rsidR="00FF4327" w:rsidRPr="00FF4327">
        <w:rPr>
          <w:rFonts w:ascii="Times New Roman" w:eastAsia="Times New Roman" w:hAnsi="Times New Roman" w:cs="Times New Roman"/>
          <w:bCs/>
          <w:color w:val="000000" w:themeColor="text1"/>
          <w:sz w:val="28"/>
          <w:szCs w:val="28"/>
          <w:lang w:eastAsia="ru-RU"/>
        </w:rPr>
        <w:t>рения жалобы и случаев, в ко</w:t>
      </w:r>
      <w:r>
        <w:rPr>
          <w:rFonts w:ascii="Times New Roman" w:eastAsia="Times New Roman" w:hAnsi="Times New Roman" w:cs="Times New Roman"/>
          <w:bCs/>
          <w:color w:val="000000" w:themeColor="text1"/>
          <w:sz w:val="28"/>
          <w:szCs w:val="28"/>
          <w:lang w:eastAsia="ru-RU"/>
        </w:rPr>
        <w:t>торых ответ на жалобу не дается.</w:t>
      </w: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5.4.1.</w:t>
      </w:r>
      <w:r w:rsidR="00FF4327" w:rsidRPr="00FF4327">
        <w:rPr>
          <w:rFonts w:ascii="Times New Roman" w:eastAsia="Times New Roman" w:hAnsi="Times New Roman" w:cs="Times New Roman"/>
          <w:bCs/>
          <w:color w:val="000000" w:themeColor="text1"/>
          <w:sz w:val="28"/>
          <w:szCs w:val="28"/>
          <w:lang w:eastAsia="ru-RU"/>
        </w:rPr>
        <w:t>Основания для приостановления рассмотрения жалобы отсутств</w:t>
      </w:r>
      <w:r w:rsidR="00FF4327" w:rsidRPr="00FF4327">
        <w:rPr>
          <w:rFonts w:ascii="Times New Roman" w:eastAsia="Times New Roman" w:hAnsi="Times New Roman" w:cs="Times New Roman"/>
          <w:bCs/>
          <w:color w:val="000000" w:themeColor="text1"/>
          <w:sz w:val="28"/>
          <w:szCs w:val="28"/>
          <w:lang w:eastAsia="ru-RU"/>
        </w:rPr>
        <w:t>у</w:t>
      </w:r>
      <w:r w:rsidR="00FF4327" w:rsidRPr="00FF4327">
        <w:rPr>
          <w:rFonts w:ascii="Times New Roman" w:eastAsia="Times New Roman" w:hAnsi="Times New Roman" w:cs="Times New Roman"/>
          <w:bCs/>
          <w:color w:val="000000" w:themeColor="text1"/>
          <w:sz w:val="28"/>
          <w:szCs w:val="28"/>
          <w:lang w:eastAsia="ru-RU"/>
        </w:rPr>
        <w:t>ют</w:t>
      </w:r>
      <w:r w:rsidR="00FF4327">
        <w:rPr>
          <w:rFonts w:ascii="Times New Roman" w:eastAsia="Times New Roman" w:hAnsi="Times New Roman" w:cs="Times New Roman"/>
          <w:bCs/>
          <w:color w:val="000000" w:themeColor="text1"/>
          <w:sz w:val="28"/>
          <w:szCs w:val="28"/>
          <w:lang w:eastAsia="ru-RU"/>
        </w:rPr>
        <w:t>.</w:t>
      </w: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5.4.2.</w:t>
      </w:r>
      <w:r w:rsidR="00704215" w:rsidRPr="00704215">
        <w:rPr>
          <w:rFonts w:ascii="Times New Roman" w:eastAsia="Times New Roman" w:hAnsi="Times New Roman" w:cs="Times New Roman"/>
          <w:bCs/>
          <w:color w:val="000000" w:themeColor="text1"/>
          <w:sz w:val="28"/>
          <w:szCs w:val="28"/>
          <w:lang w:eastAsia="ru-RU"/>
        </w:rPr>
        <w:t>В случае, если в письменном обращении не указаны фамилия гра</w:t>
      </w:r>
      <w:r w:rsidR="00704215" w:rsidRPr="00704215">
        <w:rPr>
          <w:rFonts w:ascii="Times New Roman" w:eastAsia="Times New Roman" w:hAnsi="Times New Roman" w:cs="Times New Roman"/>
          <w:bCs/>
          <w:color w:val="000000" w:themeColor="text1"/>
          <w:sz w:val="28"/>
          <w:szCs w:val="28"/>
          <w:lang w:eastAsia="ru-RU"/>
        </w:rPr>
        <w:t>ж</w:t>
      </w:r>
      <w:r w:rsidR="00704215" w:rsidRPr="00704215">
        <w:rPr>
          <w:rFonts w:ascii="Times New Roman" w:eastAsia="Times New Roman" w:hAnsi="Times New Roman" w:cs="Times New Roman"/>
          <w:bCs/>
          <w:color w:val="000000" w:themeColor="text1"/>
          <w:sz w:val="28"/>
          <w:szCs w:val="28"/>
          <w:lang w:eastAsia="ru-RU"/>
        </w:rPr>
        <w:t>данина, направившего обращение, или почтовый адрес, по которому должен быть направлен ответ, ответ на обращение не даетс</w:t>
      </w:r>
      <w:r w:rsidR="00704215">
        <w:rPr>
          <w:rFonts w:ascii="Times New Roman" w:eastAsia="Times New Roman" w:hAnsi="Times New Roman" w:cs="Times New Roman"/>
          <w:bCs/>
          <w:color w:val="000000" w:themeColor="text1"/>
          <w:sz w:val="28"/>
          <w:szCs w:val="28"/>
          <w:lang w:eastAsia="ru-RU"/>
        </w:rPr>
        <w:t>я</w:t>
      </w:r>
      <w:r>
        <w:rPr>
          <w:rFonts w:ascii="Times New Roman" w:eastAsia="Times New Roman" w:hAnsi="Times New Roman" w:cs="Times New Roman"/>
          <w:bCs/>
          <w:color w:val="000000" w:themeColor="text1"/>
          <w:sz w:val="28"/>
          <w:szCs w:val="28"/>
          <w:lang w:eastAsia="ru-RU"/>
        </w:rPr>
        <w:t>;</w:t>
      </w:r>
    </w:p>
    <w:p w:rsidR="00704215"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5.4.3. </w:t>
      </w:r>
      <w:r w:rsidR="00704215" w:rsidRPr="00704215">
        <w:rPr>
          <w:rFonts w:ascii="Times New Roman" w:eastAsia="Times New Roman" w:hAnsi="Times New Roman" w:cs="Times New Roman"/>
          <w:bCs/>
          <w:color w:val="000000" w:themeColor="text1"/>
          <w:sz w:val="28"/>
          <w:szCs w:val="28"/>
          <w:lang w:eastAsia="ru-RU"/>
        </w:rPr>
        <w:t>В случае, если письменное обращение направлено в подразделение (должностному лицу) в компетенцию которого не входит разрешение поста</w:t>
      </w:r>
      <w:r w:rsidR="00704215" w:rsidRPr="00704215">
        <w:rPr>
          <w:rFonts w:ascii="Times New Roman" w:eastAsia="Times New Roman" w:hAnsi="Times New Roman" w:cs="Times New Roman"/>
          <w:bCs/>
          <w:color w:val="000000" w:themeColor="text1"/>
          <w:sz w:val="28"/>
          <w:szCs w:val="28"/>
          <w:lang w:eastAsia="ru-RU"/>
        </w:rPr>
        <w:t>в</w:t>
      </w:r>
      <w:r w:rsidR="00704215" w:rsidRPr="00704215">
        <w:rPr>
          <w:rFonts w:ascii="Times New Roman" w:eastAsia="Times New Roman" w:hAnsi="Times New Roman" w:cs="Times New Roman"/>
          <w:bCs/>
          <w:color w:val="000000" w:themeColor="text1"/>
          <w:sz w:val="28"/>
          <w:szCs w:val="28"/>
          <w:lang w:eastAsia="ru-RU"/>
        </w:rPr>
        <w:t>ленных в ней вопросов, оно направляется в течение трех рабочих дней со дня ее регистрации в соответствующий орган или соответствующему должностн</w:t>
      </w:r>
      <w:r w:rsidR="00704215" w:rsidRPr="00704215">
        <w:rPr>
          <w:rFonts w:ascii="Times New Roman" w:eastAsia="Times New Roman" w:hAnsi="Times New Roman" w:cs="Times New Roman"/>
          <w:bCs/>
          <w:color w:val="000000" w:themeColor="text1"/>
          <w:sz w:val="28"/>
          <w:szCs w:val="28"/>
          <w:lang w:eastAsia="ru-RU"/>
        </w:rPr>
        <w:t>о</w:t>
      </w:r>
      <w:r w:rsidR="00704215" w:rsidRPr="00704215">
        <w:rPr>
          <w:rFonts w:ascii="Times New Roman" w:eastAsia="Times New Roman" w:hAnsi="Times New Roman" w:cs="Times New Roman"/>
          <w:bCs/>
          <w:color w:val="000000" w:themeColor="text1"/>
          <w:sz w:val="28"/>
          <w:szCs w:val="28"/>
          <w:lang w:eastAsia="ru-RU"/>
        </w:rPr>
        <w:t>му лицу, в компетенцию которых входит решение поставленных в обращении вопросов, с уведомлением гражданина, направившего обращение, о переадр</w:t>
      </w:r>
      <w:r w:rsidR="00704215" w:rsidRPr="00704215">
        <w:rPr>
          <w:rFonts w:ascii="Times New Roman" w:eastAsia="Times New Roman" w:hAnsi="Times New Roman" w:cs="Times New Roman"/>
          <w:bCs/>
          <w:color w:val="000000" w:themeColor="text1"/>
          <w:sz w:val="28"/>
          <w:szCs w:val="28"/>
          <w:lang w:eastAsia="ru-RU"/>
        </w:rPr>
        <w:t>е</w:t>
      </w:r>
      <w:r w:rsidR="00704215" w:rsidRPr="00704215">
        <w:rPr>
          <w:rFonts w:ascii="Times New Roman" w:eastAsia="Times New Roman" w:hAnsi="Times New Roman" w:cs="Times New Roman"/>
          <w:bCs/>
          <w:color w:val="000000" w:themeColor="text1"/>
          <w:sz w:val="28"/>
          <w:szCs w:val="28"/>
          <w:lang w:eastAsia="ru-RU"/>
        </w:rPr>
        <w:t>сации обращения</w:t>
      </w:r>
      <w:r>
        <w:rPr>
          <w:rFonts w:ascii="Times New Roman" w:eastAsia="Times New Roman" w:hAnsi="Times New Roman" w:cs="Times New Roman"/>
          <w:bCs/>
          <w:color w:val="000000" w:themeColor="text1"/>
          <w:sz w:val="28"/>
          <w:szCs w:val="28"/>
          <w:lang w:eastAsia="ru-RU"/>
        </w:rPr>
        <w:t>;</w:t>
      </w:r>
    </w:p>
    <w:p w:rsidR="00704215" w:rsidRDefault="00C31A09" w:rsidP="00C31A09">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AD191B">
        <w:rPr>
          <w:rFonts w:ascii="Times New Roman" w:eastAsia="Times New Roman" w:hAnsi="Times New Roman" w:cs="Times New Roman"/>
          <w:bCs/>
          <w:color w:val="000000" w:themeColor="text1"/>
          <w:sz w:val="28"/>
          <w:szCs w:val="28"/>
          <w:lang w:eastAsia="ru-RU"/>
        </w:rPr>
        <w:t>5.4.4.</w:t>
      </w:r>
      <w:r>
        <w:rPr>
          <w:rFonts w:ascii="Times New Roman" w:eastAsia="Times New Roman" w:hAnsi="Times New Roman" w:cs="Times New Roman"/>
          <w:bCs/>
          <w:color w:val="000000" w:themeColor="text1"/>
          <w:sz w:val="28"/>
          <w:szCs w:val="28"/>
          <w:lang w:eastAsia="ru-RU"/>
        </w:rPr>
        <w:t xml:space="preserve"> </w:t>
      </w:r>
      <w:r w:rsidR="00704215" w:rsidRPr="00704215">
        <w:rPr>
          <w:rFonts w:ascii="Times New Roman" w:eastAsia="Times New Roman" w:hAnsi="Times New Roman" w:cs="Times New Roman"/>
          <w:bCs/>
          <w:color w:val="000000" w:themeColor="text1"/>
          <w:sz w:val="28"/>
          <w:szCs w:val="28"/>
          <w:lang w:eastAsia="ru-RU"/>
        </w:rPr>
        <w:t>Если в жалобе содержатся нецензурные либо оскорбительные в</w:t>
      </w:r>
      <w:r w:rsidR="00704215" w:rsidRPr="00704215">
        <w:rPr>
          <w:rFonts w:ascii="Times New Roman" w:eastAsia="Times New Roman" w:hAnsi="Times New Roman" w:cs="Times New Roman"/>
          <w:bCs/>
          <w:color w:val="000000" w:themeColor="text1"/>
          <w:sz w:val="28"/>
          <w:szCs w:val="28"/>
          <w:lang w:eastAsia="ru-RU"/>
        </w:rPr>
        <w:t>ы</w:t>
      </w:r>
      <w:r w:rsidR="00704215" w:rsidRPr="00704215">
        <w:rPr>
          <w:rFonts w:ascii="Times New Roman" w:eastAsia="Times New Roman" w:hAnsi="Times New Roman" w:cs="Times New Roman"/>
          <w:bCs/>
          <w:color w:val="000000" w:themeColor="text1"/>
          <w:sz w:val="28"/>
          <w:szCs w:val="28"/>
          <w:lang w:eastAsia="ru-RU"/>
        </w:rPr>
        <w:t>ражения, угрозы жизни, здоровью и имуществу должностного лица, а также членов его семьи заявителю, направившему жалобу, сообщается о недопуст</w:t>
      </w:r>
      <w:r w:rsidR="00704215" w:rsidRPr="00704215">
        <w:rPr>
          <w:rFonts w:ascii="Times New Roman" w:eastAsia="Times New Roman" w:hAnsi="Times New Roman" w:cs="Times New Roman"/>
          <w:bCs/>
          <w:color w:val="000000" w:themeColor="text1"/>
          <w:sz w:val="28"/>
          <w:szCs w:val="28"/>
          <w:lang w:eastAsia="ru-RU"/>
        </w:rPr>
        <w:t>и</w:t>
      </w:r>
      <w:r w:rsidR="00704215" w:rsidRPr="00704215">
        <w:rPr>
          <w:rFonts w:ascii="Times New Roman" w:eastAsia="Times New Roman" w:hAnsi="Times New Roman" w:cs="Times New Roman"/>
          <w:bCs/>
          <w:color w:val="000000" w:themeColor="text1"/>
          <w:sz w:val="28"/>
          <w:szCs w:val="28"/>
          <w:lang w:eastAsia="ru-RU"/>
        </w:rPr>
        <w:t>мости злоупотребления правом</w:t>
      </w:r>
      <w:r w:rsidR="00AD191B">
        <w:rPr>
          <w:rFonts w:ascii="Times New Roman" w:eastAsia="Times New Roman" w:hAnsi="Times New Roman" w:cs="Times New Roman"/>
          <w:bCs/>
          <w:color w:val="000000" w:themeColor="text1"/>
          <w:sz w:val="28"/>
          <w:szCs w:val="28"/>
          <w:lang w:eastAsia="ru-RU"/>
        </w:rPr>
        <w:t>;</w:t>
      </w:r>
    </w:p>
    <w:p w:rsidR="00FF4327"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5.4.5. </w:t>
      </w:r>
      <w:r w:rsidR="00704215" w:rsidRPr="00704215">
        <w:rPr>
          <w:rFonts w:ascii="Times New Roman" w:eastAsia="Times New Roman" w:hAnsi="Times New Roman" w:cs="Times New Roman"/>
          <w:bCs/>
          <w:color w:val="000000" w:themeColor="text1"/>
          <w:sz w:val="28"/>
          <w:szCs w:val="28"/>
          <w:lang w:eastAsia="ru-RU"/>
        </w:rPr>
        <w:t>В случае, если текст жалобы не поддается прочтению заявитель, направивший жалобу (если его фамилия и почтовый адрес поддаются прочт</w:t>
      </w:r>
      <w:r w:rsidR="00704215" w:rsidRPr="00704215">
        <w:rPr>
          <w:rFonts w:ascii="Times New Roman" w:eastAsia="Times New Roman" w:hAnsi="Times New Roman" w:cs="Times New Roman"/>
          <w:bCs/>
          <w:color w:val="000000" w:themeColor="text1"/>
          <w:sz w:val="28"/>
          <w:szCs w:val="28"/>
          <w:lang w:eastAsia="ru-RU"/>
        </w:rPr>
        <w:t>е</w:t>
      </w:r>
      <w:r w:rsidR="00704215" w:rsidRPr="00704215">
        <w:rPr>
          <w:rFonts w:ascii="Times New Roman" w:eastAsia="Times New Roman" w:hAnsi="Times New Roman" w:cs="Times New Roman"/>
          <w:bCs/>
          <w:color w:val="000000" w:themeColor="text1"/>
          <w:sz w:val="28"/>
          <w:szCs w:val="28"/>
          <w:lang w:eastAsia="ru-RU"/>
        </w:rPr>
        <w:t>нию), письменно уведомляется об этом в течение семи дней со дня регистр</w:t>
      </w:r>
      <w:r w:rsidR="00704215" w:rsidRPr="00704215">
        <w:rPr>
          <w:rFonts w:ascii="Times New Roman" w:eastAsia="Times New Roman" w:hAnsi="Times New Roman" w:cs="Times New Roman"/>
          <w:bCs/>
          <w:color w:val="000000" w:themeColor="text1"/>
          <w:sz w:val="28"/>
          <w:szCs w:val="28"/>
          <w:lang w:eastAsia="ru-RU"/>
        </w:rPr>
        <w:t>а</w:t>
      </w:r>
      <w:r w:rsidR="00704215" w:rsidRPr="00704215">
        <w:rPr>
          <w:rFonts w:ascii="Times New Roman" w:eastAsia="Times New Roman" w:hAnsi="Times New Roman" w:cs="Times New Roman"/>
          <w:bCs/>
          <w:color w:val="000000" w:themeColor="text1"/>
          <w:sz w:val="28"/>
          <w:szCs w:val="28"/>
          <w:lang w:eastAsia="ru-RU"/>
        </w:rPr>
        <w:t>ции жалобы</w:t>
      </w:r>
      <w:r>
        <w:rPr>
          <w:rFonts w:ascii="Times New Roman" w:eastAsia="Times New Roman" w:hAnsi="Times New Roman" w:cs="Times New Roman"/>
          <w:bCs/>
          <w:color w:val="000000" w:themeColor="text1"/>
          <w:sz w:val="28"/>
          <w:szCs w:val="28"/>
          <w:lang w:eastAsia="ru-RU"/>
        </w:rPr>
        <w:t>;</w:t>
      </w:r>
    </w:p>
    <w:p w:rsidR="00704215"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5.4.6.</w:t>
      </w:r>
      <w:r w:rsidR="00C31A09">
        <w:rPr>
          <w:rFonts w:ascii="Times New Roman" w:eastAsia="Times New Roman" w:hAnsi="Times New Roman" w:cs="Times New Roman"/>
          <w:bCs/>
          <w:color w:val="000000" w:themeColor="text1"/>
          <w:sz w:val="28"/>
          <w:szCs w:val="28"/>
          <w:lang w:eastAsia="ru-RU"/>
        </w:rPr>
        <w:t xml:space="preserve"> </w:t>
      </w:r>
      <w:r w:rsidR="00704215" w:rsidRPr="00704215">
        <w:rPr>
          <w:rFonts w:ascii="Times New Roman" w:eastAsia="Times New Roman" w:hAnsi="Times New Roman" w:cs="Times New Roman"/>
          <w:bCs/>
          <w:color w:val="000000" w:themeColor="text1"/>
          <w:sz w:val="28"/>
          <w:szCs w:val="28"/>
          <w:lang w:eastAsia="ru-RU"/>
        </w:rPr>
        <w:t>Если в жалобе содержится вопрос, на который заявителю мног</w:t>
      </w:r>
      <w:r w:rsidR="00704215" w:rsidRPr="00704215">
        <w:rPr>
          <w:rFonts w:ascii="Times New Roman" w:eastAsia="Times New Roman" w:hAnsi="Times New Roman" w:cs="Times New Roman"/>
          <w:bCs/>
          <w:color w:val="000000" w:themeColor="text1"/>
          <w:sz w:val="28"/>
          <w:szCs w:val="28"/>
          <w:lang w:eastAsia="ru-RU"/>
        </w:rPr>
        <w:t>о</w:t>
      </w:r>
      <w:r w:rsidR="00704215" w:rsidRPr="00704215">
        <w:rPr>
          <w:rFonts w:ascii="Times New Roman" w:eastAsia="Times New Roman" w:hAnsi="Times New Roman" w:cs="Times New Roman"/>
          <w:bCs/>
          <w:color w:val="000000" w:themeColor="text1"/>
          <w:sz w:val="28"/>
          <w:szCs w:val="28"/>
          <w:lang w:eastAsia="ru-RU"/>
        </w:rPr>
        <w:t>кратно давались письменные ответы по существу в связи с ранее направля</w:t>
      </w:r>
      <w:r w:rsidR="00704215" w:rsidRPr="00704215">
        <w:rPr>
          <w:rFonts w:ascii="Times New Roman" w:eastAsia="Times New Roman" w:hAnsi="Times New Roman" w:cs="Times New Roman"/>
          <w:bCs/>
          <w:color w:val="000000" w:themeColor="text1"/>
          <w:sz w:val="28"/>
          <w:szCs w:val="28"/>
          <w:lang w:eastAsia="ru-RU"/>
        </w:rPr>
        <w:t>е</w:t>
      </w:r>
      <w:r w:rsidR="00704215" w:rsidRPr="00704215">
        <w:rPr>
          <w:rFonts w:ascii="Times New Roman" w:eastAsia="Times New Roman" w:hAnsi="Times New Roman" w:cs="Times New Roman"/>
          <w:bCs/>
          <w:color w:val="000000" w:themeColor="text1"/>
          <w:sz w:val="28"/>
          <w:szCs w:val="28"/>
          <w:lang w:eastAsia="ru-RU"/>
        </w:rPr>
        <w:t>мыми обращениями, и при этом в жалобе не приводятся новые доводы или о</w:t>
      </w:r>
      <w:r w:rsidR="00704215" w:rsidRPr="00704215">
        <w:rPr>
          <w:rFonts w:ascii="Times New Roman" w:eastAsia="Times New Roman" w:hAnsi="Times New Roman" w:cs="Times New Roman"/>
          <w:bCs/>
          <w:color w:val="000000" w:themeColor="text1"/>
          <w:sz w:val="28"/>
          <w:szCs w:val="28"/>
          <w:lang w:eastAsia="ru-RU"/>
        </w:rPr>
        <w:t>б</w:t>
      </w:r>
      <w:r w:rsidR="00704215" w:rsidRPr="00704215">
        <w:rPr>
          <w:rFonts w:ascii="Times New Roman" w:eastAsia="Times New Roman" w:hAnsi="Times New Roman" w:cs="Times New Roman"/>
          <w:bCs/>
          <w:color w:val="000000" w:themeColor="text1"/>
          <w:sz w:val="28"/>
          <w:szCs w:val="28"/>
          <w:lang w:eastAsia="ru-RU"/>
        </w:rPr>
        <w:t>стоятельст</w:t>
      </w:r>
      <w:r>
        <w:rPr>
          <w:rFonts w:ascii="Times New Roman" w:eastAsia="Times New Roman" w:hAnsi="Times New Roman" w:cs="Times New Roman"/>
          <w:bCs/>
          <w:color w:val="000000" w:themeColor="text1"/>
          <w:sz w:val="28"/>
          <w:szCs w:val="28"/>
          <w:lang w:eastAsia="ru-RU"/>
        </w:rPr>
        <w:t>ва;</w:t>
      </w:r>
    </w:p>
    <w:p w:rsidR="00704215"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5.5. О</w:t>
      </w:r>
      <w:r w:rsidR="00704215" w:rsidRPr="00704215">
        <w:rPr>
          <w:rFonts w:ascii="Times New Roman" w:eastAsia="Times New Roman" w:hAnsi="Times New Roman" w:cs="Times New Roman"/>
          <w:bCs/>
          <w:color w:val="000000" w:themeColor="text1"/>
          <w:sz w:val="28"/>
          <w:szCs w:val="28"/>
          <w:lang w:eastAsia="ru-RU"/>
        </w:rPr>
        <w:t>снования для начала процедуры досудебного (внесудебного) о</w:t>
      </w:r>
      <w:r w:rsidR="00704215" w:rsidRPr="00704215">
        <w:rPr>
          <w:rFonts w:ascii="Times New Roman" w:eastAsia="Times New Roman" w:hAnsi="Times New Roman" w:cs="Times New Roman"/>
          <w:bCs/>
          <w:color w:val="000000" w:themeColor="text1"/>
          <w:sz w:val="28"/>
          <w:szCs w:val="28"/>
          <w:lang w:eastAsia="ru-RU"/>
        </w:rPr>
        <w:t>б</w:t>
      </w:r>
      <w:r w:rsidR="00704215" w:rsidRPr="00704215">
        <w:rPr>
          <w:rFonts w:ascii="Times New Roman" w:eastAsia="Times New Roman" w:hAnsi="Times New Roman" w:cs="Times New Roman"/>
          <w:bCs/>
          <w:color w:val="000000" w:themeColor="text1"/>
          <w:sz w:val="28"/>
          <w:szCs w:val="28"/>
          <w:lang w:eastAsia="ru-RU"/>
        </w:rPr>
        <w:t>жалования</w:t>
      </w:r>
      <w:r>
        <w:rPr>
          <w:rFonts w:ascii="Times New Roman" w:eastAsia="Times New Roman" w:hAnsi="Times New Roman" w:cs="Times New Roman"/>
          <w:bCs/>
          <w:color w:val="000000" w:themeColor="text1"/>
          <w:sz w:val="28"/>
          <w:szCs w:val="28"/>
          <w:lang w:eastAsia="ru-RU"/>
        </w:rPr>
        <w:t>.</w:t>
      </w:r>
    </w:p>
    <w:p w:rsidR="00704215" w:rsidRDefault="00704215"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704215">
        <w:rPr>
          <w:rFonts w:ascii="Times New Roman" w:eastAsia="Times New Roman" w:hAnsi="Times New Roman" w:cs="Times New Roman"/>
          <w:bCs/>
          <w:color w:val="000000" w:themeColor="text1"/>
          <w:sz w:val="28"/>
          <w:szCs w:val="28"/>
          <w:lang w:eastAsia="ru-RU"/>
        </w:rPr>
        <w:t>Основанием для начала процедуры досудебного (внесудебного) обжалования является поступление жалобы. Жалоба подается в письменной форме на б</w:t>
      </w:r>
      <w:r w:rsidRPr="00704215">
        <w:rPr>
          <w:rFonts w:ascii="Times New Roman" w:eastAsia="Times New Roman" w:hAnsi="Times New Roman" w:cs="Times New Roman"/>
          <w:bCs/>
          <w:color w:val="000000" w:themeColor="text1"/>
          <w:sz w:val="28"/>
          <w:szCs w:val="28"/>
          <w:lang w:eastAsia="ru-RU"/>
        </w:rPr>
        <w:t>у</w:t>
      </w:r>
      <w:r w:rsidRPr="00704215">
        <w:rPr>
          <w:rFonts w:ascii="Times New Roman" w:eastAsia="Times New Roman" w:hAnsi="Times New Roman" w:cs="Times New Roman"/>
          <w:bCs/>
          <w:color w:val="000000" w:themeColor="text1"/>
          <w:sz w:val="28"/>
          <w:szCs w:val="28"/>
          <w:lang w:eastAsia="ru-RU"/>
        </w:rPr>
        <w:t>мажном носителе либо в электронной форме в орган, исполняющий госуда</w:t>
      </w:r>
      <w:r w:rsidRPr="00704215">
        <w:rPr>
          <w:rFonts w:ascii="Times New Roman" w:eastAsia="Times New Roman" w:hAnsi="Times New Roman" w:cs="Times New Roman"/>
          <w:bCs/>
          <w:color w:val="000000" w:themeColor="text1"/>
          <w:sz w:val="28"/>
          <w:szCs w:val="28"/>
          <w:lang w:eastAsia="ru-RU"/>
        </w:rPr>
        <w:t>р</w:t>
      </w:r>
      <w:r w:rsidRPr="00704215">
        <w:rPr>
          <w:rFonts w:ascii="Times New Roman" w:eastAsia="Times New Roman" w:hAnsi="Times New Roman" w:cs="Times New Roman"/>
          <w:bCs/>
          <w:color w:val="000000" w:themeColor="text1"/>
          <w:sz w:val="28"/>
          <w:szCs w:val="28"/>
          <w:lang w:eastAsia="ru-RU"/>
        </w:rPr>
        <w:t>ственную функцию</w:t>
      </w:r>
      <w:r w:rsidR="00803D03">
        <w:rPr>
          <w:rFonts w:ascii="Times New Roman" w:eastAsia="Times New Roman" w:hAnsi="Times New Roman" w:cs="Times New Roman"/>
          <w:bCs/>
          <w:color w:val="000000" w:themeColor="text1"/>
          <w:sz w:val="28"/>
          <w:szCs w:val="28"/>
          <w:lang w:eastAsia="ru-RU"/>
        </w:rPr>
        <w:t>, либо в МБУ «МФЦ»</w:t>
      </w:r>
      <w:r w:rsidRPr="00704215">
        <w:rPr>
          <w:rFonts w:ascii="Times New Roman" w:eastAsia="Times New Roman" w:hAnsi="Times New Roman" w:cs="Times New Roman"/>
          <w:bCs/>
          <w:color w:val="000000" w:themeColor="text1"/>
          <w:sz w:val="28"/>
          <w:szCs w:val="28"/>
          <w:lang w:eastAsia="ru-RU"/>
        </w:rPr>
        <w:t>. Жалоба может быть направлена по почте, с использованием информационно-телекоммуникационной сети "И</w:t>
      </w:r>
      <w:r w:rsidRPr="00704215">
        <w:rPr>
          <w:rFonts w:ascii="Times New Roman" w:eastAsia="Times New Roman" w:hAnsi="Times New Roman" w:cs="Times New Roman"/>
          <w:bCs/>
          <w:color w:val="000000" w:themeColor="text1"/>
          <w:sz w:val="28"/>
          <w:szCs w:val="28"/>
          <w:lang w:eastAsia="ru-RU"/>
        </w:rPr>
        <w:t>н</w:t>
      </w:r>
      <w:r w:rsidRPr="00704215">
        <w:rPr>
          <w:rFonts w:ascii="Times New Roman" w:eastAsia="Times New Roman" w:hAnsi="Times New Roman" w:cs="Times New Roman"/>
          <w:bCs/>
          <w:color w:val="000000" w:themeColor="text1"/>
          <w:sz w:val="28"/>
          <w:szCs w:val="28"/>
          <w:lang w:eastAsia="ru-RU"/>
        </w:rPr>
        <w:t>тернет", Единого портала, а также может быть принята при личном приеме з</w:t>
      </w:r>
      <w:r w:rsidRPr="00704215">
        <w:rPr>
          <w:rFonts w:ascii="Times New Roman" w:eastAsia="Times New Roman" w:hAnsi="Times New Roman" w:cs="Times New Roman"/>
          <w:bCs/>
          <w:color w:val="000000" w:themeColor="text1"/>
          <w:sz w:val="28"/>
          <w:szCs w:val="28"/>
          <w:lang w:eastAsia="ru-RU"/>
        </w:rPr>
        <w:t>а</w:t>
      </w:r>
      <w:r w:rsidRPr="00704215">
        <w:rPr>
          <w:rFonts w:ascii="Times New Roman" w:eastAsia="Times New Roman" w:hAnsi="Times New Roman" w:cs="Times New Roman"/>
          <w:bCs/>
          <w:color w:val="000000" w:themeColor="text1"/>
          <w:sz w:val="28"/>
          <w:szCs w:val="28"/>
          <w:lang w:eastAsia="ru-RU"/>
        </w:rPr>
        <w:t>явителя.</w:t>
      </w:r>
    </w:p>
    <w:p w:rsidR="00704215"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5.6. П</w:t>
      </w:r>
      <w:r w:rsidR="00704215" w:rsidRPr="00704215">
        <w:rPr>
          <w:rFonts w:ascii="Times New Roman" w:eastAsia="Times New Roman" w:hAnsi="Times New Roman" w:cs="Times New Roman"/>
          <w:bCs/>
          <w:color w:val="000000" w:themeColor="text1"/>
          <w:sz w:val="28"/>
          <w:szCs w:val="28"/>
          <w:lang w:eastAsia="ru-RU"/>
        </w:rPr>
        <w:t>рава заинтересованных лиц на получение информации и док</w:t>
      </w:r>
      <w:r w:rsidR="00704215" w:rsidRPr="00704215">
        <w:rPr>
          <w:rFonts w:ascii="Times New Roman" w:eastAsia="Times New Roman" w:hAnsi="Times New Roman" w:cs="Times New Roman"/>
          <w:bCs/>
          <w:color w:val="000000" w:themeColor="text1"/>
          <w:sz w:val="28"/>
          <w:szCs w:val="28"/>
          <w:lang w:eastAsia="ru-RU"/>
        </w:rPr>
        <w:t>у</w:t>
      </w:r>
      <w:r w:rsidR="00704215" w:rsidRPr="00704215">
        <w:rPr>
          <w:rFonts w:ascii="Times New Roman" w:eastAsia="Times New Roman" w:hAnsi="Times New Roman" w:cs="Times New Roman"/>
          <w:bCs/>
          <w:color w:val="000000" w:themeColor="text1"/>
          <w:sz w:val="28"/>
          <w:szCs w:val="28"/>
          <w:lang w:eastAsia="ru-RU"/>
        </w:rPr>
        <w:t>ментов, необходимых для обоснования и рассмотрения жалобы;</w:t>
      </w:r>
    </w:p>
    <w:p w:rsidR="00D00385" w:rsidRPr="00AD191B" w:rsidRDefault="00704215"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704215">
        <w:rPr>
          <w:rFonts w:ascii="Times New Roman" w:eastAsia="Times New Roman" w:hAnsi="Times New Roman" w:cs="Times New Roman"/>
          <w:bCs/>
          <w:color w:val="000000" w:themeColor="text1"/>
          <w:sz w:val="28"/>
          <w:szCs w:val="28"/>
          <w:lang w:eastAsia="ru-RU"/>
        </w:rPr>
        <w:t>Заявитель имеет право на получение информации и документов, необходимых для обоснования и рассмотрения жалобы, предоставление которых не прот</w:t>
      </w:r>
      <w:r w:rsidRPr="00704215">
        <w:rPr>
          <w:rFonts w:ascii="Times New Roman" w:eastAsia="Times New Roman" w:hAnsi="Times New Roman" w:cs="Times New Roman"/>
          <w:bCs/>
          <w:color w:val="000000" w:themeColor="text1"/>
          <w:sz w:val="28"/>
          <w:szCs w:val="28"/>
          <w:lang w:eastAsia="ru-RU"/>
        </w:rPr>
        <w:t>и</w:t>
      </w:r>
      <w:r w:rsidRPr="00704215">
        <w:rPr>
          <w:rFonts w:ascii="Times New Roman" w:eastAsia="Times New Roman" w:hAnsi="Times New Roman" w:cs="Times New Roman"/>
          <w:bCs/>
          <w:color w:val="000000" w:themeColor="text1"/>
          <w:sz w:val="28"/>
          <w:szCs w:val="28"/>
          <w:lang w:eastAsia="ru-RU"/>
        </w:rPr>
        <w:t>воречит законодательству Российской Федерации.</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5.6.1</w:t>
      </w:r>
      <w:r w:rsidR="00D00385" w:rsidRPr="00D00385">
        <w:rPr>
          <w:rFonts w:ascii="Times New Roman" w:eastAsia="Times New Roman" w:hAnsi="Times New Roman" w:cs="Times New Roman"/>
          <w:color w:val="000000" w:themeColor="text1"/>
          <w:sz w:val="28"/>
          <w:szCs w:val="28"/>
          <w:lang w:eastAsia="ru-RU"/>
        </w:rPr>
        <w:t>. Заявители имеют право на получение информации и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тов, необходимых для обоснования и рассмотрения жалобы, при наличии письменного обращения об этом на имя главы Клинцовской городской адм</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нистрации.</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5.7</w:t>
      </w:r>
      <w:r w:rsidR="00D00385" w:rsidRPr="00D00385">
        <w:rPr>
          <w:rFonts w:ascii="Times New Roman" w:eastAsia="Times New Roman" w:hAnsi="Times New Roman" w:cs="Times New Roman"/>
          <w:color w:val="000000" w:themeColor="text1"/>
          <w:sz w:val="28"/>
          <w:szCs w:val="28"/>
          <w:lang w:eastAsia="ru-RU"/>
        </w:rPr>
        <w:t>. Должностные лица, ответственные или уполномоченные рабо</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ники городской администрации проводят личный прием лиц</w:t>
      </w:r>
      <w:r w:rsidR="00C31A09">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заинтересова</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ных в предоставлении услуги.</w:t>
      </w:r>
    </w:p>
    <w:p w:rsidR="00876B2D"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5.8</w:t>
      </w:r>
      <w:r w:rsidR="00D00385" w:rsidRPr="00D00385">
        <w:rPr>
          <w:rFonts w:ascii="Times New Roman" w:eastAsia="Times New Roman" w:hAnsi="Times New Roman" w:cs="Times New Roman"/>
          <w:color w:val="000000" w:themeColor="text1"/>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чиями п</w:t>
      </w:r>
      <w:r w:rsidR="00876B2D">
        <w:rPr>
          <w:rFonts w:ascii="Times New Roman" w:eastAsia="Times New Roman" w:hAnsi="Times New Roman" w:cs="Times New Roman"/>
          <w:color w:val="000000" w:themeColor="text1"/>
          <w:sz w:val="28"/>
          <w:szCs w:val="28"/>
          <w:lang w:eastAsia="ru-RU"/>
        </w:rPr>
        <w:t xml:space="preserve">о рассмотрению жалоб, в течение </w:t>
      </w:r>
      <w:r w:rsidR="00803D03">
        <w:rPr>
          <w:rFonts w:ascii="Times New Roman" w:eastAsia="Times New Roman" w:hAnsi="Times New Roman" w:cs="Times New Roman"/>
          <w:color w:val="000000" w:themeColor="text1"/>
          <w:sz w:val="28"/>
          <w:szCs w:val="28"/>
          <w:lang w:eastAsia="ru-RU"/>
        </w:rPr>
        <w:t>15</w:t>
      </w:r>
      <w:r w:rsidR="00876B2D">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рабочих </w:t>
      </w:r>
      <w:r w:rsidR="00876B2D">
        <w:rPr>
          <w:rFonts w:ascii="Times New Roman" w:eastAsia="Times New Roman" w:hAnsi="Times New Roman" w:cs="Times New Roman"/>
          <w:color w:val="000000" w:themeColor="text1"/>
          <w:sz w:val="28"/>
          <w:szCs w:val="28"/>
          <w:lang w:eastAsia="ru-RU"/>
        </w:rPr>
        <w:t>дней со дня ее регистр</w:t>
      </w:r>
      <w:r w:rsidR="00876B2D">
        <w:rPr>
          <w:rFonts w:ascii="Times New Roman" w:eastAsia="Times New Roman" w:hAnsi="Times New Roman" w:cs="Times New Roman"/>
          <w:color w:val="000000" w:themeColor="text1"/>
          <w:sz w:val="28"/>
          <w:szCs w:val="28"/>
          <w:lang w:eastAsia="ru-RU"/>
        </w:rPr>
        <w:t>а</w:t>
      </w:r>
      <w:r w:rsidR="00876B2D">
        <w:rPr>
          <w:rFonts w:ascii="Times New Roman" w:eastAsia="Times New Roman" w:hAnsi="Times New Roman" w:cs="Times New Roman"/>
          <w:color w:val="000000" w:themeColor="text1"/>
          <w:sz w:val="28"/>
          <w:szCs w:val="28"/>
          <w:lang w:eastAsia="ru-RU"/>
        </w:rPr>
        <w:t>ции.</w:t>
      </w:r>
      <w:r w:rsidR="00803D03">
        <w:rPr>
          <w:rFonts w:ascii="Times New Roman" w:eastAsia="Times New Roman" w:hAnsi="Times New Roman" w:cs="Times New Roman"/>
          <w:color w:val="000000" w:themeColor="text1"/>
          <w:sz w:val="28"/>
          <w:szCs w:val="28"/>
          <w:lang w:eastAsia="ru-RU"/>
        </w:rPr>
        <w:t xml:space="preserve"> В случае обжалования отказа органа,</w:t>
      </w:r>
      <w:r w:rsidR="00803D03" w:rsidRPr="00803D03">
        <w:t xml:space="preserve"> </w:t>
      </w:r>
      <w:r w:rsidR="00A767C1">
        <w:rPr>
          <w:rFonts w:ascii="Times New Roman" w:eastAsia="Times New Roman" w:hAnsi="Times New Roman" w:cs="Times New Roman"/>
          <w:color w:val="000000" w:themeColor="text1"/>
          <w:sz w:val="28"/>
          <w:szCs w:val="28"/>
          <w:lang w:eastAsia="ru-RU"/>
        </w:rPr>
        <w:t>предоставляющего</w:t>
      </w:r>
      <w:r w:rsidR="00803D03" w:rsidRPr="00803D03">
        <w:rPr>
          <w:rFonts w:ascii="Times New Roman" w:eastAsia="Times New Roman" w:hAnsi="Times New Roman" w:cs="Times New Roman"/>
          <w:color w:val="000000" w:themeColor="text1"/>
          <w:sz w:val="28"/>
          <w:szCs w:val="28"/>
          <w:lang w:eastAsia="ru-RU"/>
        </w:rPr>
        <w:t xml:space="preserve"> муниципальную услугу</w:t>
      </w:r>
      <w:r w:rsidR="00803D03">
        <w:rPr>
          <w:rFonts w:ascii="Times New Roman" w:eastAsia="Times New Roman" w:hAnsi="Times New Roman" w:cs="Times New Roman"/>
          <w:color w:val="000000" w:themeColor="text1"/>
          <w:sz w:val="28"/>
          <w:szCs w:val="28"/>
          <w:lang w:eastAsia="ru-RU"/>
        </w:rPr>
        <w:t>, МФЦ, в приеме документов у заявителя либо в исправлении допуще</w:t>
      </w:r>
      <w:r w:rsidR="00803D03">
        <w:rPr>
          <w:rFonts w:ascii="Times New Roman" w:eastAsia="Times New Roman" w:hAnsi="Times New Roman" w:cs="Times New Roman"/>
          <w:color w:val="000000" w:themeColor="text1"/>
          <w:sz w:val="28"/>
          <w:szCs w:val="28"/>
          <w:lang w:eastAsia="ru-RU"/>
        </w:rPr>
        <w:t>н</w:t>
      </w:r>
      <w:r w:rsidR="00803D03">
        <w:rPr>
          <w:rFonts w:ascii="Times New Roman" w:eastAsia="Times New Roman" w:hAnsi="Times New Roman" w:cs="Times New Roman"/>
          <w:color w:val="000000" w:themeColor="text1"/>
          <w:sz w:val="28"/>
          <w:szCs w:val="28"/>
          <w:lang w:eastAsia="ru-RU"/>
        </w:rPr>
        <w:t xml:space="preserve">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76B2D"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76B2D">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5.9</w:t>
      </w:r>
      <w:r w:rsidR="00D00385" w:rsidRPr="00D00385">
        <w:rPr>
          <w:rFonts w:ascii="Times New Roman" w:eastAsia="Times New Roman" w:hAnsi="Times New Roman" w:cs="Times New Roman"/>
          <w:color w:val="000000" w:themeColor="text1"/>
          <w:sz w:val="28"/>
          <w:szCs w:val="28"/>
          <w:lang w:eastAsia="ru-RU"/>
        </w:rPr>
        <w:t>. По результатам рассмотрения жалобы глава Клинцовской горо</w:t>
      </w:r>
      <w:r w:rsidR="00D00385" w:rsidRPr="00D00385">
        <w:rPr>
          <w:rFonts w:ascii="Times New Roman" w:eastAsia="Times New Roman" w:hAnsi="Times New Roman" w:cs="Times New Roman"/>
          <w:color w:val="000000" w:themeColor="text1"/>
          <w:sz w:val="28"/>
          <w:szCs w:val="28"/>
          <w:lang w:eastAsia="ru-RU"/>
        </w:rPr>
        <w:t>д</w:t>
      </w:r>
      <w:r w:rsidR="00D00385" w:rsidRPr="00D00385">
        <w:rPr>
          <w:rFonts w:ascii="Times New Roman" w:eastAsia="Times New Roman" w:hAnsi="Times New Roman" w:cs="Times New Roman"/>
          <w:color w:val="000000" w:themeColor="text1"/>
          <w:sz w:val="28"/>
          <w:szCs w:val="28"/>
          <w:lang w:eastAsia="ru-RU"/>
        </w:rPr>
        <w:t>ской администрации, принимает одно из следующих решений:</w:t>
      </w:r>
    </w:p>
    <w:p w:rsidR="00D00385" w:rsidRPr="00D00385" w:rsidRDefault="00876B2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исправления допущенных органом, предоставляющим муниципальную услугу, опечаток и ошибок в выданных в результате предоставления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документа</w:t>
      </w:r>
      <w:r w:rsidR="0082013D">
        <w:rPr>
          <w:rFonts w:ascii="Times New Roman" w:eastAsia="Times New Roman" w:hAnsi="Times New Roman" w:cs="Times New Roman"/>
          <w:color w:val="000000" w:themeColor="text1"/>
          <w:sz w:val="28"/>
          <w:szCs w:val="28"/>
          <w:lang w:eastAsia="ru-RU"/>
        </w:rPr>
        <w:t>х</w:t>
      </w:r>
      <w:r w:rsidR="00D00385" w:rsidRPr="00D00385">
        <w:rPr>
          <w:rFonts w:ascii="Times New Roman" w:eastAsia="Times New Roman" w:hAnsi="Times New Roman" w:cs="Times New Roman"/>
          <w:color w:val="000000" w:themeColor="text1"/>
          <w:sz w:val="28"/>
          <w:szCs w:val="28"/>
          <w:lang w:eastAsia="ru-RU"/>
        </w:rPr>
        <w:t>;</w:t>
      </w:r>
    </w:p>
    <w:p w:rsidR="00D00385" w:rsidRPr="00D00385" w:rsidRDefault="00876B2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 отказывает в удовлетворении жалобы.</w:t>
      </w:r>
    </w:p>
    <w:p w:rsidR="00D00385" w:rsidRPr="00D00385" w:rsidRDefault="00876B2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385" w:rsidRPr="00D00385" w:rsidRDefault="00AD191B"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013D">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5.10</w:t>
      </w:r>
      <w:r w:rsidR="00D00385" w:rsidRPr="00D00385">
        <w:rPr>
          <w:rFonts w:ascii="Times New Roman" w:eastAsia="Times New Roman" w:hAnsi="Times New Roman" w:cs="Times New Roman"/>
          <w:color w:val="000000" w:themeColor="text1"/>
          <w:sz w:val="28"/>
          <w:szCs w:val="28"/>
          <w:lang w:eastAsia="ru-RU"/>
        </w:rPr>
        <w:t>. Письменный ответ, содержащий результаты рассмотрения обр</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щения, направляется заявителю результатов предоставления услуги.</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5.11</w:t>
      </w:r>
      <w:r w:rsidR="00D00385" w:rsidRPr="00D00385">
        <w:rPr>
          <w:rFonts w:ascii="Times New Roman" w:eastAsia="Times New Roman" w:hAnsi="Times New Roman" w:cs="Times New Roman"/>
          <w:color w:val="000000" w:themeColor="text1"/>
          <w:sz w:val="28"/>
          <w:szCs w:val="28"/>
          <w:lang w:eastAsia="ru-RU"/>
        </w:rPr>
        <w:t>. Заявитель вправе обжаловать решения, принятые в ходе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ставления услуги, действия или бездействие должностных лиц, ответственных </w:t>
      </w:r>
      <w:r w:rsidR="00D00385" w:rsidRPr="00D00385">
        <w:rPr>
          <w:rFonts w:ascii="Times New Roman" w:eastAsia="Times New Roman" w:hAnsi="Times New Roman" w:cs="Times New Roman"/>
          <w:color w:val="000000" w:themeColor="text1"/>
          <w:sz w:val="28"/>
          <w:szCs w:val="28"/>
          <w:lang w:eastAsia="ru-RU"/>
        </w:rPr>
        <w:lastRenderedPageBreak/>
        <w:t>или уполномоченных работников, работников, участвующих в предоставлении услуги, в судебном порядке.</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5.12</w:t>
      </w:r>
      <w:r w:rsidR="00D00385" w:rsidRPr="00D00385">
        <w:rPr>
          <w:rFonts w:ascii="Times New Roman" w:eastAsia="Times New Roman" w:hAnsi="Times New Roman" w:cs="Times New Roman"/>
          <w:color w:val="000000" w:themeColor="text1"/>
          <w:sz w:val="28"/>
          <w:szCs w:val="28"/>
          <w:lang w:eastAsia="ru-RU"/>
        </w:rPr>
        <w:t>. Заявитель вправе обжаловать как вышеназванные решения, де</w:t>
      </w:r>
      <w:r w:rsidR="00D00385" w:rsidRPr="00D00385">
        <w:rPr>
          <w:rFonts w:ascii="Times New Roman" w:eastAsia="Times New Roman" w:hAnsi="Times New Roman" w:cs="Times New Roman"/>
          <w:color w:val="000000" w:themeColor="text1"/>
          <w:sz w:val="28"/>
          <w:szCs w:val="28"/>
          <w:lang w:eastAsia="ru-RU"/>
        </w:rPr>
        <w:t>й</w:t>
      </w:r>
      <w:r w:rsidR="00D00385" w:rsidRPr="00D00385">
        <w:rPr>
          <w:rFonts w:ascii="Times New Roman" w:eastAsia="Times New Roman" w:hAnsi="Times New Roman" w:cs="Times New Roman"/>
          <w:color w:val="000000" w:themeColor="text1"/>
          <w:sz w:val="28"/>
          <w:szCs w:val="28"/>
          <w:lang w:eastAsia="ru-RU"/>
        </w:rPr>
        <w:t>ствия или бездействие должностного лица, так и послужившую основанием для их принятия или совершения информацию, либо то и другое одновреме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но.</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5.13</w:t>
      </w:r>
      <w:r w:rsidR="0020144E">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Заинтересованные лица могут обжаловать в судебном порядке действия (бездействие) и решения, осуществляемые (принятые) в ходе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ставления муниципальной услуги, в установленном законодательством Ро</w:t>
      </w:r>
      <w:r w:rsidR="00D00385" w:rsidRPr="00D00385">
        <w:rPr>
          <w:rFonts w:ascii="Times New Roman" w:eastAsia="Times New Roman" w:hAnsi="Times New Roman" w:cs="Times New Roman"/>
          <w:color w:val="000000" w:themeColor="text1"/>
          <w:sz w:val="28"/>
          <w:szCs w:val="28"/>
          <w:lang w:eastAsia="ru-RU"/>
        </w:rPr>
        <w:t>с</w:t>
      </w:r>
      <w:r w:rsidR="00D00385" w:rsidRPr="00D00385">
        <w:rPr>
          <w:rFonts w:ascii="Times New Roman" w:eastAsia="Times New Roman" w:hAnsi="Times New Roman" w:cs="Times New Roman"/>
          <w:color w:val="000000" w:themeColor="text1"/>
          <w:sz w:val="28"/>
          <w:szCs w:val="28"/>
          <w:lang w:eastAsia="ru-RU"/>
        </w:rPr>
        <w:t>сийской Федерации порядке в соответствии с подведомственностью дел, уст</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новленной процессуальным законодательством Российской Федерации.</w:t>
      </w:r>
    </w:p>
    <w:p w:rsidR="00D00385" w:rsidRPr="00D00385" w:rsidRDefault="00D00385" w:rsidP="00AD19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AD191B">
      <w:pPr>
        <w:spacing w:after="0" w:line="240" w:lineRule="auto"/>
        <w:jc w:val="both"/>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002193" w:rsidRDefault="00002193" w:rsidP="00D00385">
      <w:pPr>
        <w:spacing w:after="0" w:line="240" w:lineRule="auto"/>
        <w:rPr>
          <w:rFonts w:ascii="Times New Roman" w:eastAsia="Times New Roman" w:hAnsi="Times New Roman" w:cs="Times New Roman"/>
          <w:color w:val="000000" w:themeColor="text1"/>
          <w:sz w:val="28"/>
          <w:szCs w:val="28"/>
          <w:lang w:eastAsia="ru-RU"/>
        </w:rPr>
      </w:pPr>
    </w:p>
    <w:p w:rsidR="00002193" w:rsidRPr="00D00385" w:rsidRDefault="00002193"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Приложение№1</w:t>
      </w:r>
    </w:p>
    <w:p w:rsidR="00C31A09" w:rsidRDefault="008F1FE5"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w:t>
      </w:r>
      <w:r w:rsidR="00C9401B">
        <w:rPr>
          <w:rFonts w:ascii="Times New Roman" w:eastAsia="Times New Roman" w:hAnsi="Times New Roman" w:cs="Times New Roman"/>
          <w:bCs/>
          <w:color w:val="000000" w:themeColor="text1"/>
          <w:sz w:val="24"/>
          <w:szCs w:val="28"/>
          <w:lang w:eastAsia="ru-RU" w:bidi="ru-RU"/>
        </w:rPr>
        <w:t xml:space="preserve">к </w:t>
      </w:r>
      <w:r w:rsidR="00DE6266">
        <w:rPr>
          <w:rFonts w:ascii="Times New Roman" w:eastAsia="Times New Roman" w:hAnsi="Times New Roman" w:cs="Times New Roman"/>
          <w:bCs/>
          <w:color w:val="000000" w:themeColor="text1"/>
          <w:sz w:val="24"/>
          <w:szCs w:val="28"/>
          <w:lang w:eastAsia="ru-RU" w:bidi="ru-RU"/>
        </w:rPr>
        <w:t xml:space="preserve">административному регламенту </w:t>
      </w:r>
      <w:r w:rsidR="00C9401B">
        <w:rPr>
          <w:rFonts w:ascii="Times New Roman" w:eastAsia="Times New Roman" w:hAnsi="Times New Roman" w:cs="Times New Roman"/>
          <w:bCs/>
          <w:color w:val="000000" w:themeColor="text1"/>
          <w:sz w:val="24"/>
          <w:szCs w:val="28"/>
          <w:lang w:eastAsia="ru-RU" w:bidi="ru-RU"/>
        </w:rPr>
        <w:t>предоставления</w:t>
      </w:r>
      <w:r w:rsidR="00C9401B" w:rsidRPr="008F1FE5">
        <w:rPr>
          <w:rFonts w:ascii="Times New Roman" w:eastAsia="Times New Roman" w:hAnsi="Times New Roman" w:cs="Times New Roman"/>
          <w:bCs/>
          <w:color w:val="000000" w:themeColor="text1"/>
          <w:sz w:val="24"/>
          <w:szCs w:val="28"/>
          <w:lang w:eastAsia="ru-RU" w:bidi="ru-RU"/>
        </w:rPr>
        <w:t xml:space="preserve"> </w:t>
      </w:r>
    </w:p>
    <w:p w:rsidR="00C9401B" w:rsidRPr="008F1FE5"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муниципальной услуги </w:t>
      </w:r>
      <w:r w:rsidR="00C9401B" w:rsidRPr="008F1FE5">
        <w:rPr>
          <w:rFonts w:ascii="Times New Roman" w:eastAsia="Times New Roman" w:hAnsi="Times New Roman" w:cs="Times New Roman"/>
          <w:bCs/>
          <w:color w:val="000000" w:themeColor="text1"/>
          <w:sz w:val="24"/>
          <w:szCs w:val="28"/>
          <w:lang w:eastAsia="ru-RU" w:bidi="ru-RU"/>
        </w:rPr>
        <w:t>«Принятие решения о подготовке</w:t>
      </w:r>
    </w:p>
    <w:p w:rsidR="00C31A09" w:rsidRDefault="00C9401B"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документации по планировке территории</w:t>
      </w:r>
      <w:r w:rsidR="00C31A09">
        <w:rPr>
          <w:rFonts w:ascii="Times New Roman" w:eastAsia="Times New Roman" w:hAnsi="Times New Roman" w:cs="Times New Roman"/>
          <w:bCs/>
          <w:color w:val="000000" w:themeColor="text1"/>
          <w:sz w:val="24"/>
          <w:szCs w:val="28"/>
          <w:lang w:eastAsia="ru-RU" w:bidi="ru-RU"/>
        </w:rPr>
        <w:t xml:space="preserve"> </w:t>
      </w:r>
      <w:r>
        <w:rPr>
          <w:rFonts w:ascii="Times New Roman" w:eastAsia="Times New Roman" w:hAnsi="Times New Roman" w:cs="Times New Roman"/>
          <w:bCs/>
          <w:color w:val="000000" w:themeColor="text1"/>
          <w:sz w:val="24"/>
          <w:szCs w:val="28"/>
          <w:lang w:eastAsia="ru-RU" w:bidi="ru-RU"/>
        </w:rPr>
        <w:t xml:space="preserve">на территории </w:t>
      </w:r>
    </w:p>
    <w:p w:rsidR="00C9401B" w:rsidRPr="008F1FE5"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городского округа </w:t>
      </w:r>
      <w:r w:rsidR="00C9401B">
        <w:rPr>
          <w:rFonts w:ascii="Times New Roman" w:eastAsia="Times New Roman" w:hAnsi="Times New Roman" w:cs="Times New Roman"/>
          <w:bCs/>
          <w:color w:val="000000" w:themeColor="text1"/>
          <w:sz w:val="24"/>
          <w:szCs w:val="28"/>
          <w:lang w:eastAsia="ru-RU" w:bidi="ru-RU"/>
        </w:rPr>
        <w:t>«город Клинцы Брянской области»,</w:t>
      </w:r>
    </w:p>
    <w:p w:rsidR="00C31A09" w:rsidRDefault="00C9401B"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у</w:t>
      </w:r>
      <w:r w:rsidRPr="008F1FE5">
        <w:rPr>
          <w:rFonts w:ascii="Times New Roman" w:eastAsia="Times New Roman" w:hAnsi="Times New Roman" w:cs="Times New Roman"/>
          <w:bCs/>
          <w:color w:val="000000" w:themeColor="text1"/>
          <w:sz w:val="24"/>
          <w:szCs w:val="28"/>
          <w:lang w:eastAsia="ru-RU" w:bidi="ru-RU"/>
        </w:rPr>
        <w:t>твержден</w:t>
      </w:r>
      <w:r>
        <w:rPr>
          <w:rFonts w:ascii="Times New Roman" w:eastAsia="Times New Roman" w:hAnsi="Times New Roman" w:cs="Times New Roman"/>
          <w:bCs/>
          <w:color w:val="000000" w:themeColor="text1"/>
          <w:sz w:val="24"/>
          <w:szCs w:val="28"/>
          <w:lang w:eastAsia="ru-RU" w:bidi="ru-RU"/>
        </w:rPr>
        <w:t>ному</w:t>
      </w:r>
      <w:r w:rsidR="00C31A09">
        <w:rPr>
          <w:rFonts w:ascii="Times New Roman" w:eastAsia="Times New Roman" w:hAnsi="Times New Roman" w:cs="Times New Roman"/>
          <w:bCs/>
          <w:color w:val="000000" w:themeColor="text1"/>
          <w:sz w:val="24"/>
          <w:szCs w:val="28"/>
          <w:lang w:eastAsia="ru-RU" w:bidi="ru-RU"/>
        </w:rPr>
        <w:t xml:space="preserve"> постановлением  </w:t>
      </w:r>
      <w:r w:rsidRPr="008F1FE5">
        <w:rPr>
          <w:rFonts w:ascii="Times New Roman" w:eastAsia="Times New Roman" w:hAnsi="Times New Roman" w:cs="Times New Roman"/>
          <w:bCs/>
          <w:color w:val="000000" w:themeColor="text1"/>
          <w:sz w:val="24"/>
          <w:szCs w:val="28"/>
          <w:lang w:eastAsia="ru-RU" w:bidi="ru-RU"/>
        </w:rPr>
        <w:t xml:space="preserve">Клинцовской городской </w:t>
      </w:r>
    </w:p>
    <w:p w:rsidR="00C9401B" w:rsidRPr="008F1FE5" w:rsidRDefault="00C9401B"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администрации </w:t>
      </w:r>
    </w:p>
    <w:p w:rsidR="008F1FE5" w:rsidRPr="008F1FE5" w:rsidRDefault="00C31A09" w:rsidP="00C9401B">
      <w:pPr>
        <w:spacing w:after="0" w:line="24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4"/>
          <w:szCs w:val="28"/>
          <w:lang w:eastAsia="ru-RU"/>
        </w:rPr>
        <w:t>от __________2021__№________</w:t>
      </w:r>
    </w:p>
    <w:p w:rsidR="00D00385" w:rsidRPr="00C31A09" w:rsidRDefault="00D00385" w:rsidP="008F1FE5">
      <w:pPr>
        <w:spacing w:after="0" w:line="240" w:lineRule="auto"/>
        <w:jc w:val="right"/>
        <w:rPr>
          <w:rFonts w:ascii="Times New Roman" w:eastAsia="Times New Roman" w:hAnsi="Times New Roman" w:cs="Times New Roman"/>
          <w:color w:val="000000" w:themeColor="text1"/>
          <w:sz w:val="26"/>
          <w:szCs w:val="26"/>
          <w:lang w:eastAsia="ru-RU"/>
        </w:rPr>
      </w:pPr>
    </w:p>
    <w:p w:rsidR="00D00385" w:rsidRPr="00C31A09" w:rsidRDefault="00D00385" w:rsidP="008F1FE5">
      <w:pPr>
        <w:spacing w:after="0" w:line="240" w:lineRule="auto"/>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Главе Клинцовской </w:t>
      </w:r>
    </w:p>
    <w:p w:rsidR="00D00385" w:rsidRPr="00C31A09" w:rsidRDefault="00D00385" w:rsidP="008F1FE5">
      <w:pPr>
        <w:spacing w:after="0" w:line="240" w:lineRule="auto"/>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городской администрации</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от 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(наименование юридического</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лица/ФИО физического лица,</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адрес места регистрации,</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почты, телефон)</w:t>
      </w:r>
    </w:p>
    <w:p w:rsidR="00D00385" w:rsidRPr="00C31A09" w:rsidRDefault="00D00385" w:rsidP="00C31A09">
      <w:pPr>
        <w:spacing w:after="0" w:line="40" w:lineRule="atLeast"/>
        <w:rPr>
          <w:rFonts w:ascii="Times New Roman" w:eastAsia="Times New Roman" w:hAnsi="Times New Roman" w:cs="Times New Roman"/>
          <w:color w:val="000000" w:themeColor="text1"/>
          <w:sz w:val="26"/>
          <w:szCs w:val="26"/>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ЗАЯВЛЕНИЕ</w:t>
      </w:r>
    </w:p>
    <w:p w:rsidR="00D00385" w:rsidRPr="00C31A09" w:rsidRDefault="00C31A09"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w:t>
      </w:r>
      <w:r w:rsidR="00D00385" w:rsidRPr="00C31A09">
        <w:rPr>
          <w:rFonts w:ascii="Times New Roman" w:eastAsia="Times New Roman" w:hAnsi="Times New Roman" w:cs="Times New Roman"/>
          <w:color w:val="000000" w:themeColor="text1"/>
          <w:sz w:val="26"/>
          <w:szCs w:val="26"/>
          <w:lang w:eastAsia="ru-RU"/>
        </w:rPr>
        <w:t>Прошу принять решение о подготовке документации по планировке</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территории, расположенной _____________________________________</w:t>
      </w:r>
      <w:r w:rsidR="00C31A09" w:rsidRPr="00C31A09">
        <w:rPr>
          <w:rFonts w:ascii="Times New Roman" w:eastAsia="Times New Roman" w:hAnsi="Times New Roman" w:cs="Times New Roman"/>
          <w:color w:val="000000" w:themeColor="text1"/>
          <w:sz w:val="26"/>
          <w:szCs w:val="26"/>
          <w:lang w:eastAsia="ru-RU"/>
        </w:rPr>
        <w:t>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в составе: ____________________________________________________________________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(проект планировки, проект межевания, проект планировки с проектом межевания в составе проекта планировки)</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в целях: ____________________________________________________________________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(указать, с какой целью предполагается разработка документации</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по планировке территории)</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Перечень прилагаемых документов: ____________________________________________________________________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Распоряжение о подготовке документации по планировке территории прошу</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предоставить (нужное отметить):</w:t>
      </w:r>
    </w:p>
    <w:p w:rsidR="00D00385" w:rsidRPr="00C31A09" w:rsidRDefault="008F1FE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w:t>
      </w:r>
      <w:r w:rsidR="00D00385" w:rsidRPr="00C31A09">
        <w:rPr>
          <w:rFonts w:ascii="Times New Roman" w:eastAsia="Times New Roman" w:hAnsi="Times New Roman" w:cs="Times New Roman"/>
          <w:color w:val="000000" w:themeColor="text1"/>
          <w:sz w:val="26"/>
          <w:szCs w:val="26"/>
          <w:lang w:eastAsia="ru-RU"/>
        </w:rPr>
        <w:t>на бумажном носителе (путем направления на почтовый адрес заявителя);</w:t>
      </w:r>
    </w:p>
    <w:p w:rsidR="00D00385" w:rsidRPr="00C31A09" w:rsidRDefault="008F1FE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w:t>
      </w:r>
      <w:r w:rsidR="00D00385" w:rsidRPr="00C31A09">
        <w:rPr>
          <w:rFonts w:ascii="Times New Roman" w:eastAsia="Times New Roman" w:hAnsi="Times New Roman" w:cs="Times New Roman"/>
          <w:color w:val="000000" w:themeColor="text1"/>
          <w:sz w:val="26"/>
          <w:szCs w:val="26"/>
          <w:lang w:eastAsia="ru-RU"/>
        </w:rPr>
        <w:t>в форме электронного документа (путем направления на электронный адрес заяв</w:t>
      </w:r>
      <w:r w:rsidR="00D00385" w:rsidRPr="00C31A09">
        <w:rPr>
          <w:rFonts w:ascii="Times New Roman" w:eastAsia="Times New Roman" w:hAnsi="Times New Roman" w:cs="Times New Roman"/>
          <w:color w:val="000000" w:themeColor="text1"/>
          <w:sz w:val="26"/>
          <w:szCs w:val="26"/>
          <w:lang w:eastAsia="ru-RU"/>
        </w:rPr>
        <w:t>и</w:t>
      </w:r>
      <w:r w:rsidR="00D00385" w:rsidRPr="00C31A09">
        <w:rPr>
          <w:rFonts w:ascii="Times New Roman" w:eastAsia="Times New Roman" w:hAnsi="Times New Roman" w:cs="Times New Roman"/>
          <w:color w:val="000000" w:themeColor="text1"/>
          <w:sz w:val="26"/>
          <w:szCs w:val="26"/>
          <w:lang w:eastAsia="ru-RU"/>
        </w:rPr>
        <w:t>теля);</w:t>
      </w:r>
    </w:p>
    <w:p w:rsidR="00D00385" w:rsidRPr="00C31A09" w:rsidRDefault="008F1FE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w:t>
      </w:r>
      <w:r w:rsidR="00D00385" w:rsidRPr="00C31A09">
        <w:rPr>
          <w:rFonts w:ascii="Times New Roman" w:eastAsia="Times New Roman" w:hAnsi="Times New Roman" w:cs="Times New Roman"/>
          <w:color w:val="000000" w:themeColor="text1"/>
          <w:sz w:val="26"/>
          <w:szCs w:val="26"/>
          <w:lang w:eastAsia="ru-RU"/>
        </w:rPr>
        <w:t>путем выдачи документации при личной явке заявителя.</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Заявитель: _________________________________________ (Ф.И.О., должность пре</w:t>
      </w:r>
      <w:r w:rsidRPr="00C31A09">
        <w:rPr>
          <w:rFonts w:ascii="Times New Roman" w:eastAsia="Times New Roman" w:hAnsi="Times New Roman" w:cs="Times New Roman"/>
          <w:color w:val="000000" w:themeColor="text1"/>
          <w:sz w:val="26"/>
          <w:szCs w:val="26"/>
          <w:lang w:eastAsia="ru-RU"/>
        </w:rPr>
        <w:t>д</w:t>
      </w:r>
      <w:r w:rsidRPr="00C31A09">
        <w:rPr>
          <w:rFonts w:ascii="Times New Roman" w:eastAsia="Times New Roman" w:hAnsi="Times New Roman" w:cs="Times New Roman"/>
          <w:color w:val="000000" w:themeColor="text1"/>
          <w:sz w:val="26"/>
          <w:szCs w:val="26"/>
          <w:lang w:eastAsia="ru-RU"/>
        </w:rPr>
        <w:t>ставителя (подпись)</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юридического лица)</w:t>
      </w:r>
    </w:p>
    <w:p w:rsidR="00C9401B"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 _________ 20</w:t>
      </w:r>
      <w:r w:rsidR="008F1FE5" w:rsidRPr="00C31A09">
        <w:rPr>
          <w:rFonts w:ascii="Times New Roman" w:eastAsia="Times New Roman" w:hAnsi="Times New Roman" w:cs="Times New Roman"/>
          <w:color w:val="000000" w:themeColor="text1"/>
          <w:sz w:val="26"/>
          <w:szCs w:val="26"/>
          <w:lang w:eastAsia="ru-RU"/>
        </w:rPr>
        <w:t>____</w:t>
      </w:r>
      <w:r w:rsidRPr="00C31A09">
        <w:rPr>
          <w:rFonts w:ascii="Times New Roman" w:eastAsia="Times New Roman" w:hAnsi="Times New Roman" w:cs="Times New Roman"/>
          <w:color w:val="000000" w:themeColor="text1"/>
          <w:sz w:val="26"/>
          <w:szCs w:val="26"/>
          <w:lang w:eastAsia="ru-RU"/>
        </w:rPr>
        <w:t xml:space="preserve">Контактный </w:t>
      </w:r>
      <w:r w:rsidR="00C31A09">
        <w:rPr>
          <w:rFonts w:ascii="Times New Roman" w:eastAsia="Times New Roman" w:hAnsi="Times New Roman" w:cs="Times New Roman"/>
          <w:color w:val="000000" w:themeColor="text1"/>
          <w:sz w:val="26"/>
          <w:szCs w:val="26"/>
          <w:lang w:eastAsia="ru-RU"/>
        </w:rPr>
        <w:t>телефон _______________________</w:t>
      </w:r>
    </w:p>
    <w:p w:rsidR="00C9401B" w:rsidRDefault="00C9401B" w:rsidP="00D00385">
      <w:pPr>
        <w:spacing w:after="0" w:line="240" w:lineRule="auto"/>
        <w:rPr>
          <w:rFonts w:ascii="Times New Roman" w:eastAsia="Times New Roman" w:hAnsi="Times New Roman" w:cs="Times New Roman"/>
          <w:color w:val="000000" w:themeColor="text1"/>
          <w:sz w:val="26"/>
          <w:szCs w:val="26"/>
          <w:lang w:eastAsia="ru-RU"/>
        </w:rPr>
      </w:pPr>
    </w:p>
    <w:p w:rsidR="00C31A09" w:rsidRPr="00D00385"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8F1FE5" w:rsidRPr="008F1FE5" w:rsidRDefault="008F1FE5"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№2</w:t>
      </w:r>
    </w:p>
    <w:p w:rsidR="00C31A09" w:rsidRPr="00C31A09" w:rsidRDefault="00DE6266"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к административному регламенту </w:t>
      </w:r>
      <w:r w:rsidR="00C31A09" w:rsidRPr="00C31A09">
        <w:rPr>
          <w:rFonts w:ascii="Times New Roman" w:eastAsia="Times New Roman" w:hAnsi="Times New Roman" w:cs="Times New Roman"/>
          <w:bCs/>
          <w:color w:val="000000" w:themeColor="text1"/>
          <w:sz w:val="24"/>
          <w:szCs w:val="28"/>
          <w:lang w:eastAsia="ru-RU" w:bidi="ru-RU"/>
        </w:rPr>
        <w:t xml:space="preserve"> предоставления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муниципальной услуги «Принятие решения о подготовке</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документации по планировке территории на территории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городского округа «город Клинцы Брянской области»,</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утвержденному постановлением  Клинцовской городской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администрации </w:t>
      </w:r>
    </w:p>
    <w:p w:rsidR="00D00385" w:rsidRPr="00D00385" w:rsidRDefault="00C31A09" w:rsidP="00C31A09">
      <w:pPr>
        <w:spacing w:after="0" w:line="240" w:lineRule="auto"/>
        <w:jc w:val="right"/>
        <w:rPr>
          <w:rFonts w:ascii="Times New Roman" w:eastAsia="Times New Roman" w:hAnsi="Times New Roman" w:cs="Times New Roman"/>
          <w:color w:val="000000" w:themeColor="text1"/>
          <w:sz w:val="28"/>
          <w:szCs w:val="28"/>
          <w:lang w:eastAsia="ru-RU"/>
        </w:rPr>
      </w:pPr>
      <w:r w:rsidRPr="00C31A09">
        <w:rPr>
          <w:rFonts w:ascii="Times New Roman" w:eastAsia="Times New Roman" w:hAnsi="Times New Roman" w:cs="Times New Roman"/>
          <w:bCs/>
          <w:color w:val="000000" w:themeColor="text1"/>
          <w:sz w:val="24"/>
          <w:szCs w:val="28"/>
          <w:lang w:eastAsia="ru-RU" w:bidi="ru-RU"/>
        </w:rPr>
        <w:t>от __________2021__№________»</w:t>
      </w:r>
    </w:p>
    <w:p w:rsidR="00C31A09" w:rsidRDefault="00C31A09"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Форма письменного уведомления об отказе в предоставлении муниципальной услуги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D00385">
        <w:rPr>
          <w:rFonts w:ascii="Times New Roman" w:eastAsia="Times New Roman" w:hAnsi="Times New Roman" w:cs="Times New Roman"/>
          <w:color w:val="000000" w:themeColor="text1"/>
          <w:sz w:val="28"/>
          <w:szCs w:val="28"/>
          <w:vertAlign w:val="superscript"/>
          <w:lang w:eastAsia="ru-RU"/>
        </w:rPr>
        <w:t>Ф.И.О. заявителя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Уведомление об отказе в приеме документов</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при предоставлении муниципальной услуги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Настоящим уведомляем Вас о том, что документы, представленные для получения муниципальной услуги «Принятие решения о подготовке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тации по планировке территории в границах городского округа «город Клинцы Брянской области», не могут быть приняты по следующим основаниям:</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устранения вышеуказанных оснований Вы имеете право п</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вторно обратиться для получения муниципальной услуги.</w:t>
      </w:r>
    </w:p>
    <w:p w:rsidR="00D00385" w:rsidRP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не согласия с принятым решением Вы имеете право на обжал</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вание такого решения в досудебном (внесудебном) порядке, а также в суде</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ном порядке в соответствии с законодательством Российской Федерации.</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ответственный</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за прием и регистрацию</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документов _______________ 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vertAlign w:val="superscript"/>
          <w:lang w:eastAsia="ru-RU"/>
        </w:rPr>
        <w:t xml:space="preserve">                                               (подпись)                                                (И.О. Фамилия)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М.П.</w:t>
      </w: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DE6266" w:rsidRDefault="00DE6266"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9401B"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№3</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к административному регламенту: предоставления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муниципальной услуги «Принятие решения о подготовке</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документации по планировке территории на территории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городского округа «город Клинцы Брянской области»,</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утвержденному постановлением  Клинцовской городской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администрации </w:t>
      </w:r>
    </w:p>
    <w:p w:rsidR="00D00385" w:rsidRPr="00D00385" w:rsidRDefault="00DE6266" w:rsidP="00C31A09">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4"/>
          <w:szCs w:val="28"/>
          <w:lang w:eastAsia="ru-RU" w:bidi="ru-RU"/>
        </w:rPr>
        <w:t>от __________2021  №________</w:t>
      </w:r>
    </w:p>
    <w:p w:rsidR="00524B58" w:rsidRDefault="00524B58"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524B58" w:rsidRDefault="00524B58"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Форма письменного уведомления об отказе в предоставлении муниципальной услуги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D00385">
        <w:rPr>
          <w:rFonts w:ascii="Times New Roman" w:eastAsia="Times New Roman" w:hAnsi="Times New Roman" w:cs="Times New Roman"/>
          <w:color w:val="000000" w:themeColor="text1"/>
          <w:sz w:val="28"/>
          <w:szCs w:val="28"/>
          <w:vertAlign w:val="superscript"/>
          <w:lang w:eastAsia="ru-RU"/>
        </w:rPr>
        <w:t>Ф.И.О. заявителя</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Уведомление об отказе</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в предоставлении муниципальной услуги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Настоящим уведомляем Вас о том, что муниципальная услуга «Прин</w:t>
      </w:r>
      <w:r w:rsidR="00D00385" w:rsidRPr="00D00385">
        <w:rPr>
          <w:rFonts w:ascii="Times New Roman" w:eastAsia="Times New Roman" w:hAnsi="Times New Roman" w:cs="Times New Roman"/>
          <w:color w:val="000000" w:themeColor="text1"/>
          <w:sz w:val="28"/>
          <w:szCs w:val="28"/>
          <w:lang w:eastAsia="ru-RU"/>
        </w:rPr>
        <w:t>я</w:t>
      </w:r>
      <w:r w:rsidR="00D00385" w:rsidRPr="00D00385">
        <w:rPr>
          <w:rFonts w:ascii="Times New Roman" w:eastAsia="Times New Roman" w:hAnsi="Times New Roman" w:cs="Times New Roman"/>
          <w:color w:val="000000" w:themeColor="text1"/>
          <w:sz w:val="28"/>
          <w:szCs w:val="28"/>
          <w:lang w:eastAsia="ru-RU"/>
        </w:rPr>
        <w:t>тие решения о подготовке документации по планировке территории в границах  городского округа «город Клинцы Брянской области», не может быть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ставлена по следующим основаниям:</w:t>
      </w: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D00385" w:rsidRP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Глава городской </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администрации_______________ 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vertAlign w:val="superscript"/>
          <w:lang w:eastAsia="ru-RU"/>
        </w:rPr>
        <w:t xml:space="preserve">                                                                                      (подпись)                               (И.О. Фамилия)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М.П.</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524B58" w:rsidRDefault="00524B58" w:rsidP="00D00385">
      <w:pPr>
        <w:spacing w:after="0" w:line="240" w:lineRule="auto"/>
        <w:rPr>
          <w:rFonts w:ascii="Times New Roman" w:eastAsia="Times New Roman" w:hAnsi="Times New Roman" w:cs="Times New Roman"/>
          <w:color w:val="000000" w:themeColor="text1"/>
          <w:sz w:val="28"/>
          <w:szCs w:val="28"/>
          <w:lang w:eastAsia="ru-RU"/>
        </w:rPr>
      </w:pP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lastRenderedPageBreak/>
        <w:t>Приложение№4</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 к административному регламенту: предоставления </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муниципальной услуги «Принятие решения о подготовке</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документации по планировке территории на территории </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городского округа «город Клинцы Брянской области»,</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утвержденному постановлением  Клинцовской городской </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администрации </w:t>
      </w:r>
    </w:p>
    <w:p w:rsidR="00D00385" w:rsidRPr="00D00385" w:rsidRDefault="00DE6266" w:rsidP="00524B58">
      <w:pPr>
        <w:spacing w:after="0"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4"/>
          <w:szCs w:val="28"/>
          <w:lang w:eastAsia="ru-RU" w:bidi="ru-RU"/>
        </w:rPr>
        <w:t>от __________2021 №________</w:t>
      </w: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БЛОК-СХЕМА</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ПРЕДОСТАВЛЕНИЯ МУНИЦИПАЛЬНОЙ УСЛУГИ</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«Принятие решения о подготовке докуме</w:t>
      </w:r>
      <w:r w:rsidR="008F1FE5">
        <w:rPr>
          <w:rFonts w:ascii="Times New Roman" w:eastAsia="Times New Roman" w:hAnsi="Times New Roman" w:cs="Times New Roman"/>
          <w:color w:val="000000" w:themeColor="text1"/>
          <w:sz w:val="28"/>
          <w:szCs w:val="28"/>
          <w:lang w:eastAsia="ru-RU"/>
        </w:rPr>
        <w:t>нтации по планировке территории»</w:t>
      </w:r>
    </w:p>
    <w:p w:rsidR="00D00385"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789940</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1.2pt;margin-top:62.2pt;width:0;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" strokecolor="black [3040]">
                <v:stroke endarrow="open"/>
              </v:shape>
            </w:pict>
          </mc:Fallback>
        </mc:AlternateContent>
      </w:r>
      <w:r w:rsidR="00C9401B">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extent cx="3933825" cy="790575"/>
                <wp:effectExtent l="9525" t="9525" r="9525" b="952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905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162AC" w:rsidRDefault="003162AC" w:rsidP="00D00385">
                            <w:pPr>
                              <w:jc w:val="center"/>
                              <w:rPr>
                                <w:sz w:val="32"/>
                              </w:rPr>
                            </w:pPr>
                            <w:r>
                              <w:rPr>
                                <w:sz w:val="32"/>
                              </w:rPr>
                              <w:t>Заявитель обращается с заявлением и п</w:t>
                            </w:r>
                            <w:r>
                              <w:rPr>
                                <w:sz w:val="32"/>
                              </w:rPr>
                              <w:t>а</w:t>
                            </w:r>
                            <w:r>
                              <w:rPr>
                                <w:sz w:val="32"/>
                              </w:rPr>
                              <w:t>кетом документов</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309.7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" fillcolor="white [3201]" strokecolor="black [3213]" strokeweight="1pt">
                <v:textbox>
                  <w:txbxContent>
                    <w:p w:rsidR="003162AC" w:rsidRDefault="003162AC" w:rsidP="00D00385">
                      <w:pPr>
                        <w:jc w:val="center"/>
                        <w:rPr>
                          <w:sz w:val="32"/>
                        </w:rPr>
                      </w:pPr>
                      <w:r>
                        <w:rPr>
                          <w:sz w:val="32"/>
                        </w:rPr>
                        <w:t>Заявитель обращается с заявлением и п</w:t>
                      </w:r>
                      <w:r>
                        <w:rPr>
                          <w:sz w:val="32"/>
                        </w:rPr>
                        <w:t>а</w:t>
                      </w:r>
                      <w:r>
                        <w:rPr>
                          <w:sz w:val="32"/>
                        </w:rPr>
                        <w:t>кетом документов</w:t>
                      </w:r>
                    </w:p>
                  </w:txbxContent>
                </v:textbox>
                <w10:anchorlock/>
              </v:rect>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129540</wp:posOffset>
                </wp:positionV>
                <wp:extent cx="38862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8862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rPr>
                                <w:sz w:val="32"/>
                              </w:rPr>
                            </w:pPr>
                            <w:r>
                              <w:rPr>
                                <w:sz w:val="32"/>
                              </w:rPr>
                              <w:t>Специалист проверяет наличие всех н</w:t>
                            </w:r>
                            <w:r>
                              <w:rPr>
                                <w:sz w:val="32"/>
                              </w:rPr>
                              <w:t>е</w:t>
                            </w:r>
                            <w:r>
                              <w:rPr>
                                <w:sz w:val="32"/>
                              </w:rPr>
                              <w:t>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7" style="position:absolute;margin-left:88.95pt;margin-top:10.2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" fillcolor="white [3201]" strokecolor="black [3213]" strokeweight="2pt">
                <v:textbox>
                  <w:txbxContent>
                    <w:p w:rsidR="003162AC" w:rsidRDefault="003162AC" w:rsidP="00D00385">
                      <w:pPr>
                        <w:jc w:val="center"/>
                        <w:rPr>
                          <w:sz w:val="32"/>
                        </w:rPr>
                      </w:pPr>
                      <w:r>
                        <w:rPr>
                          <w:sz w:val="32"/>
                        </w:rPr>
                        <w:t>Специалист проверяет наличие всех н</w:t>
                      </w:r>
                      <w:r>
                        <w:rPr>
                          <w:sz w:val="32"/>
                        </w:rPr>
                        <w:t>е</w:t>
                      </w:r>
                      <w:r>
                        <w:rPr>
                          <w:sz w:val="32"/>
                        </w:rPr>
                        <w:t>обходимых документов</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1129665</wp:posOffset>
                </wp:positionH>
                <wp:positionV relativeFrom="paragraph">
                  <wp:posOffset>1283335</wp:posOffset>
                </wp:positionV>
                <wp:extent cx="3886200" cy="561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862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rPr>
                                <w:sz w:val="28"/>
                              </w:rPr>
                            </w:pPr>
                            <w:r>
                              <w:rPr>
                                <w:sz w:val="28"/>
                              </w:rPr>
                              <w:t>Рассмотрение документов на наличие и соо</w:t>
                            </w:r>
                            <w:r>
                              <w:rPr>
                                <w:sz w:val="28"/>
                              </w:rPr>
                              <w:t>т</w:t>
                            </w:r>
                            <w:r>
                              <w:rPr>
                                <w:sz w:val="28"/>
                              </w:rPr>
                              <w:t>ветствие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88.95pt;margin-top:101.05pt;width:30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" fillcolor="white [3201]" strokecolor="black [3213]" strokeweight="2pt">
                <v:textbox>
                  <w:txbxContent>
                    <w:p w:rsidR="003162AC" w:rsidRDefault="003162AC" w:rsidP="00D00385">
                      <w:pPr>
                        <w:jc w:val="center"/>
                        <w:rPr>
                          <w:sz w:val="28"/>
                        </w:rPr>
                      </w:pPr>
                      <w:r>
                        <w:rPr>
                          <w:sz w:val="28"/>
                        </w:rPr>
                        <w:t>Рассмотрение документов на наличие и соо</w:t>
                      </w:r>
                      <w:r>
                        <w:rPr>
                          <w:sz w:val="28"/>
                        </w:rPr>
                        <w:t>т</w:t>
                      </w:r>
                      <w:r>
                        <w:rPr>
                          <w:sz w:val="28"/>
                        </w:rPr>
                        <w:t>ветствие требованиям</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1021080</wp:posOffset>
                </wp:positionV>
                <wp:extent cx="0" cy="2667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1.2pt;margin-top:80.4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" strokecolor="black [3040]">
                <v:stroke endarrow="open"/>
              </v:shape>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1831975</wp:posOffset>
                </wp:positionV>
                <wp:extent cx="0" cy="4953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8" o:spid="_x0000_s1026" type="#_x0000_t32" style="position:absolute;margin-left:103.2pt;margin-top:144.25pt;width:0;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" strokecolor="black [3040]">
                <v:stroke endarrow="open"/>
              </v:shape>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4453890</wp:posOffset>
                </wp:positionH>
                <wp:positionV relativeFrom="paragraph">
                  <wp:posOffset>1831975</wp:posOffset>
                </wp:positionV>
                <wp:extent cx="0" cy="4953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0.7pt;margin-top:144.25pt;width:0;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" strokecolor="black [3040]">
                <v:stroke endarrow="open"/>
              </v:shape>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Pr="00D00385" w:rsidRDefault="008F1FE5" w:rsidP="008F1FE5">
      <w:pPr>
        <w:tabs>
          <w:tab w:val="left" w:pos="1902"/>
          <w:tab w:val="left" w:pos="699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да</w:t>
      </w:r>
      <w:r>
        <w:rPr>
          <w:rFonts w:ascii="Times New Roman" w:eastAsia="Times New Roman" w:hAnsi="Times New Roman" w:cs="Times New Roman"/>
          <w:color w:val="000000" w:themeColor="text1"/>
          <w:sz w:val="28"/>
          <w:szCs w:val="28"/>
          <w:lang w:eastAsia="ru-RU"/>
        </w:rPr>
        <w:tab/>
        <w:t>нет</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118110</wp:posOffset>
                </wp:positionV>
                <wp:extent cx="2486025" cy="914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48602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pPr>
                            <w:r>
                              <w:t>Специалист формирует результат а</w:t>
                            </w:r>
                            <w:r>
                              <w:t>д</w:t>
                            </w:r>
                            <w:r>
                              <w:t>министративной процедуры по по</w:t>
                            </w:r>
                            <w:r>
                              <w:t>д</w:t>
                            </w:r>
                            <w:r>
                              <w:t>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29" style="position:absolute;margin-left:10.95pt;margin-top:9.3pt;width:195.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" fillcolor="white [3201]" strokecolor="black [3213]" strokeweight="2pt">
                <v:textbox>
                  <w:txbxContent>
                    <w:p w:rsidR="003162AC" w:rsidRDefault="003162AC" w:rsidP="00D00385">
                      <w:pPr>
                        <w:jc w:val="center"/>
                      </w:pPr>
                      <w:r>
                        <w:t>Специалист формирует результат а</w:t>
                      </w:r>
                      <w:r>
                        <w:t>д</w:t>
                      </w:r>
                      <w:r>
                        <w:t>министративной процедуры по по</w:t>
                      </w:r>
                      <w:r>
                        <w:t>д</w:t>
                      </w:r>
                      <w:r>
                        <w:t>готовке документации по планировке территории</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118110</wp:posOffset>
                </wp:positionV>
                <wp:extent cx="245745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574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pPr>
                            <w:r>
                              <w:t>Специалист готовит мотивированный отказ в предоставлении муниц</w:t>
                            </w:r>
                            <w:r>
                              <w:t>и</w:t>
                            </w:r>
                            <w: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 o:spid="_x0000_s1030" style="position:absolute;margin-left:254.7pt;margin-top:9.3pt;width:19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" fillcolor="white [3201]" strokecolor="black [3213]" strokeweight="2pt">
                <v:textbox>
                  <w:txbxContent>
                    <w:p w:rsidR="003162AC" w:rsidRDefault="003162AC" w:rsidP="00D00385">
                      <w:pPr>
                        <w:jc w:val="center"/>
                      </w:pPr>
                      <w:r>
                        <w:t>Специалист готовит мотивированный отказ в предоставлении муниц</w:t>
                      </w:r>
                      <w:r>
                        <w:t>и</w:t>
                      </w:r>
                      <w:r>
                        <w:t>пальной услуги</w:t>
                      </w:r>
                    </w:p>
                  </w:txbxContent>
                </v:textbox>
              </v:rect>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6B0F44" w:rsidRDefault="00D00385" w:rsidP="006B0F44">
      <w:pPr>
        <w:spacing w:after="0" w:line="240" w:lineRule="auto"/>
        <w:rPr>
          <w:rFonts w:ascii="Times New Roman" w:eastAsia="Times New Roman" w:hAnsi="Times New Roman" w:cs="Times New Roman"/>
          <w:color w:val="000000" w:themeColor="text1"/>
          <w:sz w:val="28"/>
          <w:szCs w:val="28"/>
          <w:lang w:eastAsia="ru-RU"/>
        </w:rPr>
      </w:pPr>
    </w:p>
    <w:sectPr w:rsidR="00D00385" w:rsidRPr="006B0F44" w:rsidSect="00560AE3">
      <w:footerReference w:type="default" r:id="rId10"/>
      <w:pgSz w:w="11906" w:h="16838"/>
      <w:pgMar w:top="1440" w:right="566"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31" w:rsidRDefault="00A34031" w:rsidP="00C9401B">
      <w:pPr>
        <w:spacing w:after="0" w:line="240" w:lineRule="auto"/>
      </w:pPr>
      <w:r>
        <w:separator/>
      </w:r>
    </w:p>
  </w:endnote>
  <w:endnote w:type="continuationSeparator" w:id="0">
    <w:p w:rsidR="00A34031" w:rsidRDefault="00A34031" w:rsidP="00C9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79954"/>
      <w:docPartObj>
        <w:docPartGallery w:val="Page Numbers (Bottom of Page)"/>
        <w:docPartUnique/>
      </w:docPartObj>
    </w:sdtPr>
    <w:sdtEndPr/>
    <w:sdtContent>
      <w:p w:rsidR="003162AC" w:rsidRDefault="003162AC">
        <w:pPr>
          <w:pStyle w:val="ab"/>
          <w:jc w:val="center"/>
        </w:pPr>
        <w:r>
          <w:fldChar w:fldCharType="begin"/>
        </w:r>
        <w:r>
          <w:instrText>PAGE   \* MERGEFORMAT</w:instrText>
        </w:r>
        <w:r>
          <w:fldChar w:fldCharType="separate"/>
        </w:r>
        <w:r w:rsidR="00F51669">
          <w:rPr>
            <w:noProof/>
          </w:rPr>
          <w:t>3</w:t>
        </w:r>
        <w:r>
          <w:fldChar w:fldCharType="end"/>
        </w:r>
      </w:p>
    </w:sdtContent>
  </w:sdt>
  <w:p w:rsidR="003162AC" w:rsidRDefault="003162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31" w:rsidRDefault="00A34031" w:rsidP="00C9401B">
      <w:pPr>
        <w:spacing w:after="0" w:line="240" w:lineRule="auto"/>
      </w:pPr>
      <w:r>
        <w:separator/>
      </w:r>
    </w:p>
  </w:footnote>
  <w:footnote w:type="continuationSeparator" w:id="0">
    <w:p w:rsidR="00A34031" w:rsidRDefault="00A34031" w:rsidP="00C94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6EAA"/>
    <w:multiLevelType w:val="multilevel"/>
    <w:tmpl w:val="69E0491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5A5407D6"/>
    <w:multiLevelType w:val="multilevel"/>
    <w:tmpl w:val="DC181D9C"/>
    <w:lvl w:ilvl="0">
      <w:start w:val="2"/>
      <w:numFmt w:val="decimal"/>
      <w:lvlText w:val="%1."/>
      <w:lvlJc w:val="left"/>
      <w:pPr>
        <w:ind w:left="1069" w:hanging="360"/>
      </w:pPr>
    </w:lvl>
    <w:lvl w:ilvl="1">
      <w:start w:val="1"/>
      <w:numFmt w:val="decimal"/>
      <w:isLgl/>
      <w:lvlText w:val="%1.%2"/>
      <w:lvlJc w:val="left"/>
      <w:pPr>
        <w:ind w:left="1085" w:hanging="375"/>
      </w:pPr>
      <w:rPr>
        <w:sz w:val="28"/>
        <w:szCs w:val="28"/>
      </w:rPr>
    </w:lvl>
    <w:lvl w:ilvl="2">
      <w:start w:val="1"/>
      <w:numFmt w:val="decimal"/>
      <w:isLgl/>
      <w:lvlText w:val="%1.%2.%3"/>
      <w:lvlJc w:val="left"/>
      <w:pPr>
        <w:ind w:left="1431" w:hanging="720"/>
      </w:pPr>
    </w:lvl>
    <w:lvl w:ilvl="3">
      <w:start w:val="1"/>
      <w:numFmt w:val="decimal"/>
      <w:isLgl/>
      <w:lvlText w:val="%1.%2.%3.%4"/>
      <w:lvlJc w:val="left"/>
      <w:pPr>
        <w:ind w:left="1792" w:hanging="1080"/>
      </w:pPr>
    </w:lvl>
    <w:lvl w:ilvl="4">
      <w:start w:val="1"/>
      <w:numFmt w:val="decimal"/>
      <w:isLgl/>
      <w:lvlText w:val="%1.%2.%3.%4.%5"/>
      <w:lvlJc w:val="left"/>
      <w:pPr>
        <w:ind w:left="1793" w:hanging="1080"/>
      </w:pPr>
    </w:lvl>
    <w:lvl w:ilvl="5">
      <w:start w:val="1"/>
      <w:numFmt w:val="decimal"/>
      <w:isLgl/>
      <w:lvlText w:val="%1.%2.%3.%4.%5.%6"/>
      <w:lvlJc w:val="left"/>
      <w:pPr>
        <w:ind w:left="2154" w:hanging="1440"/>
      </w:pPr>
    </w:lvl>
    <w:lvl w:ilvl="6">
      <w:start w:val="1"/>
      <w:numFmt w:val="decimal"/>
      <w:isLgl/>
      <w:lvlText w:val="%1.%2.%3.%4.%5.%6.%7"/>
      <w:lvlJc w:val="left"/>
      <w:pPr>
        <w:ind w:left="2155" w:hanging="1440"/>
      </w:pPr>
    </w:lvl>
    <w:lvl w:ilvl="7">
      <w:start w:val="1"/>
      <w:numFmt w:val="decimal"/>
      <w:isLgl/>
      <w:lvlText w:val="%1.%2.%3.%4.%5.%6.%7.%8"/>
      <w:lvlJc w:val="left"/>
      <w:pPr>
        <w:ind w:left="2516" w:hanging="1800"/>
      </w:pPr>
    </w:lvl>
    <w:lvl w:ilvl="8">
      <w:start w:val="1"/>
      <w:numFmt w:val="decimal"/>
      <w:isLgl/>
      <w:lvlText w:val="%1.%2.%3.%4.%5.%6.%7.%8.%9"/>
      <w:lvlJc w:val="left"/>
      <w:pPr>
        <w:ind w:left="2517" w:hanging="1800"/>
      </w:pPr>
    </w:lvl>
  </w:abstractNum>
  <w:abstractNum w:abstractNumId="2">
    <w:nsid w:val="70E12F32"/>
    <w:multiLevelType w:val="multilevel"/>
    <w:tmpl w:val="62EA2514"/>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B0"/>
    <w:rsid w:val="00002193"/>
    <w:rsid w:val="00021A4E"/>
    <w:rsid w:val="000321B7"/>
    <w:rsid w:val="0007569D"/>
    <w:rsid w:val="00151924"/>
    <w:rsid w:val="00187237"/>
    <w:rsid w:val="001F636E"/>
    <w:rsid w:val="0020144E"/>
    <w:rsid w:val="00285AB1"/>
    <w:rsid w:val="002A4348"/>
    <w:rsid w:val="002E121E"/>
    <w:rsid w:val="003162AC"/>
    <w:rsid w:val="003A2B7D"/>
    <w:rsid w:val="003B25F0"/>
    <w:rsid w:val="003B4C48"/>
    <w:rsid w:val="003D5CE6"/>
    <w:rsid w:val="00442D00"/>
    <w:rsid w:val="0047698C"/>
    <w:rsid w:val="004C0806"/>
    <w:rsid w:val="004C20DF"/>
    <w:rsid w:val="00524B58"/>
    <w:rsid w:val="00560AE3"/>
    <w:rsid w:val="00586C0E"/>
    <w:rsid w:val="005A0AD8"/>
    <w:rsid w:val="005C5041"/>
    <w:rsid w:val="005E5227"/>
    <w:rsid w:val="006007E7"/>
    <w:rsid w:val="006B0F44"/>
    <w:rsid w:val="006B28CD"/>
    <w:rsid w:val="006C52D2"/>
    <w:rsid w:val="00704215"/>
    <w:rsid w:val="00756E4E"/>
    <w:rsid w:val="007B198E"/>
    <w:rsid w:val="007C0612"/>
    <w:rsid w:val="00803D03"/>
    <w:rsid w:val="0082013D"/>
    <w:rsid w:val="00861045"/>
    <w:rsid w:val="008669F5"/>
    <w:rsid w:val="008725CD"/>
    <w:rsid w:val="00876B2D"/>
    <w:rsid w:val="008C23F6"/>
    <w:rsid w:val="008F1FE5"/>
    <w:rsid w:val="008F77B0"/>
    <w:rsid w:val="00985A17"/>
    <w:rsid w:val="00990B50"/>
    <w:rsid w:val="009D3F8C"/>
    <w:rsid w:val="009F029B"/>
    <w:rsid w:val="009F6A73"/>
    <w:rsid w:val="00A1013B"/>
    <w:rsid w:val="00A26860"/>
    <w:rsid w:val="00A34031"/>
    <w:rsid w:val="00A72F58"/>
    <w:rsid w:val="00A767C1"/>
    <w:rsid w:val="00A94C80"/>
    <w:rsid w:val="00AD191B"/>
    <w:rsid w:val="00B10AAF"/>
    <w:rsid w:val="00BB6037"/>
    <w:rsid w:val="00C168CA"/>
    <w:rsid w:val="00C31A09"/>
    <w:rsid w:val="00C9401B"/>
    <w:rsid w:val="00CD61A3"/>
    <w:rsid w:val="00CE2098"/>
    <w:rsid w:val="00CF7ECF"/>
    <w:rsid w:val="00D00385"/>
    <w:rsid w:val="00D54177"/>
    <w:rsid w:val="00D77AD3"/>
    <w:rsid w:val="00DE6266"/>
    <w:rsid w:val="00E855BB"/>
    <w:rsid w:val="00E92D3C"/>
    <w:rsid w:val="00F51669"/>
    <w:rsid w:val="00F51C70"/>
    <w:rsid w:val="00F92E58"/>
    <w:rsid w:val="00FF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2D2"/>
    <w:rPr>
      <w:b/>
      <w:bCs/>
    </w:rPr>
  </w:style>
  <w:style w:type="paragraph" w:styleId="a4">
    <w:name w:val="List Paragraph"/>
    <w:basedOn w:val="a"/>
    <w:uiPriority w:val="34"/>
    <w:qFormat/>
    <w:rsid w:val="006C52D2"/>
    <w:pPr>
      <w:ind w:left="720"/>
      <w:contextualSpacing/>
    </w:pPr>
  </w:style>
  <w:style w:type="table" w:styleId="a5">
    <w:name w:val="Table Grid"/>
    <w:basedOn w:val="a1"/>
    <w:uiPriority w:val="59"/>
    <w:rsid w:val="004C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C20DF"/>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4C20DF"/>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D00385"/>
    <w:rPr>
      <w:color w:val="0000FF" w:themeColor="hyperlink"/>
      <w:u w:val="single"/>
    </w:rPr>
  </w:style>
  <w:style w:type="paragraph" w:styleId="a9">
    <w:name w:val="header"/>
    <w:basedOn w:val="a"/>
    <w:link w:val="aa"/>
    <w:uiPriority w:val="99"/>
    <w:unhideWhenUsed/>
    <w:rsid w:val="00C94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01B"/>
  </w:style>
  <w:style w:type="paragraph" w:styleId="ab">
    <w:name w:val="footer"/>
    <w:basedOn w:val="a"/>
    <w:link w:val="ac"/>
    <w:uiPriority w:val="99"/>
    <w:unhideWhenUsed/>
    <w:rsid w:val="00C94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01B"/>
  </w:style>
  <w:style w:type="paragraph" w:styleId="ad">
    <w:name w:val="Balloon Text"/>
    <w:basedOn w:val="a"/>
    <w:link w:val="ae"/>
    <w:uiPriority w:val="99"/>
    <w:semiHidden/>
    <w:unhideWhenUsed/>
    <w:rsid w:val="00E855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2D2"/>
    <w:rPr>
      <w:b/>
      <w:bCs/>
    </w:rPr>
  </w:style>
  <w:style w:type="paragraph" w:styleId="a4">
    <w:name w:val="List Paragraph"/>
    <w:basedOn w:val="a"/>
    <w:uiPriority w:val="34"/>
    <w:qFormat/>
    <w:rsid w:val="006C52D2"/>
    <w:pPr>
      <w:ind w:left="720"/>
      <w:contextualSpacing/>
    </w:pPr>
  </w:style>
  <w:style w:type="table" w:styleId="a5">
    <w:name w:val="Table Grid"/>
    <w:basedOn w:val="a1"/>
    <w:uiPriority w:val="59"/>
    <w:rsid w:val="004C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C20DF"/>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4C20DF"/>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D00385"/>
    <w:rPr>
      <w:color w:val="0000FF" w:themeColor="hyperlink"/>
      <w:u w:val="single"/>
    </w:rPr>
  </w:style>
  <w:style w:type="paragraph" w:styleId="a9">
    <w:name w:val="header"/>
    <w:basedOn w:val="a"/>
    <w:link w:val="aa"/>
    <w:uiPriority w:val="99"/>
    <w:unhideWhenUsed/>
    <w:rsid w:val="00C94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01B"/>
  </w:style>
  <w:style w:type="paragraph" w:styleId="ab">
    <w:name w:val="footer"/>
    <w:basedOn w:val="a"/>
    <w:link w:val="ac"/>
    <w:uiPriority w:val="99"/>
    <w:unhideWhenUsed/>
    <w:rsid w:val="00C94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01B"/>
  </w:style>
  <w:style w:type="paragraph" w:styleId="ad">
    <w:name w:val="Balloon Text"/>
    <w:basedOn w:val="a"/>
    <w:link w:val="ae"/>
    <w:uiPriority w:val="99"/>
    <w:semiHidden/>
    <w:unhideWhenUsed/>
    <w:rsid w:val="00E855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92449">
      <w:bodyDiv w:val="1"/>
      <w:marLeft w:val="0"/>
      <w:marRight w:val="0"/>
      <w:marTop w:val="0"/>
      <w:marBottom w:val="0"/>
      <w:divBdr>
        <w:top w:val="none" w:sz="0" w:space="0" w:color="auto"/>
        <w:left w:val="none" w:sz="0" w:space="0" w:color="auto"/>
        <w:bottom w:val="none" w:sz="0" w:space="0" w:color="auto"/>
        <w:right w:val="none" w:sz="0" w:space="0" w:color="auto"/>
      </w:divBdr>
    </w:div>
    <w:div w:id="15473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in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34F7-0A66-428B-9185-FBDC739E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6829</Words>
  <Characters>38929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Boginskaya</dc:creator>
  <cp:lastModifiedBy>Boginskaya</cp:lastModifiedBy>
  <cp:revision>37</cp:revision>
  <cp:lastPrinted>2021-05-18T07:01:00Z</cp:lastPrinted>
  <dcterms:created xsi:type="dcterms:W3CDTF">2020-04-21T12:48:00Z</dcterms:created>
  <dcterms:modified xsi:type="dcterms:W3CDTF">2021-06-17T12:50:00Z</dcterms:modified>
</cp:coreProperties>
</file>