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3D1" w:rsidRDefault="00E173D1" w:rsidP="00E173D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</w:t>
      </w:r>
    </w:p>
    <w:p w:rsidR="00E173D1" w:rsidRDefault="00E173D1" w:rsidP="00E173D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проведении публичных консультаций по проекту постановления Клинцовской городской администрации «О предоставлении права на размещение нестационарных торговых объектов на территории городского округа «город Клинцы Брянской области»</w:t>
      </w:r>
    </w:p>
    <w:p w:rsidR="00E173D1" w:rsidRDefault="00E173D1" w:rsidP="00E173D1">
      <w:pPr>
        <w:spacing w:after="0"/>
        <w:jc w:val="center"/>
        <w:rPr>
          <w:b/>
          <w:sz w:val="28"/>
          <w:szCs w:val="28"/>
        </w:rPr>
      </w:pPr>
    </w:p>
    <w:p w:rsidR="00E173D1" w:rsidRDefault="00E173D1" w:rsidP="00E173D1">
      <w:pPr>
        <w:spacing w:after="0"/>
        <w:jc w:val="center"/>
      </w:pPr>
      <w:r>
        <w:t>Перечень вопросов в рамках проведения публичного обсуждения (публичных консультаций) проектов нормативных правовых актов.</w:t>
      </w:r>
    </w:p>
    <w:p w:rsidR="00E173D1" w:rsidRDefault="00E173D1" w:rsidP="00E173D1">
      <w:pPr>
        <w:spacing w:after="0"/>
        <w:ind w:firstLine="708"/>
      </w:pPr>
      <w:r>
        <w:t xml:space="preserve">Комментарий: «Пожалуйста, заполните и направьте данную форму по электронной почте </w:t>
      </w:r>
      <w:hyperlink r:id="rId5" w:history="1">
        <w:r>
          <w:rPr>
            <w:rStyle w:val="a3"/>
            <w:lang w:val="en-US"/>
          </w:rPr>
          <w:t>economika</w:t>
        </w:r>
        <w:r>
          <w:rPr>
            <w:rStyle w:val="a3"/>
          </w:rPr>
          <w:t>63@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rPr>
          <w:rStyle w:val="a3"/>
        </w:rPr>
        <w:t xml:space="preserve">, </w:t>
      </w:r>
      <w:r>
        <w:t>либо посредством почтовой связи по адресу: 243140, Брянская область, г. Клинцы, ул. Октябрьская д. 42, (</w:t>
      </w:r>
      <w:proofErr w:type="spellStart"/>
      <w:r>
        <w:t>каб</w:t>
      </w:r>
      <w:proofErr w:type="spellEnd"/>
      <w:r>
        <w:t>. № 63), не позднее 17.12.2021.</w:t>
      </w:r>
    </w:p>
    <w:p w:rsidR="00E173D1" w:rsidRDefault="00E173D1" w:rsidP="00E173D1">
      <w:pPr>
        <w:spacing w:after="0"/>
        <w:ind w:firstLine="708"/>
      </w:pPr>
      <w:r>
        <w:t>Информация, направленная после указанного срока либо заполненная не по форме, разработчиком не рассматривается.</w:t>
      </w:r>
    </w:p>
    <w:p w:rsidR="00E173D1" w:rsidRDefault="00E173D1" w:rsidP="00E173D1">
      <w:pPr>
        <w:spacing w:after="0"/>
      </w:pPr>
    </w:p>
    <w:p w:rsidR="00E173D1" w:rsidRDefault="00E173D1" w:rsidP="00E173D1">
      <w:pPr>
        <w:spacing w:after="0"/>
      </w:pPr>
      <w:r>
        <w:t>Контактная информация:________________________________________________________</w:t>
      </w:r>
    </w:p>
    <w:p w:rsidR="00E173D1" w:rsidRDefault="00E173D1" w:rsidP="00E173D1">
      <w:pPr>
        <w:spacing w:after="0"/>
      </w:pPr>
      <w:r>
        <w:t>Наименование организации: _____________________________________________________</w:t>
      </w:r>
    </w:p>
    <w:p w:rsidR="00E173D1" w:rsidRDefault="00E173D1" w:rsidP="00E173D1">
      <w:pPr>
        <w:spacing w:after="0"/>
      </w:pPr>
      <w:r>
        <w:t>Сфера деятельности организации: ________________________________________________</w:t>
      </w:r>
    </w:p>
    <w:p w:rsidR="00E173D1" w:rsidRDefault="00E173D1" w:rsidP="00E173D1">
      <w:pPr>
        <w:spacing w:after="0"/>
      </w:pPr>
      <w:r>
        <w:t>Ф.И.О. контактного лица: _______________________________________________________</w:t>
      </w:r>
    </w:p>
    <w:p w:rsidR="00E173D1" w:rsidRDefault="00E173D1" w:rsidP="00E173D1">
      <w:pPr>
        <w:spacing w:after="0"/>
      </w:pPr>
      <w:r>
        <w:t>Номер контактного телефона: ___________________________________________________</w:t>
      </w:r>
    </w:p>
    <w:p w:rsidR="00E173D1" w:rsidRDefault="00E173D1" w:rsidP="00E173D1">
      <w:pPr>
        <w:spacing w:after="0"/>
      </w:pPr>
      <w:r>
        <w:t>Адрес электронной почты: ______________________________________________________</w:t>
      </w:r>
    </w:p>
    <w:p w:rsidR="00E173D1" w:rsidRDefault="00E173D1" w:rsidP="00E173D1">
      <w:pPr>
        <w:spacing w:after="0"/>
      </w:pPr>
    </w:p>
    <w:p w:rsidR="00E173D1" w:rsidRDefault="00E173D1" w:rsidP="00E173D1">
      <w:pPr>
        <w:spacing w:after="0"/>
      </w:pPr>
      <w:r>
        <w:t>1. На решение какой проблемы, на Ваш взгляд, направлено предлагаемое регулирование? Актуальна ли данная проблема сегодня?</w:t>
      </w:r>
    </w:p>
    <w:p w:rsidR="00E173D1" w:rsidRDefault="00E173D1" w:rsidP="00E173D1">
      <w:pPr>
        <w:spacing w:after="0"/>
        <w:rPr>
          <w:sz w:val="28"/>
          <w:szCs w:val="28"/>
        </w:rPr>
      </w:pPr>
      <w:r>
        <w:t>__________________________________________________________________________________________________________________________________________________________</w:t>
      </w:r>
    </w:p>
    <w:p w:rsidR="00E173D1" w:rsidRDefault="00E173D1" w:rsidP="00E173D1">
      <w:pPr>
        <w:spacing w:after="0"/>
      </w:pPr>
      <w:r>
        <w:t>2. Насколько корректно разработчик проекта нормативного правового акта определил те факторы, которые обуславливают необходимость муниципального вмешательства? Насколько цель предлагаемого муниципального регулирования соотносится с проблемой, на решение которой оно направлено? Достигнет ли, на Ваш взгляд, предлагаемое муниципальное регулирование тех целей, на которые оно направлено?</w:t>
      </w:r>
    </w:p>
    <w:p w:rsidR="00E173D1" w:rsidRDefault="00E173D1" w:rsidP="00E173D1">
      <w:pPr>
        <w:spacing w:after="0"/>
        <w:rPr>
          <w:sz w:val="28"/>
          <w:szCs w:val="28"/>
        </w:rPr>
      </w:pPr>
      <w:r>
        <w:t>__________________________________________________________________________________________________________________________________________________________</w:t>
      </w:r>
    </w:p>
    <w:p w:rsidR="00E173D1" w:rsidRDefault="00E173D1" w:rsidP="00E173D1">
      <w:pPr>
        <w:spacing w:after="0"/>
      </w:pPr>
      <w:r>
        <w:t xml:space="preserve">3. Является ли выбранный вариант решения проблемы оптимальным? Существуют ли иные варианты достижения заявленных целей муниципального регулирования? Если да, выделите те из них, которые, по Вашему мнению, были бы менее </w:t>
      </w:r>
      <w:proofErr w:type="spellStart"/>
      <w:r>
        <w:t>затратны</w:t>
      </w:r>
      <w:proofErr w:type="spellEnd"/>
      <w:r>
        <w:t xml:space="preserve"> и (или) более эффективны?</w:t>
      </w:r>
    </w:p>
    <w:p w:rsidR="00E173D1" w:rsidRDefault="00E173D1" w:rsidP="00E173D1">
      <w:pPr>
        <w:spacing w:after="0"/>
        <w:rPr>
          <w:sz w:val="28"/>
          <w:szCs w:val="28"/>
        </w:rPr>
      </w:pPr>
      <w:r>
        <w:t>__________________________________________________________________________________________________________________________________________________________</w:t>
      </w:r>
    </w:p>
    <w:p w:rsidR="00E173D1" w:rsidRDefault="00E173D1" w:rsidP="00E173D1">
      <w:pPr>
        <w:spacing w:after="0"/>
      </w:pPr>
      <w:r>
        <w:t>4. Какие, по Вашей оценке, субъекты предпринимательской и иной деятельности будут затронуты предлагаемым регулированием (по видам субъектов, по отраслям, количество в городе)?</w:t>
      </w:r>
    </w:p>
    <w:p w:rsidR="00E173D1" w:rsidRDefault="00E173D1" w:rsidP="00E173D1">
      <w:pPr>
        <w:spacing w:after="0"/>
        <w:rPr>
          <w:sz w:val="28"/>
          <w:szCs w:val="28"/>
        </w:rPr>
      </w:pPr>
      <w:r>
        <w:t>__________________________________________________________________________________________________________________________________________________________</w:t>
      </w:r>
    </w:p>
    <w:p w:rsidR="00E173D1" w:rsidRDefault="00E173D1" w:rsidP="00E173D1">
      <w:pPr>
        <w:spacing w:after="0"/>
      </w:pPr>
      <w:r>
        <w:t>5.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E173D1" w:rsidRDefault="00E173D1" w:rsidP="00E173D1">
      <w:pPr>
        <w:spacing w:after="0"/>
        <w:rPr>
          <w:sz w:val="28"/>
          <w:szCs w:val="28"/>
        </w:rPr>
      </w:pPr>
      <w:r>
        <w:t>__________________________________________________________________________________________________________________________________________________________</w:t>
      </w:r>
    </w:p>
    <w:p w:rsidR="00E173D1" w:rsidRDefault="00E173D1" w:rsidP="00E173D1">
      <w:pPr>
        <w:spacing w:after="0"/>
      </w:pPr>
      <w:r>
        <w:t xml:space="preserve">6. Оцените, насколько полно и точно отражены обязанности, ответственность субъектов муниципального регулирования, а также насколько понятно прописаны административные процедуры, реализуемые исполнительными органами местного </w:t>
      </w:r>
      <w:r>
        <w:lastRenderedPageBreak/>
        <w:t>самоуправления,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E173D1" w:rsidRDefault="00E173D1" w:rsidP="00E173D1">
      <w:pPr>
        <w:spacing w:after="0"/>
        <w:rPr>
          <w:sz w:val="28"/>
          <w:szCs w:val="28"/>
        </w:rPr>
      </w:pPr>
      <w:r>
        <w:t>__________________________________________________________________________________________________________________________________________________________</w:t>
      </w:r>
    </w:p>
    <w:p w:rsidR="00E173D1" w:rsidRDefault="00E173D1" w:rsidP="00E173D1">
      <w:pPr>
        <w:spacing w:after="0"/>
      </w:pPr>
      <w:r>
        <w:t>7. Существуют ли в предлагаемом муниципальном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E173D1" w:rsidRDefault="00E173D1" w:rsidP="00E173D1">
      <w:pPr>
        <w:spacing w:after="0"/>
      </w:pPr>
      <w:r>
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 имеются ли технические ошибки.</w:t>
      </w:r>
    </w:p>
    <w:p w:rsidR="00E173D1" w:rsidRDefault="00E173D1" w:rsidP="00E173D1">
      <w:pPr>
        <w:spacing w:after="0"/>
        <w:rPr>
          <w:sz w:val="28"/>
          <w:szCs w:val="28"/>
        </w:rPr>
      </w:pPr>
      <w:r>
        <w:t>__________________________________________________________________________________________________________________________________________________________</w:t>
      </w:r>
    </w:p>
    <w:p w:rsidR="00E173D1" w:rsidRDefault="00E173D1" w:rsidP="00E173D1">
      <w:pPr>
        <w:spacing w:after="0"/>
      </w:pPr>
      <w:r>
        <w:t>8.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деятельности?</w:t>
      </w:r>
    </w:p>
    <w:p w:rsidR="00E173D1" w:rsidRDefault="00E173D1" w:rsidP="00E173D1">
      <w:pPr>
        <w:spacing w:after="0"/>
        <w:rPr>
          <w:sz w:val="28"/>
          <w:szCs w:val="28"/>
        </w:rPr>
      </w:pPr>
      <w:r>
        <w:t>__________________________________________________________________________________________________________________________________________________________</w:t>
      </w:r>
    </w:p>
    <w:p w:rsidR="00E173D1" w:rsidRDefault="00E173D1" w:rsidP="00E173D1">
      <w:pPr>
        <w:spacing w:after="0"/>
      </w:pPr>
      <w:r>
        <w:t>9.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и должностных лиц, допускает ли возможность избирательного применения норм?</w:t>
      </w:r>
    </w:p>
    <w:p w:rsidR="00E173D1" w:rsidRDefault="00E173D1" w:rsidP="00E173D1">
      <w:pPr>
        <w:spacing w:after="0"/>
        <w:rPr>
          <w:sz w:val="28"/>
          <w:szCs w:val="28"/>
        </w:rPr>
      </w:pPr>
      <w:r>
        <w:t>__________________________________________________________________________________________________________________________________________________________</w:t>
      </w:r>
    </w:p>
    <w:p w:rsidR="00E173D1" w:rsidRDefault="00E173D1" w:rsidP="00E173D1">
      <w:pPr>
        <w:spacing w:after="0"/>
      </w:pPr>
      <w:r>
        <w:t>10.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деятельности?</w:t>
      </w:r>
    </w:p>
    <w:p w:rsidR="00E173D1" w:rsidRDefault="00E173D1" w:rsidP="00E173D1">
      <w:pPr>
        <w:spacing w:after="0"/>
        <w:rPr>
          <w:sz w:val="28"/>
          <w:szCs w:val="28"/>
        </w:rPr>
      </w:pPr>
      <w:r>
        <w:t>__________________________________________________________________________________________________________________________________________________________</w:t>
      </w:r>
    </w:p>
    <w:p w:rsidR="00E173D1" w:rsidRDefault="00E173D1" w:rsidP="00E173D1">
      <w:pPr>
        <w:spacing w:after="0"/>
      </w:pPr>
      <w:r>
        <w:t>11.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E173D1" w:rsidRDefault="00E173D1" w:rsidP="00E173D1">
      <w:pPr>
        <w:spacing w:after="0"/>
        <w:rPr>
          <w:sz w:val="28"/>
          <w:szCs w:val="28"/>
        </w:rPr>
      </w:pPr>
      <w:r>
        <w:t>__________________________________________________________________________________________________________________________________________________________</w:t>
      </w:r>
    </w:p>
    <w:p w:rsidR="00E173D1" w:rsidRDefault="00E173D1" w:rsidP="00E173D1">
      <w:pPr>
        <w:spacing w:after="0"/>
      </w:pPr>
      <w:r>
        <w:t>12.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регулирования. Отдельно укажите временные издержки, которые понесут субъекты предпринимательской и инвестиционной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т.п.).</w:t>
      </w:r>
    </w:p>
    <w:p w:rsidR="00E173D1" w:rsidRDefault="00E173D1" w:rsidP="00E173D1">
      <w:pPr>
        <w:spacing w:after="0"/>
        <w:rPr>
          <w:sz w:val="28"/>
          <w:szCs w:val="28"/>
        </w:rPr>
      </w:pPr>
      <w:r>
        <w:t>__________________________________________________________________________________________________________________________________________________________</w:t>
      </w:r>
    </w:p>
    <w:p w:rsidR="00E173D1" w:rsidRDefault="00E173D1" w:rsidP="00E173D1">
      <w:pPr>
        <w:spacing w:after="0"/>
      </w:pPr>
      <w:r>
        <w:t xml:space="preserve">13. Какие, на Ваш взгляд, могут возникнуть проблемы и трудности с контролем соблюдения требований и норм, вводимых данным нормативным актом? Является ли </w:t>
      </w:r>
      <w:r>
        <w:lastRenderedPageBreak/>
        <w:t>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p w:rsidR="00E173D1" w:rsidRDefault="00E173D1" w:rsidP="00E173D1">
      <w:pPr>
        <w:spacing w:after="0"/>
        <w:rPr>
          <w:sz w:val="28"/>
          <w:szCs w:val="28"/>
        </w:rPr>
      </w:pPr>
      <w:r>
        <w:t>__________________________________________________________________________________________________________________________________________________________</w:t>
      </w:r>
    </w:p>
    <w:p w:rsidR="00E173D1" w:rsidRDefault="00E173D1" w:rsidP="00E173D1">
      <w:pPr>
        <w:spacing w:after="0"/>
      </w:pPr>
      <w:r>
        <w:t>14.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E173D1" w:rsidRDefault="00E173D1" w:rsidP="00E173D1">
      <w:pPr>
        <w:spacing w:after="0"/>
        <w:rPr>
          <w:sz w:val="28"/>
          <w:szCs w:val="28"/>
        </w:rPr>
      </w:pPr>
      <w:r>
        <w:t>__________________________________________________________________________________________________________________________________________________________</w:t>
      </w:r>
    </w:p>
    <w:p w:rsidR="00E173D1" w:rsidRDefault="00E173D1" w:rsidP="00E173D1">
      <w:pPr>
        <w:spacing w:after="0"/>
      </w:pPr>
      <w:r>
        <w:t>15.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</w:r>
    </w:p>
    <w:p w:rsidR="00E173D1" w:rsidRDefault="00E173D1" w:rsidP="00E173D1">
      <w:pPr>
        <w:spacing w:after="0"/>
        <w:rPr>
          <w:sz w:val="28"/>
          <w:szCs w:val="28"/>
        </w:rPr>
      </w:pPr>
      <w:r>
        <w:t>__________________________________________________________________________________________________________________________________________________________</w:t>
      </w:r>
    </w:p>
    <w:p w:rsidR="00E173D1" w:rsidRDefault="00E173D1" w:rsidP="00E173D1">
      <w:pPr>
        <w:spacing w:after="0"/>
      </w:pPr>
      <w:r>
        <w:t>16. Специальные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прояснить.</w:t>
      </w:r>
    </w:p>
    <w:p w:rsidR="00E173D1" w:rsidRDefault="00E173D1" w:rsidP="00E173D1">
      <w:pPr>
        <w:spacing w:after="0"/>
        <w:rPr>
          <w:sz w:val="28"/>
          <w:szCs w:val="28"/>
        </w:rPr>
      </w:pPr>
      <w:r>
        <w:t>__________________________________________________________________________________________________________________________________________________________</w:t>
      </w:r>
    </w:p>
    <w:p w:rsidR="00E173D1" w:rsidRDefault="00E173D1" w:rsidP="00E173D1">
      <w:pPr>
        <w:spacing w:after="0"/>
      </w:pPr>
      <w:r>
        <w:t>17. Иные предложения и замечания, которые, по Вашему мнению, целесообразно учесть в рамках оценки регулирующего воздействия».</w:t>
      </w:r>
    </w:p>
    <w:p w:rsidR="00E173D1" w:rsidRDefault="00E173D1" w:rsidP="00E173D1">
      <w:pPr>
        <w:spacing w:after="0"/>
        <w:rPr>
          <w:sz w:val="28"/>
          <w:szCs w:val="28"/>
        </w:rPr>
      </w:pPr>
      <w:r>
        <w:t>__________________________________________________________________________________________________________________________________________________________</w:t>
      </w:r>
    </w:p>
    <w:p w:rsidR="009F2838" w:rsidRDefault="009F2838">
      <w:bookmarkStart w:id="0" w:name="_GoBack"/>
      <w:bookmarkEnd w:id="0"/>
    </w:p>
    <w:sectPr w:rsidR="009F2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3D1"/>
    <w:rsid w:val="009F2838"/>
    <w:rsid w:val="00E1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3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173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3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173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5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nomika6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1</cp:revision>
  <dcterms:created xsi:type="dcterms:W3CDTF">2021-12-08T11:39:00Z</dcterms:created>
  <dcterms:modified xsi:type="dcterms:W3CDTF">2021-12-08T11:40:00Z</dcterms:modified>
</cp:coreProperties>
</file>