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487" w:rsidRDefault="00896487" w:rsidP="00896487">
      <w:pPr>
        <w:spacing w:after="0" w:line="240" w:lineRule="auto"/>
        <w:jc w:val="center"/>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РОССИЙСКАЯ ФЕДЕРАЦИЯ</w:t>
      </w:r>
    </w:p>
    <w:p w:rsidR="00896487" w:rsidRDefault="00896487" w:rsidP="00896487">
      <w:pPr>
        <w:spacing w:after="0" w:line="240" w:lineRule="auto"/>
        <w:jc w:val="center"/>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ГОРОДСКОЙ ОКРУГ </w:t>
      </w:r>
    </w:p>
    <w:p w:rsidR="00896487" w:rsidRDefault="00896487" w:rsidP="00896487">
      <w:pPr>
        <w:spacing w:after="0" w:line="240" w:lineRule="auto"/>
        <w:jc w:val="center"/>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«ГОРОД КЛИНЦЫ БРЯНСКОЙ ОБЛАСТИ»</w:t>
      </w:r>
    </w:p>
    <w:p w:rsidR="00896487" w:rsidRDefault="00896487" w:rsidP="00896487">
      <w:pPr>
        <w:spacing w:after="0" w:line="240" w:lineRule="auto"/>
        <w:jc w:val="center"/>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КЛИНЦОВСКАЯ ГОРОДСКАЯ АДМИНИСТРАЦИЯ</w:t>
      </w:r>
    </w:p>
    <w:p w:rsidR="00896487" w:rsidRDefault="00896487" w:rsidP="00896487">
      <w:pPr>
        <w:spacing w:after="0" w:line="240" w:lineRule="auto"/>
        <w:jc w:val="center"/>
        <w:rPr>
          <w:rFonts w:ascii="Times New Roman" w:eastAsia="Times New Roman" w:hAnsi="Times New Roman" w:cs="Times New Roman"/>
          <w:color w:val="333333"/>
          <w:sz w:val="28"/>
          <w:shd w:val="clear" w:color="auto" w:fill="FFFFFF"/>
        </w:rPr>
      </w:pPr>
    </w:p>
    <w:p w:rsidR="00896487" w:rsidRDefault="00896487" w:rsidP="00896487">
      <w:pPr>
        <w:spacing w:after="0" w:line="240" w:lineRule="auto"/>
        <w:jc w:val="center"/>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ПОСТАНОВЛЕНИЕ</w:t>
      </w:r>
    </w:p>
    <w:p w:rsidR="00896487" w:rsidRDefault="00896487" w:rsidP="00896487">
      <w:pPr>
        <w:spacing w:after="0" w:line="24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b/>
          <w:color w:val="333333"/>
          <w:sz w:val="28"/>
          <w:shd w:val="clear" w:color="auto" w:fill="FFFFFF"/>
        </w:rPr>
        <w:br/>
      </w:r>
      <w:r>
        <w:rPr>
          <w:rFonts w:ascii="Times New Roman" w:eastAsia="Times New Roman" w:hAnsi="Times New Roman" w:cs="Times New Roman"/>
          <w:color w:val="333333"/>
          <w:sz w:val="28"/>
          <w:shd w:val="clear" w:color="auto" w:fill="FFFFFF"/>
        </w:rPr>
        <w:t>от ____________  2022  №________</w:t>
      </w:r>
    </w:p>
    <w:p w:rsidR="00896487" w:rsidRDefault="00896487" w:rsidP="00896487">
      <w:pPr>
        <w:spacing w:after="0" w:line="240" w:lineRule="auto"/>
        <w:jc w:val="center"/>
        <w:rPr>
          <w:rFonts w:ascii="Times New Roman" w:eastAsia="Times New Roman" w:hAnsi="Times New Roman" w:cs="Times New Roman"/>
          <w:b/>
          <w:color w:val="333333"/>
          <w:sz w:val="28"/>
          <w:shd w:val="clear" w:color="auto" w:fill="FFFFFF"/>
        </w:rPr>
      </w:pPr>
      <w:r>
        <w:rPr>
          <w:noProof/>
        </w:rPr>
        <mc:AlternateContent>
          <mc:Choice Requires="wps">
            <w:drawing>
              <wp:anchor distT="0" distB="0" distL="114300" distR="114300" simplePos="0" relativeHeight="251659264" behindDoc="0" locked="0" layoutInCell="1" allowOverlap="1" wp14:anchorId="54089BC7" wp14:editId="694D1475">
                <wp:simplePos x="0" y="0"/>
                <wp:positionH relativeFrom="column">
                  <wp:posOffset>-48895</wp:posOffset>
                </wp:positionH>
                <wp:positionV relativeFrom="paragraph">
                  <wp:posOffset>163195</wp:posOffset>
                </wp:positionV>
                <wp:extent cx="3020060" cy="1592580"/>
                <wp:effectExtent l="2540" t="4445" r="0" b="317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159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6487" w:rsidRDefault="00896487" w:rsidP="00896487">
                            <w:pPr>
                              <w:spacing w:after="0" w:line="240" w:lineRule="auto"/>
                              <w:jc w:val="both"/>
                            </w:pPr>
                            <w:r>
                              <w:rPr>
                                <w:rFonts w:ascii="Times New Roman" w:eastAsia="Times New Roman" w:hAnsi="Times New Roman" w:cs="Times New Roman"/>
                                <w:color w:val="333333"/>
                                <w:sz w:val="28"/>
                                <w:shd w:val="clear" w:color="auto" w:fill="FFFFFF"/>
                              </w:rPr>
                              <w:t xml:space="preserve">Об утверждении Положения об организации и проведении конкурса на замещение вакантной должности руководителя муниципального </w:t>
                            </w:r>
                            <w:r w:rsidRPr="00E45BDA">
                              <w:rPr>
                                <w:rFonts w:ascii="Times New Roman" w:eastAsia="Times New Roman" w:hAnsi="Times New Roman" w:cs="Times New Roman"/>
                                <w:color w:val="333333"/>
                                <w:sz w:val="28"/>
                                <w:shd w:val="clear" w:color="auto" w:fill="FFFFFF"/>
                              </w:rPr>
                              <w:t xml:space="preserve">образовательного учреждения </w:t>
                            </w:r>
                            <w:r>
                              <w:rPr>
                                <w:rFonts w:ascii="Times New Roman" w:eastAsia="Times New Roman" w:hAnsi="Times New Roman" w:cs="Times New Roman"/>
                                <w:color w:val="333333"/>
                                <w:sz w:val="28"/>
                                <w:shd w:val="clear" w:color="auto" w:fill="FFFFFF"/>
                              </w:rPr>
                              <w:t xml:space="preserve"> </w:t>
                            </w:r>
                            <w:r w:rsidRPr="00E45BDA">
                              <w:rPr>
                                <w:rFonts w:ascii="Times New Roman" w:eastAsia="Times New Roman" w:hAnsi="Times New Roman" w:cs="Times New Roman"/>
                                <w:color w:val="333333"/>
                                <w:sz w:val="28"/>
                                <w:shd w:val="clear" w:color="auto" w:fill="FFFFFF"/>
                              </w:rPr>
                              <w:t xml:space="preserve">городского округа «город </w:t>
                            </w:r>
                            <w:proofErr w:type="spellStart"/>
                            <w:r w:rsidRPr="00E45BDA">
                              <w:rPr>
                                <w:rFonts w:ascii="Times New Roman" w:eastAsia="Times New Roman" w:hAnsi="Times New Roman" w:cs="Times New Roman"/>
                                <w:color w:val="333333"/>
                                <w:sz w:val="28"/>
                                <w:shd w:val="clear" w:color="auto" w:fill="FFFFFF"/>
                              </w:rPr>
                              <w:t>Кл</w:t>
                            </w:r>
                            <w:r>
                              <w:rPr>
                                <w:rFonts w:ascii="Times New Roman" w:eastAsia="Times New Roman" w:hAnsi="Times New Roman" w:cs="Times New Roman"/>
                                <w:color w:val="333333"/>
                                <w:sz w:val="28"/>
                                <w:shd w:val="clear" w:color="auto" w:fill="FFFFFF"/>
                              </w:rPr>
                              <w:t>инцы</w:t>
                            </w:r>
                            <w:proofErr w:type="spellEnd"/>
                            <w:r>
                              <w:rPr>
                                <w:rFonts w:ascii="Times New Roman" w:eastAsia="Times New Roman" w:hAnsi="Times New Roman" w:cs="Times New Roman"/>
                                <w:color w:val="333333"/>
                                <w:sz w:val="28"/>
                                <w:shd w:val="clear" w:color="auto" w:fill="FFFFFF"/>
                              </w:rPr>
                              <w:t xml:space="preserve"> Брянской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85pt;margin-top:12.85pt;width:237.8pt;height:1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" stroked="f">
                <v:textbox>
                  <w:txbxContent>
                    <w:p w:rsidR="00896487" w:rsidRDefault="00896487" w:rsidP="00896487">
                      <w:pPr>
                        <w:spacing w:after="0" w:line="240" w:lineRule="auto"/>
                        <w:jc w:val="both"/>
                      </w:pPr>
                      <w:r>
                        <w:rPr>
                          <w:rFonts w:ascii="Times New Roman" w:eastAsia="Times New Roman" w:hAnsi="Times New Roman" w:cs="Times New Roman"/>
                          <w:color w:val="333333"/>
                          <w:sz w:val="28"/>
                          <w:shd w:val="clear" w:color="auto" w:fill="FFFFFF"/>
                        </w:rPr>
                        <w:t xml:space="preserve">Об утверждении Положения об организации и проведении конкурса на замещение вакантной должности руководителя муниципального </w:t>
                      </w:r>
                      <w:r w:rsidRPr="00E45BDA">
                        <w:rPr>
                          <w:rFonts w:ascii="Times New Roman" w:eastAsia="Times New Roman" w:hAnsi="Times New Roman" w:cs="Times New Roman"/>
                          <w:color w:val="333333"/>
                          <w:sz w:val="28"/>
                          <w:shd w:val="clear" w:color="auto" w:fill="FFFFFF"/>
                        </w:rPr>
                        <w:t xml:space="preserve">образовательного учреждения </w:t>
                      </w:r>
                      <w:r>
                        <w:rPr>
                          <w:rFonts w:ascii="Times New Roman" w:eastAsia="Times New Roman" w:hAnsi="Times New Roman" w:cs="Times New Roman"/>
                          <w:color w:val="333333"/>
                          <w:sz w:val="28"/>
                          <w:shd w:val="clear" w:color="auto" w:fill="FFFFFF"/>
                        </w:rPr>
                        <w:t xml:space="preserve"> </w:t>
                      </w:r>
                      <w:r w:rsidRPr="00E45BDA">
                        <w:rPr>
                          <w:rFonts w:ascii="Times New Roman" w:eastAsia="Times New Roman" w:hAnsi="Times New Roman" w:cs="Times New Roman"/>
                          <w:color w:val="333333"/>
                          <w:sz w:val="28"/>
                          <w:shd w:val="clear" w:color="auto" w:fill="FFFFFF"/>
                        </w:rPr>
                        <w:t xml:space="preserve">городского округа «город </w:t>
                      </w:r>
                      <w:proofErr w:type="spellStart"/>
                      <w:r w:rsidRPr="00E45BDA">
                        <w:rPr>
                          <w:rFonts w:ascii="Times New Roman" w:eastAsia="Times New Roman" w:hAnsi="Times New Roman" w:cs="Times New Roman"/>
                          <w:color w:val="333333"/>
                          <w:sz w:val="28"/>
                          <w:shd w:val="clear" w:color="auto" w:fill="FFFFFF"/>
                        </w:rPr>
                        <w:t>Кл</w:t>
                      </w:r>
                      <w:r>
                        <w:rPr>
                          <w:rFonts w:ascii="Times New Roman" w:eastAsia="Times New Roman" w:hAnsi="Times New Roman" w:cs="Times New Roman"/>
                          <w:color w:val="333333"/>
                          <w:sz w:val="28"/>
                          <w:shd w:val="clear" w:color="auto" w:fill="FFFFFF"/>
                        </w:rPr>
                        <w:t>инцы</w:t>
                      </w:r>
                      <w:proofErr w:type="spellEnd"/>
                      <w:r>
                        <w:rPr>
                          <w:rFonts w:ascii="Times New Roman" w:eastAsia="Times New Roman" w:hAnsi="Times New Roman" w:cs="Times New Roman"/>
                          <w:color w:val="333333"/>
                          <w:sz w:val="28"/>
                          <w:shd w:val="clear" w:color="auto" w:fill="FFFFFF"/>
                        </w:rPr>
                        <w:t xml:space="preserve"> Брянской области»</w:t>
                      </w:r>
                    </w:p>
                  </w:txbxContent>
                </v:textbox>
              </v:shape>
            </w:pict>
          </mc:Fallback>
        </mc:AlternateContent>
      </w:r>
    </w:p>
    <w:p w:rsidR="00896487" w:rsidRDefault="00896487" w:rsidP="00896487">
      <w:pPr>
        <w:spacing w:after="0" w:line="240" w:lineRule="auto"/>
        <w:ind w:left="4111" w:hanging="4111"/>
        <w:rPr>
          <w:rFonts w:ascii="Times New Roman" w:eastAsia="Times New Roman" w:hAnsi="Times New Roman" w:cs="Times New Roman"/>
          <w:color w:val="333333"/>
          <w:sz w:val="28"/>
          <w:shd w:val="clear" w:color="auto" w:fill="FFFFFF"/>
        </w:rPr>
      </w:pPr>
    </w:p>
    <w:p w:rsidR="00896487" w:rsidRDefault="00896487" w:rsidP="00896487">
      <w:pPr>
        <w:spacing w:after="0" w:line="240" w:lineRule="auto"/>
        <w:ind w:left="4111" w:hanging="4111"/>
        <w:rPr>
          <w:rFonts w:ascii="Times New Roman" w:eastAsia="Times New Roman" w:hAnsi="Times New Roman" w:cs="Times New Roman"/>
          <w:color w:val="333333"/>
          <w:sz w:val="28"/>
          <w:shd w:val="clear" w:color="auto" w:fill="FFFFFF"/>
        </w:rPr>
      </w:pPr>
    </w:p>
    <w:p w:rsidR="00896487" w:rsidRDefault="00896487" w:rsidP="00896487">
      <w:pPr>
        <w:spacing w:after="0" w:line="240" w:lineRule="auto"/>
        <w:ind w:left="4111" w:hanging="4111"/>
        <w:rPr>
          <w:rFonts w:ascii="Times New Roman" w:eastAsia="Times New Roman" w:hAnsi="Times New Roman" w:cs="Times New Roman"/>
          <w:color w:val="333333"/>
          <w:sz w:val="28"/>
          <w:shd w:val="clear" w:color="auto" w:fill="FFFFFF"/>
        </w:rPr>
      </w:pPr>
    </w:p>
    <w:p w:rsidR="00896487" w:rsidRDefault="00896487" w:rsidP="00896487">
      <w:pPr>
        <w:spacing w:after="0" w:line="240" w:lineRule="auto"/>
        <w:ind w:left="4111" w:hanging="4111"/>
        <w:rPr>
          <w:rFonts w:ascii="Times New Roman" w:eastAsia="Times New Roman" w:hAnsi="Times New Roman" w:cs="Times New Roman"/>
          <w:color w:val="333333"/>
          <w:sz w:val="28"/>
          <w:shd w:val="clear" w:color="auto" w:fill="FFFFFF"/>
        </w:rPr>
      </w:pPr>
    </w:p>
    <w:p w:rsidR="00896487" w:rsidRDefault="00896487" w:rsidP="00896487">
      <w:pPr>
        <w:spacing w:after="0" w:line="240" w:lineRule="auto"/>
        <w:ind w:left="4111" w:hanging="4111"/>
        <w:rPr>
          <w:rFonts w:ascii="Times New Roman" w:eastAsia="Times New Roman" w:hAnsi="Times New Roman" w:cs="Times New Roman"/>
          <w:color w:val="333333"/>
          <w:sz w:val="28"/>
          <w:shd w:val="clear" w:color="auto" w:fill="FFFFFF"/>
        </w:rPr>
      </w:pPr>
    </w:p>
    <w:p w:rsidR="00896487" w:rsidRDefault="00896487" w:rsidP="00896487">
      <w:pPr>
        <w:spacing w:after="0" w:line="240" w:lineRule="auto"/>
        <w:ind w:left="4111" w:hanging="4111"/>
        <w:rPr>
          <w:rFonts w:ascii="Times New Roman" w:eastAsia="Times New Roman" w:hAnsi="Times New Roman" w:cs="Times New Roman"/>
          <w:color w:val="333333"/>
          <w:sz w:val="28"/>
          <w:shd w:val="clear" w:color="auto" w:fill="FFFFFF"/>
        </w:rPr>
      </w:pPr>
    </w:p>
    <w:p w:rsidR="00896487" w:rsidRDefault="00896487" w:rsidP="00896487">
      <w:pPr>
        <w:spacing w:after="0" w:line="240" w:lineRule="auto"/>
        <w:ind w:left="4111" w:hanging="4111"/>
        <w:rPr>
          <w:rFonts w:ascii="Times New Roman" w:eastAsia="Times New Roman" w:hAnsi="Times New Roman" w:cs="Times New Roman"/>
          <w:color w:val="333333"/>
          <w:sz w:val="28"/>
          <w:shd w:val="clear" w:color="auto" w:fill="FFFFFF"/>
        </w:rPr>
      </w:pPr>
    </w:p>
    <w:p w:rsidR="00896487" w:rsidRDefault="00896487" w:rsidP="00896487">
      <w:pPr>
        <w:spacing w:after="0" w:line="240" w:lineRule="auto"/>
        <w:ind w:left="4111" w:hanging="4111"/>
        <w:rPr>
          <w:rFonts w:ascii="Times New Roman" w:eastAsia="Times New Roman" w:hAnsi="Times New Roman" w:cs="Times New Roman"/>
          <w:color w:val="333333"/>
          <w:sz w:val="28"/>
          <w:shd w:val="clear" w:color="auto" w:fill="FFFFFF"/>
        </w:rPr>
      </w:pPr>
    </w:p>
    <w:p w:rsidR="00896487" w:rsidRDefault="00896487" w:rsidP="00896487">
      <w:pPr>
        <w:spacing w:after="0" w:line="240" w:lineRule="auto"/>
        <w:ind w:firstLine="567"/>
        <w:jc w:val="both"/>
        <w:rPr>
          <w:rFonts w:ascii="Times New Roman" w:eastAsia="Times New Roman" w:hAnsi="Times New Roman" w:cs="Times New Roman"/>
          <w:color w:val="333333"/>
          <w:sz w:val="28"/>
          <w:shd w:val="clear" w:color="auto" w:fill="FFFFFF"/>
        </w:rPr>
      </w:pPr>
    </w:p>
    <w:p w:rsidR="00896487" w:rsidRPr="00E45BDA" w:rsidRDefault="00896487" w:rsidP="00896487">
      <w:pPr>
        <w:spacing w:after="0" w:line="240" w:lineRule="auto"/>
        <w:ind w:firstLine="567"/>
        <w:jc w:val="both"/>
        <w:rPr>
          <w:rFonts w:ascii="Times New Roman" w:eastAsia="Times New Roman" w:hAnsi="Times New Roman" w:cs="Times New Roman"/>
          <w:color w:val="333333"/>
          <w:sz w:val="28"/>
          <w:shd w:val="clear" w:color="auto" w:fill="FFFFFF"/>
        </w:rPr>
      </w:pPr>
      <w:proofErr w:type="gramStart"/>
      <w:r>
        <w:rPr>
          <w:rFonts w:ascii="Times New Roman" w:eastAsia="Times New Roman" w:hAnsi="Times New Roman" w:cs="Times New Roman"/>
          <w:color w:val="333333"/>
          <w:sz w:val="28"/>
          <w:shd w:val="clear" w:color="auto" w:fill="FFFFFF"/>
        </w:rPr>
        <w:t xml:space="preserve">В соответствии с Законом РФ от 29.12.2012 №273-ФЗ «Об образовании в Российской Федерации», ст.ст.18, 275 Трудового кодекса Российской Федерации, с учетом письма Министерства образования и науки РФ от 11 сентября 2012 г. №ИР-758/08, в целях совершенствования системы подбора, назначения и расстановки руководящих кадров муниципальных </w:t>
      </w:r>
      <w:r w:rsidRPr="00E45BDA">
        <w:rPr>
          <w:rFonts w:ascii="Times New Roman" w:eastAsia="Times New Roman" w:hAnsi="Times New Roman" w:cs="Times New Roman"/>
          <w:color w:val="333333"/>
          <w:sz w:val="28"/>
          <w:shd w:val="clear" w:color="auto" w:fill="FFFFFF"/>
        </w:rPr>
        <w:t xml:space="preserve">образовательных учреждений городского округа «город </w:t>
      </w:r>
      <w:proofErr w:type="spellStart"/>
      <w:r w:rsidRPr="00E45BDA">
        <w:rPr>
          <w:rFonts w:ascii="Times New Roman" w:eastAsia="Times New Roman" w:hAnsi="Times New Roman" w:cs="Times New Roman"/>
          <w:color w:val="333333"/>
          <w:sz w:val="28"/>
          <w:shd w:val="clear" w:color="auto" w:fill="FFFFFF"/>
        </w:rPr>
        <w:t>Клинцы</w:t>
      </w:r>
      <w:proofErr w:type="spellEnd"/>
      <w:r w:rsidRPr="00E45BDA">
        <w:rPr>
          <w:rFonts w:ascii="Times New Roman" w:eastAsia="Times New Roman" w:hAnsi="Times New Roman" w:cs="Times New Roman"/>
          <w:color w:val="333333"/>
          <w:sz w:val="28"/>
          <w:shd w:val="clear" w:color="auto" w:fill="FFFFFF"/>
        </w:rPr>
        <w:t xml:space="preserve"> Брянской области», перехода на конкурсную систему отбора</w:t>
      </w:r>
      <w:proofErr w:type="gramEnd"/>
      <w:r w:rsidRPr="00E45BDA">
        <w:rPr>
          <w:rFonts w:ascii="Times New Roman" w:eastAsia="Times New Roman" w:hAnsi="Times New Roman" w:cs="Times New Roman"/>
          <w:color w:val="333333"/>
          <w:sz w:val="28"/>
          <w:shd w:val="clear" w:color="auto" w:fill="FFFFFF"/>
        </w:rPr>
        <w:t xml:space="preserve"> руководителей образовательных учреждений, повышения эффективности управления образовательными учреждениями </w:t>
      </w:r>
    </w:p>
    <w:p w:rsidR="00896487" w:rsidRPr="00E45BDA" w:rsidRDefault="00896487" w:rsidP="00896487">
      <w:pPr>
        <w:spacing w:after="0" w:line="240" w:lineRule="auto"/>
        <w:jc w:val="both"/>
        <w:rPr>
          <w:rFonts w:ascii="Times New Roman" w:eastAsia="Times New Roman" w:hAnsi="Times New Roman" w:cs="Times New Roman"/>
          <w:color w:val="333333"/>
          <w:sz w:val="28"/>
          <w:shd w:val="clear" w:color="auto" w:fill="FFFFFF"/>
        </w:rPr>
      </w:pPr>
    </w:p>
    <w:p w:rsidR="00896487" w:rsidRDefault="00896487" w:rsidP="00896487">
      <w:pPr>
        <w:spacing w:after="0" w:line="240"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ПОСТАНОВЛЯЮ:</w:t>
      </w:r>
    </w:p>
    <w:p w:rsidR="00896487" w:rsidRDefault="00896487" w:rsidP="00896487">
      <w:pPr>
        <w:spacing w:after="0" w:line="240" w:lineRule="auto"/>
        <w:jc w:val="both"/>
        <w:rPr>
          <w:rFonts w:ascii="Times New Roman" w:eastAsia="Times New Roman" w:hAnsi="Times New Roman" w:cs="Times New Roman"/>
          <w:color w:val="333333"/>
          <w:sz w:val="28"/>
          <w:shd w:val="clear" w:color="auto" w:fill="FFFFFF"/>
        </w:rPr>
      </w:pPr>
    </w:p>
    <w:p w:rsidR="00896487" w:rsidRPr="009F3693" w:rsidRDefault="00896487" w:rsidP="00896487">
      <w:pPr>
        <w:spacing w:after="0" w:line="240" w:lineRule="auto"/>
        <w:ind w:firstLine="709"/>
        <w:jc w:val="both"/>
        <w:rPr>
          <w:rFonts w:ascii="Times New Roman" w:eastAsia="Times New Roman" w:hAnsi="Times New Roman" w:cs="Times New Roman"/>
          <w:color w:val="333333"/>
          <w:sz w:val="28"/>
          <w:shd w:val="clear" w:color="auto" w:fill="FFFFFF"/>
        </w:rPr>
      </w:pPr>
      <w:r w:rsidRPr="009F3693">
        <w:rPr>
          <w:rFonts w:ascii="Times New Roman" w:eastAsia="Times New Roman" w:hAnsi="Times New Roman" w:cs="Times New Roman"/>
          <w:color w:val="333333"/>
          <w:sz w:val="28"/>
          <w:shd w:val="clear" w:color="auto" w:fill="FFFFFF"/>
        </w:rPr>
        <w:t xml:space="preserve">1. Утвердить прилагаемое Положение об организации и проведении конкурса на замещение вакантной должности руководителя образовательного учреждения городского округа «город </w:t>
      </w:r>
      <w:proofErr w:type="spellStart"/>
      <w:r w:rsidRPr="009F3693">
        <w:rPr>
          <w:rFonts w:ascii="Times New Roman" w:eastAsia="Times New Roman" w:hAnsi="Times New Roman" w:cs="Times New Roman"/>
          <w:color w:val="333333"/>
          <w:sz w:val="28"/>
          <w:shd w:val="clear" w:color="auto" w:fill="FFFFFF"/>
        </w:rPr>
        <w:t>Клинцы</w:t>
      </w:r>
      <w:proofErr w:type="spellEnd"/>
      <w:r w:rsidRPr="009F3693">
        <w:rPr>
          <w:rFonts w:ascii="Times New Roman" w:eastAsia="Times New Roman" w:hAnsi="Times New Roman" w:cs="Times New Roman"/>
          <w:color w:val="333333"/>
          <w:sz w:val="28"/>
          <w:shd w:val="clear" w:color="auto" w:fill="FFFFFF"/>
        </w:rPr>
        <w:t xml:space="preserve"> Брянской области»</w:t>
      </w:r>
      <w:r>
        <w:rPr>
          <w:rFonts w:ascii="Times New Roman" w:eastAsia="Times New Roman" w:hAnsi="Times New Roman" w:cs="Times New Roman"/>
          <w:color w:val="333333"/>
          <w:sz w:val="28"/>
          <w:shd w:val="clear" w:color="auto" w:fill="FFFFFF"/>
        </w:rPr>
        <w:t>.</w:t>
      </w:r>
    </w:p>
    <w:p w:rsidR="00896487" w:rsidRPr="009F3693" w:rsidRDefault="00896487" w:rsidP="00896487">
      <w:pPr>
        <w:spacing w:after="0" w:line="240" w:lineRule="auto"/>
        <w:ind w:firstLine="709"/>
        <w:jc w:val="both"/>
        <w:rPr>
          <w:rFonts w:ascii="Times New Roman" w:eastAsia="Times New Roman" w:hAnsi="Times New Roman" w:cs="Times New Roman"/>
          <w:color w:val="333333"/>
          <w:sz w:val="28"/>
          <w:shd w:val="clear" w:color="auto" w:fill="FFFFFF"/>
        </w:rPr>
      </w:pPr>
      <w:r w:rsidRPr="009F3693">
        <w:rPr>
          <w:rFonts w:ascii="Times New Roman" w:hAnsi="Times New Roman" w:cs="Times New Roman"/>
          <w:spacing w:val="-1"/>
          <w:sz w:val="28"/>
          <w:szCs w:val="28"/>
        </w:rPr>
        <w:t xml:space="preserve">2. Постановление Клинцовской городской администрации </w:t>
      </w:r>
      <w:r>
        <w:rPr>
          <w:rFonts w:ascii="Times New Roman" w:hAnsi="Times New Roman" w:cs="Times New Roman"/>
          <w:spacing w:val="-1"/>
          <w:sz w:val="28"/>
          <w:szCs w:val="28"/>
        </w:rPr>
        <w:t xml:space="preserve">от 17.05.2019 № 845 </w:t>
      </w:r>
      <w:r w:rsidRPr="009F3693">
        <w:rPr>
          <w:rFonts w:ascii="Times New Roman" w:hAnsi="Times New Roman" w:cs="Times New Roman"/>
          <w:spacing w:val="-1"/>
          <w:sz w:val="28"/>
          <w:szCs w:val="28"/>
        </w:rPr>
        <w:t>«</w:t>
      </w:r>
      <w:r>
        <w:rPr>
          <w:rFonts w:ascii="Times New Roman" w:eastAsia="Times New Roman" w:hAnsi="Times New Roman" w:cs="Times New Roman"/>
          <w:color w:val="333333"/>
          <w:sz w:val="28"/>
          <w:shd w:val="clear" w:color="auto" w:fill="FFFFFF"/>
        </w:rPr>
        <w:t xml:space="preserve">Об утверждении Положения об организации и проведении конкурса на замещение вакантной должности руководителя муниципального </w:t>
      </w:r>
      <w:r w:rsidRPr="00E45BDA">
        <w:rPr>
          <w:rFonts w:ascii="Times New Roman" w:eastAsia="Times New Roman" w:hAnsi="Times New Roman" w:cs="Times New Roman"/>
          <w:color w:val="333333"/>
          <w:sz w:val="28"/>
          <w:shd w:val="clear" w:color="auto" w:fill="FFFFFF"/>
        </w:rPr>
        <w:t xml:space="preserve">образовательного учреждения </w:t>
      </w:r>
      <w:r>
        <w:rPr>
          <w:rFonts w:ascii="Times New Roman" w:eastAsia="Times New Roman" w:hAnsi="Times New Roman" w:cs="Times New Roman"/>
          <w:color w:val="333333"/>
          <w:sz w:val="28"/>
          <w:shd w:val="clear" w:color="auto" w:fill="FFFFFF"/>
        </w:rPr>
        <w:t xml:space="preserve"> </w:t>
      </w:r>
      <w:r w:rsidRPr="00E45BDA">
        <w:rPr>
          <w:rFonts w:ascii="Times New Roman" w:eastAsia="Times New Roman" w:hAnsi="Times New Roman" w:cs="Times New Roman"/>
          <w:color w:val="333333"/>
          <w:sz w:val="28"/>
          <w:shd w:val="clear" w:color="auto" w:fill="FFFFFF"/>
        </w:rPr>
        <w:t xml:space="preserve">городского округа «город </w:t>
      </w:r>
      <w:proofErr w:type="spellStart"/>
      <w:r w:rsidRPr="00E45BDA">
        <w:rPr>
          <w:rFonts w:ascii="Times New Roman" w:eastAsia="Times New Roman" w:hAnsi="Times New Roman" w:cs="Times New Roman"/>
          <w:color w:val="333333"/>
          <w:sz w:val="28"/>
          <w:shd w:val="clear" w:color="auto" w:fill="FFFFFF"/>
        </w:rPr>
        <w:t>Кл</w:t>
      </w:r>
      <w:r>
        <w:rPr>
          <w:rFonts w:ascii="Times New Roman" w:eastAsia="Times New Roman" w:hAnsi="Times New Roman" w:cs="Times New Roman"/>
          <w:color w:val="333333"/>
          <w:sz w:val="28"/>
          <w:shd w:val="clear" w:color="auto" w:fill="FFFFFF"/>
        </w:rPr>
        <w:t>инцы</w:t>
      </w:r>
      <w:proofErr w:type="spellEnd"/>
      <w:r>
        <w:rPr>
          <w:rFonts w:ascii="Times New Roman" w:eastAsia="Times New Roman" w:hAnsi="Times New Roman" w:cs="Times New Roman"/>
          <w:color w:val="333333"/>
          <w:sz w:val="28"/>
          <w:shd w:val="clear" w:color="auto" w:fill="FFFFFF"/>
        </w:rPr>
        <w:t xml:space="preserve"> Брянской области»</w:t>
      </w:r>
      <w:r>
        <w:rPr>
          <w:rFonts w:ascii="Times New Roman" w:hAnsi="Times New Roman" w:cs="Times New Roman"/>
          <w:spacing w:val="-2"/>
          <w:sz w:val="28"/>
          <w:szCs w:val="28"/>
        </w:rPr>
        <w:t xml:space="preserve"> </w:t>
      </w:r>
      <w:r w:rsidRPr="009F3693">
        <w:rPr>
          <w:rFonts w:ascii="Times New Roman" w:hAnsi="Times New Roman" w:cs="Times New Roman"/>
          <w:spacing w:val="-1"/>
          <w:sz w:val="28"/>
          <w:szCs w:val="28"/>
        </w:rPr>
        <w:t>признать утратившим силу.</w:t>
      </w:r>
    </w:p>
    <w:p w:rsidR="00896487" w:rsidRPr="009F3693" w:rsidRDefault="00896487" w:rsidP="00896487">
      <w:pPr>
        <w:shd w:val="clear" w:color="auto" w:fill="FFFFFF"/>
        <w:spacing w:after="0" w:line="240" w:lineRule="auto"/>
        <w:ind w:firstLine="709"/>
        <w:jc w:val="both"/>
        <w:rPr>
          <w:rFonts w:ascii="Times New Roman" w:hAnsi="Times New Roman" w:cs="Times New Roman"/>
          <w:spacing w:val="-1"/>
          <w:sz w:val="28"/>
          <w:szCs w:val="28"/>
        </w:rPr>
      </w:pPr>
      <w:r w:rsidRPr="009F3693">
        <w:rPr>
          <w:rFonts w:ascii="Times New Roman" w:hAnsi="Times New Roman" w:cs="Times New Roman"/>
          <w:spacing w:val="-1"/>
          <w:sz w:val="28"/>
          <w:szCs w:val="28"/>
        </w:rPr>
        <w:t>3.</w:t>
      </w:r>
      <w:r w:rsidRPr="009F3693">
        <w:rPr>
          <w:rFonts w:ascii="Times New Roman" w:hAnsi="Times New Roman" w:cs="Times New Roman"/>
          <w:sz w:val="28"/>
          <w:szCs w:val="28"/>
        </w:rPr>
        <w:t xml:space="preserve"> Начальнику отдела документационного обеспечения и архива (Алексеев В.Г.) Клинцовской городской администрации внести соответствующие изменения в архивную документацию.</w:t>
      </w:r>
    </w:p>
    <w:p w:rsidR="00896487" w:rsidRPr="009F3693" w:rsidRDefault="00896487" w:rsidP="00896487">
      <w:pPr>
        <w:shd w:val="clear" w:color="auto" w:fill="FFFFFF"/>
        <w:spacing w:after="0" w:line="240" w:lineRule="auto"/>
        <w:ind w:firstLine="709"/>
        <w:jc w:val="both"/>
        <w:rPr>
          <w:rFonts w:ascii="Times New Roman" w:hAnsi="Times New Roman" w:cs="Times New Roman"/>
          <w:spacing w:val="-1"/>
          <w:sz w:val="28"/>
          <w:szCs w:val="28"/>
        </w:rPr>
      </w:pPr>
      <w:r w:rsidRPr="009F3693">
        <w:rPr>
          <w:rFonts w:ascii="Times New Roman" w:hAnsi="Times New Roman" w:cs="Times New Roman"/>
          <w:spacing w:val="-1"/>
          <w:sz w:val="28"/>
          <w:szCs w:val="28"/>
        </w:rPr>
        <w:t>4. Настоящее постановление вступает в силу со дня его официального опубликования.</w:t>
      </w:r>
    </w:p>
    <w:p w:rsidR="00896487" w:rsidRPr="009F3693" w:rsidRDefault="00896487" w:rsidP="00896487">
      <w:pPr>
        <w:shd w:val="clear" w:color="auto" w:fill="FFFFFF"/>
        <w:spacing w:after="0" w:line="240" w:lineRule="auto"/>
        <w:ind w:firstLine="709"/>
        <w:jc w:val="both"/>
        <w:rPr>
          <w:rFonts w:ascii="Times New Roman" w:hAnsi="Times New Roman" w:cs="Times New Roman"/>
          <w:spacing w:val="-1"/>
          <w:sz w:val="28"/>
          <w:szCs w:val="28"/>
        </w:rPr>
      </w:pPr>
      <w:r w:rsidRPr="009F3693">
        <w:rPr>
          <w:rFonts w:ascii="Times New Roman" w:hAnsi="Times New Roman" w:cs="Times New Roman"/>
          <w:spacing w:val="-1"/>
          <w:sz w:val="28"/>
          <w:szCs w:val="28"/>
        </w:rPr>
        <w:t xml:space="preserve">5. </w:t>
      </w:r>
      <w:proofErr w:type="gramStart"/>
      <w:r w:rsidRPr="009F3693">
        <w:rPr>
          <w:rFonts w:ascii="Times New Roman" w:hAnsi="Times New Roman" w:cs="Times New Roman"/>
          <w:spacing w:val="-1"/>
          <w:sz w:val="28"/>
          <w:szCs w:val="28"/>
        </w:rPr>
        <w:t>Разместить</w:t>
      </w:r>
      <w:proofErr w:type="gramEnd"/>
      <w:r w:rsidRPr="009F3693">
        <w:rPr>
          <w:rFonts w:ascii="Times New Roman" w:hAnsi="Times New Roman" w:cs="Times New Roman"/>
          <w:spacing w:val="-1"/>
          <w:sz w:val="28"/>
          <w:szCs w:val="28"/>
        </w:rPr>
        <w:t xml:space="preserve"> данное постановление на официальном сайте Клинцовской городской администрации в сети Интернет.</w:t>
      </w:r>
    </w:p>
    <w:p w:rsidR="00896487" w:rsidRPr="009F3693" w:rsidRDefault="00896487" w:rsidP="00896487">
      <w:pPr>
        <w:shd w:val="clear" w:color="auto" w:fill="FFFFFF"/>
        <w:spacing w:after="0" w:line="240" w:lineRule="auto"/>
        <w:ind w:firstLine="709"/>
        <w:jc w:val="both"/>
        <w:rPr>
          <w:rFonts w:ascii="Times New Roman" w:hAnsi="Times New Roman" w:cs="Times New Roman"/>
        </w:rPr>
      </w:pPr>
      <w:r w:rsidRPr="009F3693">
        <w:rPr>
          <w:rFonts w:ascii="Times New Roman" w:hAnsi="Times New Roman" w:cs="Times New Roman"/>
          <w:spacing w:val="-1"/>
          <w:sz w:val="28"/>
          <w:szCs w:val="28"/>
        </w:rPr>
        <w:lastRenderedPageBreak/>
        <w:t xml:space="preserve">6. </w:t>
      </w:r>
      <w:proofErr w:type="gramStart"/>
      <w:r w:rsidRPr="009F3693">
        <w:rPr>
          <w:rFonts w:ascii="Times New Roman" w:hAnsi="Times New Roman" w:cs="Times New Roman"/>
          <w:spacing w:val="-1"/>
          <w:sz w:val="28"/>
          <w:szCs w:val="28"/>
        </w:rPr>
        <w:t>Контроль за</w:t>
      </w:r>
      <w:proofErr w:type="gramEnd"/>
      <w:r w:rsidRPr="009F3693">
        <w:rPr>
          <w:rFonts w:ascii="Times New Roman" w:hAnsi="Times New Roman" w:cs="Times New Roman"/>
          <w:spacing w:val="-1"/>
          <w:sz w:val="28"/>
          <w:szCs w:val="28"/>
        </w:rPr>
        <w:t xml:space="preserve"> исполнением настоящего постановления возложить на заместителя Главы городской администрации Л.Д. </w:t>
      </w:r>
      <w:proofErr w:type="spellStart"/>
      <w:r w:rsidRPr="009F3693">
        <w:rPr>
          <w:rFonts w:ascii="Times New Roman" w:hAnsi="Times New Roman" w:cs="Times New Roman"/>
          <w:spacing w:val="-1"/>
          <w:sz w:val="28"/>
          <w:szCs w:val="28"/>
        </w:rPr>
        <w:t>Лубскую</w:t>
      </w:r>
      <w:proofErr w:type="spellEnd"/>
      <w:r w:rsidRPr="009F3693">
        <w:rPr>
          <w:rFonts w:ascii="Times New Roman" w:hAnsi="Times New Roman" w:cs="Times New Roman"/>
          <w:spacing w:val="-1"/>
          <w:sz w:val="28"/>
          <w:szCs w:val="28"/>
        </w:rPr>
        <w:t>.</w:t>
      </w:r>
    </w:p>
    <w:p w:rsidR="00896487" w:rsidRDefault="00896487" w:rsidP="00896487">
      <w:pPr>
        <w:spacing w:after="0" w:line="240"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br/>
      </w:r>
    </w:p>
    <w:p w:rsidR="00896487" w:rsidRDefault="00896487" w:rsidP="00896487">
      <w:pPr>
        <w:spacing w:after="0" w:line="240" w:lineRule="auto"/>
        <w:jc w:val="both"/>
        <w:rPr>
          <w:rFonts w:ascii="Times New Roman" w:eastAsia="Times New Roman" w:hAnsi="Times New Roman" w:cs="Times New Roman"/>
          <w:color w:val="333333"/>
          <w:sz w:val="28"/>
          <w:shd w:val="clear" w:color="auto" w:fill="FFFFFF"/>
        </w:rPr>
      </w:pPr>
    </w:p>
    <w:p w:rsidR="00896487" w:rsidRDefault="00896487" w:rsidP="00896487">
      <w:pPr>
        <w:spacing w:after="0" w:line="240" w:lineRule="auto"/>
        <w:jc w:val="both"/>
        <w:rPr>
          <w:rFonts w:ascii="Times New Roman" w:eastAsia="Times New Roman" w:hAnsi="Times New Roman" w:cs="Times New Roman"/>
          <w:color w:val="333333"/>
          <w:sz w:val="28"/>
          <w:shd w:val="clear" w:color="auto" w:fill="FFFFFF"/>
        </w:rPr>
      </w:pPr>
    </w:p>
    <w:p w:rsidR="00896487" w:rsidRDefault="00896487" w:rsidP="00896487">
      <w:pPr>
        <w:spacing w:after="0" w:line="240"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Глава городской администрации                                             </w:t>
      </w:r>
      <w:r>
        <w:rPr>
          <w:rFonts w:ascii="Times New Roman" w:eastAsia="Times New Roman" w:hAnsi="Times New Roman" w:cs="Times New Roman"/>
          <w:color w:val="333333"/>
          <w:sz w:val="28"/>
          <w:shd w:val="clear" w:color="auto" w:fill="FFFFFF"/>
        </w:rPr>
        <w:t xml:space="preserve">    </w:t>
      </w:r>
      <w:bookmarkStart w:id="0" w:name="_GoBack"/>
      <w:bookmarkEnd w:id="0"/>
      <w:r>
        <w:rPr>
          <w:rFonts w:ascii="Times New Roman" w:eastAsia="Times New Roman" w:hAnsi="Times New Roman" w:cs="Times New Roman"/>
          <w:color w:val="333333"/>
          <w:sz w:val="28"/>
          <w:shd w:val="clear" w:color="auto" w:fill="FFFFFF"/>
        </w:rPr>
        <w:t xml:space="preserve">           С.Ю. Евтеев </w:t>
      </w:r>
    </w:p>
    <w:p w:rsidR="00896487" w:rsidRDefault="00896487" w:rsidP="00896487">
      <w:pPr>
        <w:spacing w:after="0" w:line="240" w:lineRule="auto"/>
        <w:jc w:val="both"/>
        <w:rPr>
          <w:rFonts w:ascii="Times New Roman" w:eastAsia="Times New Roman" w:hAnsi="Times New Roman" w:cs="Times New Roman"/>
          <w:color w:val="333333"/>
          <w:sz w:val="28"/>
          <w:shd w:val="clear" w:color="auto" w:fill="FFFFFF"/>
        </w:rPr>
      </w:pPr>
    </w:p>
    <w:p w:rsidR="00896487" w:rsidRDefault="00896487" w:rsidP="00896487">
      <w:pPr>
        <w:spacing w:after="0" w:line="240" w:lineRule="auto"/>
        <w:jc w:val="both"/>
        <w:rPr>
          <w:rFonts w:ascii="Times New Roman" w:eastAsia="Times New Roman" w:hAnsi="Times New Roman" w:cs="Times New Roman"/>
          <w:color w:val="333333"/>
          <w:sz w:val="28"/>
          <w:shd w:val="clear" w:color="auto" w:fill="FFFFFF"/>
        </w:rPr>
      </w:pPr>
    </w:p>
    <w:p w:rsidR="00896487" w:rsidRDefault="00896487">
      <w:r>
        <w:br w:type="page"/>
      </w:r>
    </w:p>
    <w:tbl>
      <w:tblPr>
        <w:tblW w:w="9828" w:type="dxa"/>
        <w:tblBorders>
          <w:insideH w:val="single" w:sz="4" w:space="0" w:color="auto"/>
        </w:tblBorders>
        <w:tblLook w:val="01E0" w:firstRow="1" w:lastRow="1" w:firstColumn="1" w:lastColumn="1" w:noHBand="0" w:noVBand="0"/>
      </w:tblPr>
      <w:tblGrid>
        <w:gridCol w:w="5508"/>
        <w:gridCol w:w="4320"/>
      </w:tblGrid>
      <w:tr w:rsidR="007E3AFF" w:rsidRPr="00D01C8E" w:rsidTr="00BB5B4B">
        <w:tc>
          <w:tcPr>
            <w:tcW w:w="5508" w:type="dxa"/>
            <w:shd w:val="clear" w:color="auto" w:fill="auto"/>
          </w:tcPr>
          <w:p w:rsidR="007E3AFF" w:rsidRPr="00D01C8E" w:rsidRDefault="007E3AFF" w:rsidP="00BB5B4B">
            <w:pPr>
              <w:jc w:val="right"/>
              <w:rPr>
                <w:rFonts w:ascii="Times New Roman" w:hAnsi="Times New Roman" w:cs="Times New Roman"/>
                <w:sz w:val="28"/>
                <w:szCs w:val="28"/>
              </w:rPr>
            </w:pPr>
          </w:p>
        </w:tc>
        <w:tc>
          <w:tcPr>
            <w:tcW w:w="4320" w:type="dxa"/>
            <w:shd w:val="clear" w:color="auto" w:fill="auto"/>
          </w:tcPr>
          <w:p w:rsidR="00A37844" w:rsidRPr="00D01C8E" w:rsidRDefault="00737923" w:rsidP="00737923">
            <w:pPr>
              <w:pStyle w:val="ConsPlusNormal"/>
              <w:ind w:firstLine="0"/>
              <w:rPr>
                <w:rFonts w:ascii="Times New Roman" w:hAnsi="Times New Roman" w:cs="Times New Roman"/>
                <w:sz w:val="28"/>
                <w:szCs w:val="28"/>
              </w:rPr>
            </w:pPr>
            <w:r w:rsidRPr="00D01C8E">
              <w:rPr>
                <w:rFonts w:ascii="Times New Roman" w:hAnsi="Times New Roman" w:cs="Times New Roman"/>
                <w:sz w:val="28"/>
                <w:szCs w:val="28"/>
              </w:rPr>
              <w:t xml:space="preserve">   </w:t>
            </w:r>
            <w:r w:rsidR="001162B1">
              <w:rPr>
                <w:rFonts w:ascii="Times New Roman" w:hAnsi="Times New Roman" w:cs="Times New Roman"/>
                <w:sz w:val="28"/>
                <w:szCs w:val="28"/>
              </w:rPr>
              <w:t xml:space="preserve">    </w:t>
            </w:r>
            <w:r w:rsidRPr="00D01C8E">
              <w:rPr>
                <w:rFonts w:ascii="Times New Roman" w:hAnsi="Times New Roman" w:cs="Times New Roman"/>
                <w:sz w:val="28"/>
                <w:szCs w:val="28"/>
              </w:rPr>
              <w:t xml:space="preserve"> </w:t>
            </w:r>
            <w:r w:rsidR="00A37844" w:rsidRPr="00D01C8E">
              <w:rPr>
                <w:rFonts w:ascii="Times New Roman" w:hAnsi="Times New Roman" w:cs="Times New Roman"/>
                <w:sz w:val="28"/>
                <w:szCs w:val="28"/>
              </w:rPr>
              <w:t>УТВЕРЖДЕН</w:t>
            </w:r>
            <w:r w:rsidR="001162B1">
              <w:rPr>
                <w:rFonts w:ascii="Times New Roman" w:hAnsi="Times New Roman" w:cs="Times New Roman"/>
                <w:sz w:val="28"/>
                <w:szCs w:val="28"/>
              </w:rPr>
              <w:t>О</w:t>
            </w:r>
          </w:p>
          <w:p w:rsidR="00A37844" w:rsidRPr="00D01C8E" w:rsidRDefault="00A37844" w:rsidP="00737923">
            <w:pPr>
              <w:pStyle w:val="ConsPlusNormal"/>
              <w:spacing w:line="240" w:lineRule="exact"/>
              <w:ind w:firstLine="0"/>
              <w:jc w:val="both"/>
              <w:rPr>
                <w:rFonts w:ascii="Times New Roman" w:hAnsi="Times New Roman" w:cs="Times New Roman"/>
                <w:sz w:val="28"/>
                <w:szCs w:val="28"/>
              </w:rPr>
            </w:pPr>
          </w:p>
          <w:p w:rsidR="00A37844" w:rsidRPr="00D01C8E" w:rsidRDefault="00737923" w:rsidP="00737923">
            <w:pPr>
              <w:pStyle w:val="ConsPlusNormal"/>
              <w:ind w:firstLine="0"/>
              <w:jc w:val="both"/>
              <w:rPr>
                <w:rFonts w:ascii="Times New Roman" w:hAnsi="Times New Roman" w:cs="Times New Roman"/>
                <w:sz w:val="28"/>
                <w:szCs w:val="28"/>
              </w:rPr>
            </w:pPr>
            <w:r w:rsidRPr="00D01C8E">
              <w:rPr>
                <w:rFonts w:ascii="Times New Roman" w:hAnsi="Times New Roman" w:cs="Times New Roman"/>
                <w:sz w:val="28"/>
                <w:szCs w:val="28"/>
              </w:rPr>
              <w:t xml:space="preserve">    </w:t>
            </w:r>
            <w:r w:rsidR="001162B1">
              <w:rPr>
                <w:rFonts w:ascii="Times New Roman" w:hAnsi="Times New Roman" w:cs="Times New Roman"/>
                <w:sz w:val="28"/>
                <w:szCs w:val="28"/>
              </w:rPr>
              <w:t xml:space="preserve">    </w:t>
            </w:r>
            <w:r w:rsidR="00A37844" w:rsidRPr="00D01C8E">
              <w:rPr>
                <w:rFonts w:ascii="Times New Roman" w:hAnsi="Times New Roman" w:cs="Times New Roman"/>
                <w:sz w:val="28"/>
                <w:szCs w:val="28"/>
              </w:rPr>
              <w:t xml:space="preserve">Постановлением </w:t>
            </w:r>
          </w:p>
          <w:p w:rsidR="00737923" w:rsidRPr="00D01C8E" w:rsidRDefault="00737923" w:rsidP="00737923">
            <w:pPr>
              <w:pStyle w:val="ConsPlusNormal"/>
              <w:ind w:firstLine="0"/>
              <w:jc w:val="both"/>
              <w:rPr>
                <w:rFonts w:ascii="Times New Roman" w:hAnsi="Times New Roman" w:cs="Times New Roman"/>
                <w:sz w:val="28"/>
                <w:szCs w:val="28"/>
              </w:rPr>
            </w:pPr>
            <w:r w:rsidRPr="00D01C8E">
              <w:rPr>
                <w:rFonts w:ascii="Times New Roman" w:hAnsi="Times New Roman" w:cs="Times New Roman"/>
                <w:sz w:val="28"/>
                <w:szCs w:val="28"/>
              </w:rPr>
              <w:t xml:space="preserve">    </w:t>
            </w:r>
            <w:r w:rsidR="001162B1">
              <w:rPr>
                <w:rFonts w:ascii="Times New Roman" w:hAnsi="Times New Roman" w:cs="Times New Roman"/>
                <w:sz w:val="28"/>
                <w:szCs w:val="28"/>
              </w:rPr>
              <w:t xml:space="preserve">    </w:t>
            </w:r>
            <w:r w:rsidR="00A37844" w:rsidRPr="00D01C8E">
              <w:rPr>
                <w:rFonts w:ascii="Times New Roman" w:hAnsi="Times New Roman" w:cs="Times New Roman"/>
                <w:sz w:val="28"/>
                <w:szCs w:val="28"/>
              </w:rPr>
              <w:t>Клинцовской</w:t>
            </w:r>
            <w:r w:rsidRPr="00D01C8E">
              <w:rPr>
                <w:rFonts w:ascii="Times New Roman" w:hAnsi="Times New Roman" w:cs="Times New Roman"/>
                <w:sz w:val="28"/>
                <w:szCs w:val="28"/>
              </w:rPr>
              <w:t> </w:t>
            </w:r>
            <w:r w:rsidR="00A37844" w:rsidRPr="00D01C8E">
              <w:rPr>
                <w:rFonts w:ascii="Times New Roman" w:hAnsi="Times New Roman" w:cs="Times New Roman"/>
                <w:sz w:val="28"/>
                <w:szCs w:val="28"/>
              </w:rPr>
              <w:t xml:space="preserve">городской </w:t>
            </w:r>
            <w:r w:rsidRPr="00D01C8E">
              <w:rPr>
                <w:rFonts w:ascii="Times New Roman" w:hAnsi="Times New Roman" w:cs="Times New Roman"/>
                <w:sz w:val="28"/>
                <w:szCs w:val="28"/>
              </w:rPr>
              <w:t xml:space="preserve">    </w:t>
            </w:r>
          </w:p>
          <w:p w:rsidR="00737923" w:rsidRPr="00D01C8E" w:rsidRDefault="00737923" w:rsidP="00737923">
            <w:pPr>
              <w:pStyle w:val="ConsPlusNormal"/>
              <w:ind w:firstLine="0"/>
              <w:jc w:val="both"/>
              <w:rPr>
                <w:rFonts w:ascii="Times New Roman" w:hAnsi="Times New Roman" w:cs="Times New Roman"/>
                <w:sz w:val="28"/>
                <w:szCs w:val="28"/>
              </w:rPr>
            </w:pPr>
            <w:r w:rsidRPr="00D01C8E">
              <w:rPr>
                <w:rFonts w:ascii="Times New Roman" w:hAnsi="Times New Roman" w:cs="Times New Roman"/>
                <w:sz w:val="28"/>
                <w:szCs w:val="28"/>
              </w:rPr>
              <w:t xml:space="preserve">    </w:t>
            </w:r>
            <w:r w:rsidR="001162B1">
              <w:rPr>
                <w:rFonts w:ascii="Times New Roman" w:hAnsi="Times New Roman" w:cs="Times New Roman"/>
                <w:sz w:val="28"/>
                <w:szCs w:val="28"/>
              </w:rPr>
              <w:t xml:space="preserve">    </w:t>
            </w:r>
            <w:r w:rsidR="00A37844" w:rsidRPr="00D01C8E">
              <w:rPr>
                <w:rFonts w:ascii="Times New Roman" w:hAnsi="Times New Roman" w:cs="Times New Roman"/>
                <w:sz w:val="28"/>
                <w:szCs w:val="28"/>
              </w:rPr>
              <w:t xml:space="preserve">администрации </w:t>
            </w:r>
          </w:p>
          <w:p w:rsidR="00A37844" w:rsidRPr="00D01C8E" w:rsidRDefault="00737923" w:rsidP="00737923">
            <w:pPr>
              <w:pStyle w:val="ConsPlusNormal"/>
              <w:ind w:firstLine="0"/>
              <w:jc w:val="both"/>
              <w:rPr>
                <w:rFonts w:ascii="Times New Roman" w:hAnsi="Times New Roman" w:cs="Times New Roman"/>
                <w:sz w:val="28"/>
                <w:szCs w:val="28"/>
              </w:rPr>
            </w:pPr>
            <w:r w:rsidRPr="00D01C8E">
              <w:rPr>
                <w:rFonts w:ascii="Times New Roman" w:hAnsi="Times New Roman" w:cs="Times New Roman"/>
                <w:sz w:val="28"/>
                <w:szCs w:val="28"/>
              </w:rPr>
              <w:t xml:space="preserve">    </w:t>
            </w:r>
            <w:r w:rsidR="001162B1">
              <w:rPr>
                <w:rFonts w:ascii="Times New Roman" w:hAnsi="Times New Roman" w:cs="Times New Roman"/>
                <w:sz w:val="28"/>
                <w:szCs w:val="28"/>
              </w:rPr>
              <w:t xml:space="preserve">    </w:t>
            </w:r>
            <w:r w:rsidR="00A37844" w:rsidRPr="00D01C8E">
              <w:rPr>
                <w:rFonts w:ascii="Times New Roman" w:hAnsi="Times New Roman" w:cs="Times New Roman"/>
                <w:sz w:val="28"/>
                <w:szCs w:val="28"/>
              </w:rPr>
              <w:t xml:space="preserve">от ____________2022 </w:t>
            </w:r>
          </w:p>
          <w:p w:rsidR="00A37844" w:rsidRPr="00D01C8E" w:rsidRDefault="00737923" w:rsidP="00737923">
            <w:pPr>
              <w:pStyle w:val="ConsPlusNormal"/>
              <w:ind w:firstLine="0"/>
              <w:jc w:val="both"/>
              <w:rPr>
                <w:rFonts w:ascii="Times New Roman" w:hAnsi="Times New Roman" w:cs="Times New Roman"/>
                <w:sz w:val="28"/>
                <w:szCs w:val="28"/>
              </w:rPr>
            </w:pPr>
            <w:r w:rsidRPr="00D01C8E">
              <w:rPr>
                <w:rFonts w:ascii="Times New Roman" w:hAnsi="Times New Roman" w:cs="Times New Roman"/>
                <w:sz w:val="28"/>
                <w:szCs w:val="28"/>
              </w:rPr>
              <w:t xml:space="preserve">    </w:t>
            </w:r>
            <w:r w:rsidR="001162B1">
              <w:rPr>
                <w:rFonts w:ascii="Times New Roman" w:hAnsi="Times New Roman" w:cs="Times New Roman"/>
                <w:sz w:val="28"/>
                <w:szCs w:val="28"/>
              </w:rPr>
              <w:t xml:space="preserve">    </w:t>
            </w:r>
            <w:r w:rsidR="00A37844" w:rsidRPr="00D01C8E">
              <w:rPr>
                <w:rFonts w:ascii="Times New Roman" w:hAnsi="Times New Roman" w:cs="Times New Roman"/>
                <w:sz w:val="28"/>
                <w:szCs w:val="28"/>
              </w:rPr>
              <w:t>№ ____________</w:t>
            </w:r>
          </w:p>
          <w:p w:rsidR="00886066" w:rsidRPr="00D01C8E" w:rsidRDefault="00886066" w:rsidP="00CC3777">
            <w:pPr>
              <w:spacing w:line="0" w:lineRule="atLeast"/>
              <w:jc w:val="center"/>
              <w:rPr>
                <w:rFonts w:ascii="Times New Roman" w:hAnsi="Times New Roman" w:cs="Times New Roman"/>
                <w:i/>
                <w:sz w:val="28"/>
                <w:szCs w:val="28"/>
              </w:rPr>
            </w:pPr>
          </w:p>
        </w:tc>
      </w:tr>
    </w:tbl>
    <w:p w:rsidR="007E3AFF" w:rsidRPr="00D01C8E" w:rsidRDefault="007E3AFF" w:rsidP="00736CF4">
      <w:pPr>
        <w:spacing w:after="0" w:line="240" w:lineRule="auto"/>
        <w:jc w:val="center"/>
        <w:outlineLvl w:val="3"/>
        <w:rPr>
          <w:rFonts w:ascii="Times New Roman" w:hAnsi="Times New Roman" w:cs="Times New Roman"/>
          <w:b/>
          <w:bCs/>
          <w:sz w:val="28"/>
          <w:szCs w:val="28"/>
        </w:rPr>
      </w:pPr>
      <w:r w:rsidRPr="00D01C8E">
        <w:rPr>
          <w:rFonts w:ascii="Times New Roman" w:hAnsi="Times New Roman" w:cs="Times New Roman"/>
          <w:b/>
          <w:bCs/>
          <w:sz w:val="28"/>
          <w:szCs w:val="28"/>
        </w:rPr>
        <w:t>Положение</w:t>
      </w:r>
      <w:r w:rsidRPr="00D01C8E">
        <w:rPr>
          <w:rFonts w:ascii="Times New Roman" w:hAnsi="Times New Roman" w:cs="Times New Roman"/>
          <w:b/>
          <w:bCs/>
          <w:sz w:val="28"/>
          <w:szCs w:val="28"/>
        </w:rPr>
        <w:br/>
        <w:t>об организации и проведении конкурса на замещение вакантной должности руководителя муниципально</w:t>
      </w:r>
      <w:r w:rsidR="00F96B1E" w:rsidRPr="00D01C8E">
        <w:rPr>
          <w:rFonts w:ascii="Times New Roman" w:hAnsi="Times New Roman" w:cs="Times New Roman"/>
          <w:b/>
          <w:bCs/>
          <w:sz w:val="28"/>
          <w:szCs w:val="28"/>
        </w:rPr>
        <w:t>го</w:t>
      </w:r>
      <w:r w:rsidRPr="00D01C8E">
        <w:rPr>
          <w:rFonts w:ascii="Times New Roman" w:hAnsi="Times New Roman" w:cs="Times New Roman"/>
          <w:b/>
          <w:bCs/>
          <w:sz w:val="28"/>
          <w:szCs w:val="28"/>
        </w:rPr>
        <w:t xml:space="preserve"> образовательно</w:t>
      </w:r>
      <w:r w:rsidR="00F96B1E" w:rsidRPr="00D01C8E">
        <w:rPr>
          <w:rFonts w:ascii="Times New Roman" w:hAnsi="Times New Roman" w:cs="Times New Roman"/>
          <w:b/>
          <w:bCs/>
          <w:sz w:val="28"/>
          <w:szCs w:val="28"/>
        </w:rPr>
        <w:t>го</w:t>
      </w:r>
      <w:r w:rsidRPr="00D01C8E">
        <w:rPr>
          <w:rFonts w:ascii="Times New Roman" w:hAnsi="Times New Roman" w:cs="Times New Roman"/>
          <w:b/>
          <w:bCs/>
          <w:sz w:val="28"/>
          <w:szCs w:val="28"/>
        </w:rPr>
        <w:t xml:space="preserve"> </w:t>
      </w:r>
      <w:r w:rsidR="00F96B1E" w:rsidRPr="00D01C8E">
        <w:rPr>
          <w:rFonts w:ascii="Times New Roman" w:hAnsi="Times New Roman" w:cs="Times New Roman"/>
          <w:b/>
          <w:bCs/>
          <w:sz w:val="28"/>
          <w:szCs w:val="28"/>
        </w:rPr>
        <w:t>учреждения</w:t>
      </w:r>
      <w:r w:rsidRPr="00D01C8E">
        <w:rPr>
          <w:rFonts w:ascii="Times New Roman" w:hAnsi="Times New Roman" w:cs="Times New Roman"/>
          <w:b/>
          <w:bCs/>
          <w:sz w:val="28"/>
          <w:szCs w:val="28"/>
        </w:rPr>
        <w:t xml:space="preserve"> городского округа </w:t>
      </w:r>
      <w:r w:rsidR="00BC3D69" w:rsidRPr="00D01C8E">
        <w:rPr>
          <w:rFonts w:ascii="Times New Roman" w:hAnsi="Times New Roman" w:cs="Times New Roman"/>
          <w:b/>
          <w:bCs/>
          <w:sz w:val="28"/>
          <w:szCs w:val="28"/>
        </w:rPr>
        <w:t>«город Клинцы Брянской области»</w:t>
      </w:r>
    </w:p>
    <w:p w:rsidR="00736CF4" w:rsidRPr="00D01C8E" w:rsidRDefault="00736CF4" w:rsidP="003E22C5">
      <w:pPr>
        <w:spacing w:before="100" w:beforeAutospacing="1" w:after="100" w:afterAutospacing="1"/>
        <w:jc w:val="center"/>
        <w:outlineLvl w:val="3"/>
        <w:rPr>
          <w:rFonts w:ascii="Times New Roman" w:hAnsi="Times New Roman" w:cs="Times New Roman"/>
          <w:b/>
          <w:bCs/>
          <w:sz w:val="28"/>
          <w:szCs w:val="28"/>
        </w:rPr>
      </w:pPr>
    </w:p>
    <w:p w:rsidR="002C0B7C" w:rsidRPr="00D01C8E" w:rsidRDefault="007E3AFF" w:rsidP="003E22C5">
      <w:pPr>
        <w:spacing w:before="100" w:beforeAutospacing="1" w:after="100" w:afterAutospacing="1"/>
        <w:jc w:val="center"/>
        <w:outlineLvl w:val="3"/>
        <w:rPr>
          <w:rFonts w:ascii="Times New Roman" w:hAnsi="Times New Roman" w:cs="Times New Roman"/>
          <w:b/>
          <w:bCs/>
          <w:sz w:val="28"/>
          <w:szCs w:val="28"/>
        </w:rPr>
      </w:pPr>
      <w:r w:rsidRPr="00D01C8E">
        <w:rPr>
          <w:rFonts w:ascii="Times New Roman" w:hAnsi="Times New Roman" w:cs="Times New Roman"/>
          <w:b/>
          <w:bCs/>
          <w:sz w:val="28"/>
          <w:szCs w:val="28"/>
        </w:rPr>
        <w:t>I. Общие положения</w:t>
      </w:r>
    </w:p>
    <w:p w:rsidR="00FC61BA" w:rsidRPr="00D01C8E" w:rsidRDefault="007E3AFF" w:rsidP="00F01C4B">
      <w:pPr>
        <w:spacing w:before="100" w:beforeAutospacing="1" w:after="100" w:afterAutospacing="1"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1.</w:t>
      </w:r>
      <w:r w:rsidR="00946122" w:rsidRPr="00D01C8E">
        <w:rPr>
          <w:rFonts w:ascii="Times New Roman" w:hAnsi="Times New Roman" w:cs="Times New Roman"/>
          <w:sz w:val="28"/>
          <w:szCs w:val="28"/>
        </w:rPr>
        <w:t>1</w:t>
      </w:r>
      <w:r w:rsidRPr="00D01C8E">
        <w:rPr>
          <w:rFonts w:ascii="Times New Roman" w:hAnsi="Times New Roman" w:cs="Times New Roman"/>
          <w:sz w:val="28"/>
          <w:szCs w:val="28"/>
        </w:rPr>
        <w:t xml:space="preserve"> Настоящим Положением в соответствии с</w:t>
      </w:r>
      <w:r w:rsidR="00815AFD" w:rsidRPr="00D01C8E">
        <w:rPr>
          <w:rFonts w:ascii="Times New Roman" w:hAnsi="Times New Roman" w:cs="Times New Roman"/>
          <w:sz w:val="28"/>
          <w:szCs w:val="28"/>
        </w:rPr>
        <w:t xml:space="preserve"> Федеральным з</w:t>
      </w:r>
      <w:r w:rsidRPr="00D01C8E">
        <w:rPr>
          <w:rFonts w:ascii="Times New Roman" w:hAnsi="Times New Roman" w:cs="Times New Roman"/>
          <w:sz w:val="28"/>
          <w:szCs w:val="28"/>
        </w:rPr>
        <w:t>аконом Российской Федерации</w:t>
      </w:r>
      <w:r w:rsidR="00815AFD" w:rsidRPr="00D01C8E">
        <w:rPr>
          <w:rFonts w:ascii="Times New Roman" w:hAnsi="Times New Roman" w:cs="Times New Roman"/>
          <w:sz w:val="28"/>
          <w:szCs w:val="28"/>
        </w:rPr>
        <w:t xml:space="preserve"> от 29.12.2012 №</w:t>
      </w:r>
      <w:r w:rsidR="002A1056" w:rsidRPr="00D01C8E">
        <w:rPr>
          <w:rFonts w:ascii="Times New Roman" w:hAnsi="Times New Roman" w:cs="Times New Roman"/>
          <w:sz w:val="28"/>
          <w:szCs w:val="28"/>
        </w:rPr>
        <w:t xml:space="preserve"> </w:t>
      </w:r>
      <w:r w:rsidR="00815AFD" w:rsidRPr="00D01C8E">
        <w:rPr>
          <w:rFonts w:ascii="Times New Roman" w:hAnsi="Times New Roman" w:cs="Times New Roman"/>
          <w:sz w:val="28"/>
          <w:szCs w:val="28"/>
        </w:rPr>
        <w:t>273-ФЗ</w:t>
      </w:r>
      <w:r w:rsidRPr="00D01C8E">
        <w:rPr>
          <w:rFonts w:ascii="Times New Roman" w:hAnsi="Times New Roman" w:cs="Times New Roman"/>
          <w:sz w:val="28"/>
          <w:szCs w:val="28"/>
        </w:rPr>
        <w:t xml:space="preserve"> "Об образовании"</w:t>
      </w:r>
      <w:r w:rsidR="00D84F4D" w:rsidRPr="00D01C8E">
        <w:rPr>
          <w:rFonts w:ascii="Times New Roman" w:hAnsi="Times New Roman" w:cs="Times New Roman"/>
          <w:sz w:val="28"/>
          <w:szCs w:val="28"/>
        </w:rPr>
        <w:t>,</w:t>
      </w:r>
      <w:r w:rsidRPr="00D01C8E">
        <w:rPr>
          <w:rFonts w:ascii="Times New Roman" w:hAnsi="Times New Roman" w:cs="Times New Roman"/>
          <w:sz w:val="28"/>
          <w:szCs w:val="28"/>
        </w:rPr>
        <w:t xml:space="preserve"> Трудов</w:t>
      </w:r>
      <w:r w:rsidR="00D84F4D" w:rsidRPr="00D01C8E">
        <w:rPr>
          <w:rFonts w:ascii="Times New Roman" w:hAnsi="Times New Roman" w:cs="Times New Roman"/>
          <w:sz w:val="28"/>
          <w:szCs w:val="28"/>
        </w:rPr>
        <w:t>ым</w:t>
      </w:r>
      <w:r w:rsidRPr="00D01C8E">
        <w:rPr>
          <w:rFonts w:ascii="Times New Roman" w:hAnsi="Times New Roman" w:cs="Times New Roman"/>
          <w:sz w:val="28"/>
          <w:szCs w:val="28"/>
        </w:rPr>
        <w:t xml:space="preserve"> кодекс</w:t>
      </w:r>
      <w:r w:rsidR="00D84F4D" w:rsidRPr="00D01C8E">
        <w:rPr>
          <w:rFonts w:ascii="Times New Roman" w:hAnsi="Times New Roman" w:cs="Times New Roman"/>
          <w:sz w:val="28"/>
          <w:szCs w:val="28"/>
        </w:rPr>
        <w:t>ом</w:t>
      </w:r>
      <w:r w:rsidRPr="00D01C8E">
        <w:rPr>
          <w:rFonts w:ascii="Times New Roman" w:hAnsi="Times New Roman" w:cs="Times New Roman"/>
          <w:sz w:val="28"/>
          <w:szCs w:val="28"/>
        </w:rPr>
        <w:t xml:space="preserve"> Российской Федерации определяется порядок организации и проведения конкурса на замещение вакантной должности руководителя муниципально</w:t>
      </w:r>
      <w:r w:rsidR="002B5C7D" w:rsidRPr="00D01C8E">
        <w:rPr>
          <w:rFonts w:ascii="Times New Roman" w:hAnsi="Times New Roman" w:cs="Times New Roman"/>
          <w:sz w:val="28"/>
          <w:szCs w:val="28"/>
        </w:rPr>
        <w:t>го</w:t>
      </w:r>
      <w:r w:rsidR="00B86F08" w:rsidRPr="00D01C8E">
        <w:rPr>
          <w:rFonts w:ascii="Times New Roman" w:hAnsi="Times New Roman" w:cs="Times New Roman"/>
          <w:sz w:val="28"/>
          <w:szCs w:val="28"/>
        </w:rPr>
        <w:t xml:space="preserve"> бюджетного</w:t>
      </w:r>
      <w:r w:rsidRPr="00D01C8E">
        <w:rPr>
          <w:rFonts w:ascii="Times New Roman" w:hAnsi="Times New Roman" w:cs="Times New Roman"/>
          <w:sz w:val="28"/>
          <w:szCs w:val="28"/>
        </w:rPr>
        <w:t xml:space="preserve"> образовательно</w:t>
      </w:r>
      <w:r w:rsidR="002B5C7D" w:rsidRPr="00D01C8E">
        <w:rPr>
          <w:rFonts w:ascii="Times New Roman" w:hAnsi="Times New Roman" w:cs="Times New Roman"/>
          <w:sz w:val="28"/>
          <w:szCs w:val="28"/>
        </w:rPr>
        <w:t>го учреждения</w:t>
      </w:r>
      <w:r w:rsidRPr="00D01C8E">
        <w:rPr>
          <w:rFonts w:ascii="Times New Roman" w:hAnsi="Times New Roman" w:cs="Times New Roman"/>
          <w:sz w:val="28"/>
          <w:szCs w:val="28"/>
        </w:rPr>
        <w:t xml:space="preserve"> (далее - </w:t>
      </w:r>
      <w:r w:rsidR="00B11E86" w:rsidRPr="00D01C8E">
        <w:rPr>
          <w:rFonts w:ascii="Times New Roman" w:hAnsi="Times New Roman" w:cs="Times New Roman"/>
          <w:sz w:val="28"/>
          <w:szCs w:val="28"/>
        </w:rPr>
        <w:t>К</w:t>
      </w:r>
      <w:r w:rsidRPr="00D01C8E">
        <w:rPr>
          <w:rFonts w:ascii="Times New Roman" w:hAnsi="Times New Roman" w:cs="Times New Roman"/>
          <w:sz w:val="28"/>
          <w:szCs w:val="28"/>
        </w:rPr>
        <w:t>онкурс).</w:t>
      </w:r>
    </w:p>
    <w:p w:rsidR="00F01C4B" w:rsidRPr="00D01C8E" w:rsidRDefault="00F01C4B" w:rsidP="00F01C4B">
      <w:pPr>
        <w:spacing w:before="100" w:beforeAutospacing="1" w:after="100" w:afterAutospacing="1"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1.2. Конкурс проводится в целях совершенствования оценки профессиональных компетенций и личностных качеств кандидатов на замещение вакантной должности руководителя муниципального</w:t>
      </w:r>
      <w:r w:rsidR="00B86F08" w:rsidRPr="00D01C8E">
        <w:rPr>
          <w:rFonts w:ascii="Times New Roman" w:hAnsi="Times New Roman" w:cs="Times New Roman"/>
          <w:sz w:val="28"/>
          <w:szCs w:val="28"/>
        </w:rPr>
        <w:t xml:space="preserve"> бюджетного</w:t>
      </w:r>
      <w:r w:rsidRPr="00D01C8E">
        <w:rPr>
          <w:rFonts w:ascii="Times New Roman" w:hAnsi="Times New Roman" w:cs="Times New Roman"/>
          <w:sz w:val="28"/>
          <w:szCs w:val="28"/>
        </w:rPr>
        <w:t xml:space="preserve"> образовательного учреждения (далее – Кандидаты) в рамках работы по подбору и расстановке кадров в системе образования, их соответствия </w:t>
      </w:r>
      <w:r w:rsidR="00B86F08" w:rsidRPr="00D01C8E">
        <w:rPr>
          <w:rFonts w:ascii="Times New Roman" w:hAnsi="Times New Roman" w:cs="Times New Roman"/>
          <w:sz w:val="28"/>
          <w:szCs w:val="28"/>
        </w:rPr>
        <w:t>квалификационным требованиям</w:t>
      </w:r>
      <w:r w:rsidRPr="00D01C8E">
        <w:rPr>
          <w:rFonts w:ascii="Times New Roman" w:hAnsi="Times New Roman" w:cs="Times New Roman"/>
          <w:sz w:val="28"/>
          <w:szCs w:val="28"/>
        </w:rPr>
        <w:t>, установленным к должности «руководитель».</w:t>
      </w:r>
    </w:p>
    <w:p w:rsidR="00F01C4B" w:rsidRPr="00D01C8E" w:rsidRDefault="00946122" w:rsidP="002F28CE">
      <w:pPr>
        <w:spacing w:before="100" w:beforeAutospacing="1" w:after="100" w:afterAutospacing="1"/>
        <w:jc w:val="both"/>
        <w:outlineLvl w:val="3"/>
        <w:rPr>
          <w:rFonts w:ascii="Times New Roman" w:hAnsi="Times New Roman" w:cs="Times New Roman"/>
          <w:sz w:val="28"/>
          <w:szCs w:val="28"/>
        </w:rPr>
      </w:pPr>
      <w:r w:rsidRPr="00D01C8E">
        <w:rPr>
          <w:rFonts w:ascii="Times New Roman" w:hAnsi="Times New Roman" w:cs="Times New Roman"/>
          <w:sz w:val="28"/>
          <w:szCs w:val="28"/>
        </w:rPr>
        <w:t>1.</w:t>
      </w:r>
      <w:r w:rsidR="00F01C4B" w:rsidRPr="00D01C8E">
        <w:rPr>
          <w:rFonts w:ascii="Times New Roman" w:hAnsi="Times New Roman" w:cs="Times New Roman"/>
          <w:sz w:val="28"/>
          <w:szCs w:val="28"/>
        </w:rPr>
        <w:t>3</w:t>
      </w:r>
      <w:r w:rsidR="007E3AFF" w:rsidRPr="00D01C8E">
        <w:rPr>
          <w:rFonts w:ascii="Times New Roman" w:hAnsi="Times New Roman" w:cs="Times New Roman"/>
          <w:sz w:val="28"/>
          <w:szCs w:val="28"/>
        </w:rPr>
        <w:t xml:space="preserve">. </w:t>
      </w:r>
      <w:r w:rsidR="00DF52EF" w:rsidRPr="00D01C8E">
        <w:rPr>
          <w:rFonts w:ascii="Times New Roman" w:hAnsi="Times New Roman" w:cs="Times New Roman"/>
          <w:sz w:val="28"/>
          <w:szCs w:val="28"/>
        </w:rPr>
        <w:t xml:space="preserve">Основными задачами </w:t>
      </w:r>
      <w:r w:rsidR="0058144C" w:rsidRPr="00D01C8E">
        <w:rPr>
          <w:rFonts w:ascii="Times New Roman" w:hAnsi="Times New Roman" w:cs="Times New Roman"/>
          <w:sz w:val="28"/>
          <w:szCs w:val="28"/>
        </w:rPr>
        <w:t>к</w:t>
      </w:r>
      <w:r w:rsidR="00DF52EF" w:rsidRPr="00D01C8E">
        <w:rPr>
          <w:rFonts w:ascii="Times New Roman" w:hAnsi="Times New Roman" w:cs="Times New Roman"/>
          <w:sz w:val="28"/>
          <w:szCs w:val="28"/>
        </w:rPr>
        <w:t>онкурса являются:</w:t>
      </w:r>
    </w:p>
    <w:p w:rsidR="00CC3777" w:rsidRPr="00D01C8E" w:rsidRDefault="00CC3777" w:rsidP="00B86F08">
      <w:pPr>
        <w:pStyle w:val="ac"/>
        <w:numPr>
          <w:ilvl w:val="0"/>
          <w:numId w:val="4"/>
        </w:numPr>
        <w:spacing w:before="100" w:beforeAutospacing="1" w:after="100" w:afterAutospacing="1"/>
        <w:jc w:val="both"/>
        <w:outlineLvl w:val="3"/>
        <w:rPr>
          <w:sz w:val="28"/>
          <w:szCs w:val="28"/>
        </w:rPr>
      </w:pPr>
      <w:r w:rsidRPr="00D01C8E">
        <w:rPr>
          <w:sz w:val="28"/>
          <w:szCs w:val="28"/>
        </w:rPr>
        <w:t xml:space="preserve">обеспечение конституционного права граждан Российской Федерации на равный доступ к замещению должностей руководителей муниципальных </w:t>
      </w:r>
      <w:r w:rsidR="00B86F08" w:rsidRPr="00D01C8E">
        <w:rPr>
          <w:sz w:val="28"/>
          <w:szCs w:val="28"/>
        </w:rPr>
        <w:t xml:space="preserve">бюджетных </w:t>
      </w:r>
      <w:r w:rsidRPr="00D01C8E">
        <w:rPr>
          <w:sz w:val="28"/>
          <w:szCs w:val="28"/>
        </w:rPr>
        <w:t>образовательных учреждений;</w:t>
      </w:r>
    </w:p>
    <w:p w:rsidR="00CC3777" w:rsidRPr="00D01C8E" w:rsidRDefault="00CC3777" w:rsidP="00CC3777">
      <w:pPr>
        <w:pStyle w:val="ac"/>
        <w:numPr>
          <w:ilvl w:val="0"/>
          <w:numId w:val="4"/>
        </w:numPr>
        <w:spacing w:before="100" w:beforeAutospacing="1" w:after="100" w:afterAutospacing="1"/>
        <w:jc w:val="both"/>
        <w:outlineLvl w:val="3"/>
        <w:rPr>
          <w:sz w:val="28"/>
          <w:szCs w:val="28"/>
        </w:rPr>
      </w:pPr>
      <w:r w:rsidRPr="00D01C8E">
        <w:rPr>
          <w:sz w:val="28"/>
          <w:szCs w:val="28"/>
        </w:rPr>
        <w:t>оценка деловых и личностных качеств граждан, способных занять руководящие должности;</w:t>
      </w:r>
    </w:p>
    <w:p w:rsidR="00CC3777" w:rsidRPr="00D01C8E" w:rsidRDefault="00CC3777" w:rsidP="00B86F08">
      <w:pPr>
        <w:pStyle w:val="ac"/>
        <w:numPr>
          <w:ilvl w:val="0"/>
          <w:numId w:val="4"/>
        </w:numPr>
        <w:jc w:val="both"/>
        <w:rPr>
          <w:sz w:val="28"/>
          <w:szCs w:val="28"/>
        </w:rPr>
      </w:pPr>
      <w:r w:rsidRPr="00D01C8E">
        <w:rPr>
          <w:sz w:val="28"/>
          <w:szCs w:val="28"/>
        </w:rPr>
        <w:t>определение уровня профессиональной компетенции участников конкурсного отбора на должность руководителя муниципального</w:t>
      </w:r>
      <w:r w:rsidR="00B86F08" w:rsidRPr="00D01C8E">
        <w:rPr>
          <w:sz w:val="28"/>
          <w:szCs w:val="28"/>
        </w:rPr>
        <w:t xml:space="preserve"> бюджетного</w:t>
      </w:r>
      <w:r w:rsidRPr="00D01C8E">
        <w:rPr>
          <w:sz w:val="28"/>
          <w:szCs w:val="28"/>
        </w:rPr>
        <w:t xml:space="preserve"> образовательного учреждения; </w:t>
      </w:r>
    </w:p>
    <w:p w:rsidR="00632FA9" w:rsidRPr="00D01C8E" w:rsidRDefault="00CC3777" w:rsidP="00CC3777">
      <w:pPr>
        <w:spacing w:before="100" w:beforeAutospacing="1" w:after="100" w:afterAutospacing="1"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 xml:space="preserve">1.4. </w:t>
      </w:r>
      <w:proofErr w:type="gramStart"/>
      <w:r w:rsidR="00592AEF" w:rsidRPr="00D01C8E">
        <w:rPr>
          <w:rFonts w:ascii="Times New Roman" w:hAnsi="Times New Roman" w:cs="Times New Roman"/>
          <w:sz w:val="28"/>
          <w:szCs w:val="28"/>
        </w:rPr>
        <w:t xml:space="preserve">Для участия в </w:t>
      </w:r>
      <w:r w:rsidR="0058144C" w:rsidRPr="00D01C8E">
        <w:rPr>
          <w:rFonts w:ascii="Times New Roman" w:hAnsi="Times New Roman" w:cs="Times New Roman"/>
          <w:sz w:val="28"/>
          <w:szCs w:val="28"/>
        </w:rPr>
        <w:t>к</w:t>
      </w:r>
      <w:r w:rsidR="00592AEF" w:rsidRPr="00D01C8E">
        <w:rPr>
          <w:rFonts w:ascii="Times New Roman" w:hAnsi="Times New Roman" w:cs="Times New Roman"/>
          <w:sz w:val="28"/>
          <w:szCs w:val="28"/>
        </w:rPr>
        <w:t>онкурсе допускаютс</w:t>
      </w:r>
      <w:r w:rsidR="005F0F94" w:rsidRPr="00D01C8E">
        <w:rPr>
          <w:rFonts w:ascii="Times New Roman" w:hAnsi="Times New Roman" w:cs="Times New Roman"/>
          <w:sz w:val="28"/>
          <w:szCs w:val="28"/>
        </w:rPr>
        <w:t>я граждане Российской Федерации</w:t>
      </w:r>
      <w:r w:rsidR="005E671D" w:rsidRPr="00D01C8E">
        <w:rPr>
          <w:rFonts w:ascii="Times New Roman" w:hAnsi="Times New Roman" w:cs="Times New Roman"/>
          <w:sz w:val="28"/>
          <w:szCs w:val="28"/>
        </w:rPr>
        <w:t>,</w:t>
      </w:r>
      <w:r w:rsidR="00592AEF" w:rsidRPr="00D01C8E">
        <w:rPr>
          <w:rFonts w:ascii="Times New Roman" w:hAnsi="Times New Roman" w:cs="Times New Roman"/>
          <w:sz w:val="28"/>
          <w:szCs w:val="28"/>
        </w:rPr>
        <w:t xml:space="preserve"> владеющие государственным языком Российской Федерации, соответствующие квалификационным требованиям к вакантной должности руководителя </w:t>
      </w:r>
      <w:r w:rsidR="00B86F08" w:rsidRPr="00D01C8E">
        <w:rPr>
          <w:rFonts w:ascii="Times New Roman" w:hAnsi="Times New Roman" w:cs="Times New Roman"/>
          <w:sz w:val="28"/>
          <w:szCs w:val="28"/>
        </w:rPr>
        <w:t xml:space="preserve"> </w:t>
      </w:r>
      <w:r w:rsidR="00B86F08" w:rsidRPr="00D01C8E">
        <w:rPr>
          <w:rFonts w:ascii="Times New Roman" w:hAnsi="Times New Roman" w:cs="Times New Roman"/>
          <w:sz w:val="28"/>
          <w:szCs w:val="28"/>
        </w:rPr>
        <w:lastRenderedPageBreak/>
        <w:t xml:space="preserve">муниципального бюджетного </w:t>
      </w:r>
      <w:r w:rsidR="00592AEF" w:rsidRPr="00D01C8E">
        <w:rPr>
          <w:rFonts w:ascii="Times New Roman" w:hAnsi="Times New Roman" w:cs="Times New Roman"/>
          <w:sz w:val="28"/>
          <w:szCs w:val="28"/>
        </w:rPr>
        <w:t xml:space="preserve">образовательного учреждения, установленным приказом Министерства здравоохранения и социального развития Российской Федерации от </w:t>
      </w:r>
      <w:smartTag w:uri="urn:schemas-microsoft-com:office:smarttags" w:element="date">
        <w:smartTagPr>
          <w:attr w:name="ls" w:val="trans"/>
          <w:attr w:name="Month" w:val="08"/>
          <w:attr w:name="Day" w:val="26"/>
          <w:attr w:name="Year" w:val="2010"/>
        </w:smartTagPr>
        <w:r w:rsidR="00592AEF" w:rsidRPr="00D01C8E">
          <w:rPr>
            <w:rFonts w:ascii="Times New Roman" w:hAnsi="Times New Roman" w:cs="Times New Roman"/>
            <w:sz w:val="28"/>
            <w:szCs w:val="28"/>
          </w:rPr>
          <w:t>26.08.2010</w:t>
        </w:r>
      </w:smartTag>
      <w:r w:rsidR="00592AEF" w:rsidRPr="00D01C8E">
        <w:rPr>
          <w:rFonts w:ascii="Times New Roman" w:hAnsi="Times New Roman" w:cs="Times New Roman"/>
          <w:sz w:val="28"/>
          <w:szCs w:val="28"/>
        </w:rPr>
        <w:t xml:space="preserve">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прошедшие соответствующую аттестацию, установленную законодательством Российской Федерации в</w:t>
      </w:r>
      <w:proofErr w:type="gramEnd"/>
      <w:r w:rsidR="00592AEF" w:rsidRPr="00D01C8E">
        <w:rPr>
          <w:rFonts w:ascii="Times New Roman" w:hAnsi="Times New Roman" w:cs="Times New Roman"/>
          <w:sz w:val="28"/>
          <w:szCs w:val="28"/>
        </w:rPr>
        <w:t xml:space="preserve"> сфере образования, и подавшие документы в соответствии с требованиями настоящего Положения.</w:t>
      </w:r>
    </w:p>
    <w:p w:rsidR="008851DC" w:rsidRPr="00D01C8E" w:rsidRDefault="008851DC" w:rsidP="00CC3777">
      <w:pPr>
        <w:spacing w:before="100" w:beforeAutospacing="1" w:after="100" w:afterAutospacing="1"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 xml:space="preserve">1.5. Лица, которые не допускаются к педагогической деятельности по основаниям, установленным статьей 331 Трудового кодекса Российской Федерации, не могут </w:t>
      </w:r>
      <w:r w:rsidR="00B86F08" w:rsidRPr="00D01C8E">
        <w:rPr>
          <w:rFonts w:ascii="Times New Roman" w:hAnsi="Times New Roman" w:cs="Times New Roman"/>
          <w:sz w:val="28"/>
          <w:szCs w:val="28"/>
        </w:rPr>
        <w:t>подать документы для участия в К</w:t>
      </w:r>
      <w:r w:rsidRPr="00D01C8E">
        <w:rPr>
          <w:rFonts w:ascii="Times New Roman" w:hAnsi="Times New Roman" w:cs="Times New Roman"/>
          <w:sz w:val="28"/>
          <w:szCs w:val="28"/>
        </w:rPr>
        <w:t>онкурсе и соответственно, не м</w:t>
      </w:r>
      <w:r w:rsidR="00B86F08" w:rsidRPr="00D01C8E">
        <w:rPr>
          <w:rFonts w:ascii="Times New Roman" w:hAnsi="Times New Roman" w:cs="Times New Roman"/>
          <w:sz w:val="28"/>
          <w:szCs w:val="28"/>
        </w:rPr>
        <w:t>огут быть допущены к участию в К</w:t>
      </w:r>
      <w:r w:rsidRPr="00D01C8E">
        <w:rPr>
          <w:rFonts w:ascii="Times New Roman" w:hAnsi="Times New Roman" w:cs="Times New Roman"/>
          <w:sz w:val="28"/>
          <w:szCs w:val="28"/>
        </w:rPr>
        <w:t>онкурсе.</w:t>
      </w:r>
    </w:p>
    <w:p w:rsidR="008851DC" w:rsidRPr="00D01C8E" w:rsidRDefault="008851DC" w:rsidP="008851DC">
      <w:pPr>
        <w:spacing w:before="100" w:beforeAutospacing="1" w:after="100" w:afterAutospacing="1" w:line="240" w:lineRule="auto"/>
        <w:jc w:val="center"/>
        <w:outlineLvl w:val="3"/>
        <w:rPr>
          <w:rFonts w:ascii="Times New Roman" w:hAnsi="Times New Roman" w:cs="Times New Roman"/>
          <w:b/>
          <w:sz w:val="28"/>
          <w:szCs w:val="28"/>
        </w:rPr>
      </w:pPr>
      <w:r w:rsidRPr="00D01C8E">
        <w:rPr>
          <w:rFonts w:ascii="Times New Roman" w:hAnsi="Times New Roman" w:cs="Times New Roman"/>
          <w:b/>
          <w:sz w:val="28"/>
          <w:szCs w:val="28"/>
        </w:rPr>
        <w:t>II. Порядок организации Конкурса</w:t>
      </w:r>
    </w:p>
    <w:p w:rsidR="005F0F94" w:rsidRPr="00D01C8E" w:rsidRDefault="005F0F94" w:rsidP="005F0F94">
      <w:pPr>
        <w:spacing w:after="100" w:afterAutospacing="1"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2.1. Основанием для проведения Конкурса на замещение вакантной должности руководителя муниципального бюджетного образовательного учреждения служит истечение срока трудового договора с руководителем.</w:t>
      </w:r>
    </w:p>
    <w:p w:rsidR="005F0F94" w:rsidRPr="00D01C8E" w:rsidRDefault="005F0F94" w:rsidP="005F0F94">
      <w:pPr>
        <w:spacing w:after="0"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2.2. Конкурс на замещение вакантной должности руководителя муниципального бюджетного образовательного учреждения объявляется по мере необходимости, на основании служебной записки начальника отдела образования Клинцовской городской администрации.</w:t>
      </w:r>
    </w:p>
    <w:p w:rsidR="005F0F94" w:rsidRPr="00D01C8E" w:rsidRDefault="005F0F94" w:rsidP="004E0121">
      <w:pPr>
        <w:spacing w:after="0" w:line="240" w:lineRule="auto"/>
        <w:jc w:val="both"/>
        <w:outlineLvl w:val="3"/>
        <w:rPr>
          <w:rFonts w:ascii="Times New Roman" w:hAnsi="Times New Roman" w:cs="Times New Roman"/>
          <w:sz w:val="28"/>
          <w:szCs w:val="28"/>
        </w:rPr>
      </w:pPr>
    </w:p>
    <w:p w:rsidR="008851DC" w:rsidRPr="00D01C8E" w:rsidRDefault="005F0F94" w:rsidP="004E0121">
      <w:pPr>
        <w:spacing w:after="0"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2.3</w:t>
      </w:r>
      <w:r w:rsidR="008851DC" w:rsidRPr="00D01C8E">
        <w:rPr>
          <w:rFonts w:ascii="Times New Roman" w:hAnsi="Times New Roman" w:cs="Times New Roman"/>
          <w:sz w:val="28"/>
          <w:szCs w:val="28"/>
        </w:rPr>
        <w:t xml:space="preserve">. </w:t>
      </w:r>
      <w:r w:rsidR="00B86F08" w:rsidRPr="00D01C8E">
        <w:rPr>
          <w:rFonts w:ascii="Times New Roman" w:hAnsi="Times New Roman" w:cs="Times New Roman"/>
          <w:sz w:val="28"/>
          <w:szCs w:val="28"/>
        </w:rPr>
        <w:t>Решение об организации К</w:t>
      </w:r>
      <w:r w:rsidR="003D4F18" w:rsidRPr="00D01C8E">
        <w:rPr>
          <w:rFonts w:ascii="Times New Roman" w:hAnsi="Times New Roman" w:cs="Times New Roman"/>
          <w:sz w:val="28"/>
          <w:szCs w:val="28"/>
        </w:rPr>
        <w:t>онкурса, составе Оргкомитета, составе Конкурсной комиссии принимается Клинцовской городской администрацией - учредителем муниципального</w:t>
      </w:r>
      <w:r w:rsidR="00B86F08" w:rsidRPr="00D01C8E">
        <w:rPr>
          <w:rFonts w:ascii="Times New Roman" w:hAnsi="Times New Roman" w:cs="Times New Roman"/>
          <w:sz w:val="28"/>
          <w:szCs w:val="28"/>
        </w:rPr>
        <w:t xml:space="preserve"> бюджетного</w:t>
      </w:r>
      <w:r w:rsidR="003D4F18" w:rsidRPr="00D01C8E">
        <w:rPr>
          <w:rFonts w:ascii="Times New Roman" w:hAnsi="Times New Roman" w:cs="Times New Roman"/>
          <w:sz w:val="28"/>
          <w:szCs w:val="28"/>
        </w:rPr>
        <w:t xml:space="preserve"> образовательного у</w:t>
      </w:r>
      <w:r w:rsidR="002A1056" w:rsidRPr="00D01C8E">
        <w:rPr>
          <w:rFonts w:ascii="Times New Roman" w:hAnsi="Times New Roman" w:cs="Times New Roman"/>
          <w:sz w:val="28"/>
          <w:szCs w:val="28"/>
        </w:rPr>
        <w:t>чреждения (далее - Организатор к</w:t>
      </w:r>
      <w:r w:rsidR="003D4F18" w:rsidRPr="00D01C8E">
        <w:rPr>
          <w:rFonts w:ascii="Times New Roman" w:hAnsi="Times New Roman" w:cs="Times New Roman"/>
          <w:sz w:val="28"/>
          <w:szCs w:val="28"/>
        </w:rPr>
        <w:t xml:space="preserve">онкурса) и оформляется распоряжением </w:t>
      </w:r>
      <w:r w:rsidRPr="00D01C8E">
        <w:rPr>
          <w:rFonts w:ascii="Times New Roman" w:hAnsi="Times New Roman" w:cs="Times New Roman"/>
          <w:sz w:val="28"/>
          <w:szCs w:val="28"/>
        </w:rPr>
        <w:t xml:space="preserve">Главы </w:t>
      </w:r>
      <w:r w:rsidR="003D4F18" w:rsidRPr="00D01C8E">
        <w:rPr>
          <w:rFonts w:ascii="Times New Roman" w:hAnsi="Times New Roman" w:cs="Times New Roman"/>
          <w:sz w:val="28"/>
          <w:szCs w:val="28"/>
        </w:rPr>
        <w:t>Клинцовской городской администрации.</w:t>
      </w:r>
    </w:p>
    <w:p w:rsidR="003D4F18" w:rsidRPr="00D01C8E" w:rsidRDefault="003D4F18" w:rsidP="004E0121">
      <w:pPr>
        <w:spacing w:after="0" w:line="240" w:lineRule="auto"/>
        <w:jc w:val="both"/>
        <w:outlineLvl w:val="3"/>
        <w:rPr>
          <w:rFonts w:ascii="Times New Roman" w:hAnsi="Times New Roman" w:cs="Times New Roman"/>
          <w:sz w:val="28"/>
          <w:szCs w:val="28"/>
        </w:rPr>
      </w:pPr>
    </w:p>
    <w:p w:rsidR="003D4F18" w:rsidRPr="00D01C8E" w:rsidRDefault="001252BA" w:rsidP="001252BA">
      <w:pPr>
        <w:spacing w:after="100" w:afterAutospacing="1"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2.4. В случае досрочного прекращения полномочий руководителя</w:t>
      </w:r>
      <w:r w:rsidR="003E101E" w:rsidRPr="00D01C8E">
        <w:rPr>
          <w:rFonts w:ascii="Times New Roman" w:hAnsi="Times New Roman" w:cs="Times New Roman"/>
          <w:sz w:val="28"/>
          <w:szCs w:val="28"/>
        </w:rPr>
        <w:t xml:space="preserve"> муниципального</w:t>
      </w:r>
      <w:r w:rsidR="00B86F08" w:rsidRPr="00D01C8E">
        <w:rPr>
          <w:rFonts w:ascii="Times New Roman" w:hAnsi="Times New Roman" w:cs="Times New Roman"/>
          <w:sz w:val="28"/>
          <w:szCs w:val="28"/>
        </w:rPr>
        <w:t xml:space="preserve"> бюджетного</w:t>
      </w:r>
      <w:r w:rsidR="003E101E" w:rsidRPr="00D01C8E">
        <w:rPr>
          <w:rFonts w:ascii="Times New Roman" w:hAnsi="Times New Roman" w:cs="Times New Roman"/>
          <w:sz w:val="28"/>
          <w:szCs w:val="28"/>
        </w:rPr>
        <w:t xml:space="preserve"> образовательного</w:t>
      </w:r>
      <w:r w:rsidRPr="00D01C8E">
        <w:rPr>
          <w:rFonts w:ascii="Times New Roman" w:hAnsi="Times New Roman" w:cs="Times New Roman"/>
          <w:sz w:val="28"/>
          <w:szCs w:val="28"/>
        </w:rPr>
        <w:t xml:space="preserve"> уч</w:t>
      </w:r>
      <w:r w:rsidR="003E101E" w:rsidRPr="00D01C8E">
        <w:rPr>
          <w:rFonts w:ascii="Times New Roman" w:hAnsi="Times New Roman" w:cs="Times New Roman"/>
          <w:sz w:val="28"/>
          <w:szCs w:val="28"/>
        </w:rPr>
        <w:t>реждения решение об объявлении К</w:t>
      </w:r>
      <w:r w:rsidRPr="00D01C8E">
        <w:rPr>
          <w:rFonts w:ascii="Times New Roman" w:hAnsi="Times New Roman" w:cs="Times New Roman"/>
          <w:sz w:val="28"/>
          <w:szCs w:val="28"/>
        </w:rPr>
        <w:t>онкурса принимается в течение семи рабочих дней со дня досрочного прекращения полномочий руководителя</w:t>
      </w:r>
      <w:r w:rsidR="003E101E" w:rsidRPr="00D01C8E">
        <w:rPr>
          <w:rFonts w:ascii="Times New Roman" w:hAnsi="Times New Roman" w:cs="Times New Roman"/>
          <w:sz w:val="28"/>
          <w:szCs w:val="28"/>
        </w:rPr>
        <w:t xml:space="preserve"> муниципального</w:t>
      </w:r>
      <w:r w:rsidRPr="00D01C8E">
        <w:rPr>
          <w:rFonts w:ascii="Times New Roman" w:hAnsi="Times New Roman" w:cs="Times New Roman"/>
          <w:sz w:val="28"/>
          <w:szCs w:val="28"/>
        </w:rPr>
        <w:t xml:space="preserve"> образовательного учреждения.</w:t>
      </w:r>
    </w:p>
    <w:p w:rsidR="003D4F18" w:rsidRPr="00D01C8E" w:rsidRDefault="003D4F18" w:rsidP="003D4F18">
      <w:pPr>
        <w:spacing w:before="100" w:beforeAutospacing="1" w:after="100" w:afterAutospacing="1"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2.5. Организат</w:t>
      </w:r>
      <w:r w:rsidR="002A1056" w:rsidRPr="00D01C8E">
        <w:rPr>
          <w:rFonts w:ascii="Times New Roman" w:hAnsi="Times New Roman" w:cs="Times New Roman"/>
          <w:sz w:val="28"/>
          <w:szCs w:val="28"/>
        </w:rPr>
        <w:t>ор к</w:t>
      </w:r>
      <w:r w:rsidRPr="00D01C8E">
        <w:rPr>
          <w:rFonts w:ascii="Times New Roman" w:hAnsi="Times New Roman" w:cs="Times New Roman"/>
          <w:sz w:val="28"/>
          <w:szCs w:val="28"/>
        </w:rPr>
        <w:t>онкурса выполняет следующие функции:</w:t>
      </w:r>
    </w:p>
    <w:p w:rsidR="001252BA" w:rsidRPr="00D01C8E" w:rsidRDefault="003D4F18" w:rsidP="001252BA">
      <w:pPr>
        <w:pStyle w:val="ac"/>
        <w:numPr>
          <w:ilvl w:val="0"/>
          <w:numId w:val="9"/>
        </w:numPr>
        <w:spacing w:before="100" w:beforeAutospacing="1" w:after="100" w:afterAutospacing="1"/>
        <w:jc w:val="both"/>
        <w:outlineLvl w:val="3"/>
        <w:rPr>
          <w:sz w:val="28"/>
          <w:szCs w:val="28"/>
        </w:rPr>
      </w:pPr>
      <w:r w:rsidRPr="00D01C8E">
        <w:rPr>
          <w:sz w:val="28"/>
          <w:szCs w:val="28"/>
        </w:rPr>
        <w:t>формирует орг</w:t>
      </w:r>
      <w:r w:rsidR="003E101E" w:rsidRPr="00D01C8E">
        <w:rPr>
          <w:sz w:val="28"/>
          <w:szCs w:val="28"/>
        </w:rPr>
        <w:t xml:space="preserve">анизационный комитет </w:t>
      </w:r>
      <w:r w:rsidRPr="00D01C8E">
        <w:rPr>
          <w:sz w:val="28"/>
          <w:szCs w:val="28"/>
        </w:rPr>
        <w:t>Конкурса (далее - Оргкомитет)</w:t>
      </w:r>
      <w:r w:rsidR="001252BA" w:rsidRPr="00D01C8E">
        <w:rPr>
          <w:sz w:val="28"/>
          <w:szCs w:val="28"/>
        </w:rPr>
        <w:t xml:space="preserve">, определяет </w:t>
      </w:r>
      <w:r w:rsidR="003737FB" w:rsidRPr="00D01C8E">
        <w:rPr>
          <w:sz w:val="28"/>
          <w:szCs w:val="28"/>
        </w:rPr>
        <w:t xml:space="preserve">его </w:t>
      </w:r>
      <w:r w:rsidR="001252BA" w:rsidRPr="00D01C8E">
        <w:rPr>
          <w:sz w:val="28"/>
          <w:szCs w:val="28"/>
        </w:rPr>
        <w:t>количественный</w:t>
      </w:r>
      <w:r w:rsidR="003E101E" w:rsidRPr="00D01C8E">
        <w:rPr>
          <w:sz w:val="28"/>
          <w:szCs w:val="28"/>
        </w:rPr>
        <w:t xml:space="preserve"> и персональный </w:t>
      </w:r>
      <w:r w:rsidR="001252BA" w:rsidRPr="00D01C8E">
        <w:rPr>
          <w:sz w:val="28"/>
          <w:szCs w:val="28"/>
        </w:rPr>
        <w:t xml:space="preserve">состав. </w:t>
      </w:r>
    </w:p>
    <w:p w:rsidR="003D4F18" w:rsidRPr="00D01C8E" w:rsidRDefault="003D4F18" w:rsidP="003D4F18">
      <w:pPr>
        <w:pStyle w:val="ac"/>
        <w:numPr>
          <w:ilvl w:val="0"/>
          <w:numId w:val="6"/>
        </w:numPr>
        <w:spacing w:before="100" w:beforeAutospacing="1" w:after="100" w:afterAutospacing="1"/>
        <w:jc w:val="both"/>
        <w:outlineLvl w:val="3"/>
        <w:rPr>
          <w:sz w:val="28"/>
          <w:szCs w:val="28"/>
        </w:rPr>
      </w:pPr>
      <w:r w:rsidRPr="00D01C8E">
        <w:rPr>
          <w:sz w:val="28"/>
          <w:szCs w:val="28"/>
        </w:rPr>
        <w:t>формирует Конкурсную комиссию по проведению Конкурса (далее – Конкурсная комиссия)</w:t>
      </w:r>
      <w:r w:rsidR="005F0F94" w:rsidRPr="00D01C8E">
        <w:rPr>
          <w:sz w:val="28"/>
          <w:szCs w:val="28"/>
        </w:rPr>
        <w:t xml:space="preserve"> </w:t>
      </w:r>
      <w:r w:rsidRPr="00D01C8E">
        <w:rPr>
          <w:sz w:val="28"/>
          <w:szCs w:val="28"/>
        </w:rPr>
        <w:t>и утверждает её состав;</w:t>
      </w:r>
    </w:p>
    <w:p w:rsidR="00096029" w:rsidRPr="00D01C8E" w:rsidRDefault="003737FB" w:rsidP="00B86F08">
      <w:pPr>
        <w:pStyle w:val="ac"/>
        <w:numPr>
          <w:ilvl w:val="0"/>
          <w:numId w:val="6"/>
        </w:numPr>
        <w:spacing w:before="100" w:beforeAutospacing="1" w:after="100" w:afterAutospacing="1"/>
        <w:jc w:val="both"/>
        <w:outlineLvl w:val="3"/>
        <w:rPr>
          <w:sz w:val="28"/>
          <w:szCs w:val="28"/>
        </w:rPr>
      </w:pPr>
      <w:r w:rsidRPr="00D01C8E">
        <w:rPr>
          <w:sz w:val="28"/>
          <w:szCs w:val="28"/>
        </w:rPr>
        <w:t xml:space="preserve">заключает срочный трудовой договор с кандидатом признанным Конкурсной комиссией победителем Конкурса. </w:t>
      </w:r>
    </w:p>
    <w:p w:rsidR="00FE0676" w:rsidRPr="00D01C8E" w:rsidRDefault="003D4F18" w:rsidP="003D4F18">
      <w:pPr>
        <w:spacing w:before="100" w:beforeAutospacing="1" w:after="100" w:afterAutospacing="1"/>
        <w:jc w:val="both"/>
        <w:outlineLvl w:val="3"/>
        <w:rPr>
          <w:rFonts w:ascii="Times New Roman" w:hAnsi="Times New Roman" w:cs="Times New Roman"/>
          <w:sz w:val="28"/>
          <w:szCs w:val="28"/>
        </w:rPr>
      </w:pPr>
      <w:r w:rsidRPr="00D01C8E">
        <w:rPr>
          <w:rFonts w:ascii="Times New Roman" w:hAnsi="Times New Roman" w:cs="Times New Roman"/>
          <w:sz w:val="28"/>
          <w:szCs w:val="28"/>
        </w:rPr>
        <w:lastRenderedPageBreak/>
        <w:t>2.6.</w:t>
      </w:r>
      <w:r w:rsidR="00FE0676" w:rsidRPr="00D01C8E">
        <w:rPr>
          <w:rFonts w:ascii="Times New Roman" w:hAnsi="Times New Roman" w:cs="Times New Roman"/>
          <w:sz w:val="28"/>
          <w:szCs w:val="28"/>
        </w:rPr>
        <w:t xml:space="preserve"> Функции </w:t>
      </w:r>
      <w:r w:rsidRPr="00D01C8E">
        <w:rPr>
          <w:rFonts w:ascii="Times New Roman" w:hAnsi="Times New Roman" w:cs="Times New Roman"/>
          <w:sz w:val="28"/>
          <w:szCs w:val="28"/>
        </w:rPr>
        <w:t>Оргкомитет</w:t>
      </w:r>
      <w:r w:rsidR="00FE0676" w:rsidRPr="00D01C8E">
        <w:rPr>
          <w:rFonts w:ascii="Times New Roman" w:hAnsi="Times New Roman" w:cs="Times New Roman"/>
          <w:sz w:val="28"/>
          <w:szCs w:val="28"/>
        </w:rPr>
        <w:t>а:</w:t>
      </w:r>
    </w:p>
    <w:p w:rsidR="00096029" w:rsidRPr="00D01C8E" w:rsidRDefault="00096029" w:rsidP="00096029">
      <w:pPr>
        <w:pStyle w:val="ac"/>
        <w:numPr>
          <w:ilvl w:val="0"/>
          <w:numId w:val="11"/>
        </w:numPr>
        <w:spacing w:before="100" w:beforeAutospacing="1" w:after="100" w:afterAutospacing="1"/>
        <w:jc w:val="both"/>
        <w:outlineLvl w:val="3"/>
        <w:rPr>
          <w:sz w:val="28"/>
          <w:szCs w:val="28"/>
        </w:rPr>
      </w:pPr>
      <w:r w:rsidRPr="00D01C8E">
        <w:rPr>
          <w:sz w:val="28"/>
          <w:szCs w:val="28"/>
        </w:rPr>
        <w:t>проведение необходимой организационной работы, связанной с проведением Конкурса.</w:t>
      </w:r>
    </w:p>
    <w:p w:rsidR="00462BD4" w:rsidRPr="00D01C8E" w:rsidRDefault="00462BD4" w:rsidP="00462BD4">
      <w:pPr>
        <w:pStyle w:val="ac"/>
        <w:numPr>
          <w:ilvl w:val="0"/>
          <w:numId w:val="11"/>
        </w:numPr>
        <w:jc w:val="both"/>
        <w:outlineLvl w:val="3"/>
        <w:rPr>
          <w:sz w:val="28"/>
          <w:szCs w:val="28"/>
        </w:rPr>
      </w:pPr>
      <w:r w:rsidRPr="00D01C8E">
        <w:rPr>
          <w:sz w:val="28"/>
          <w:szCs w:val="28"/>
        </w:rPr>
        <w:t>осуществл</w:t>
      </w:r>
      <w:r w:rsidR="001252BA" w:rsidRPr="00D01C8E">
        <w:rPr>
          <w:sz w:val="28"/>
          <w:szCs w:val="28"/>
        </w:rPr>
        <w:t>ение</w:t>
      </w:r>
      <w:r w:rsidRPr="00D01C8E">
        <w:rPr>
          <w:sz w:val="28"/>
          <w:szCs w:val="28"/>
        </w:rPr>
        <w:t xml:space="preserve"> подготовк</w:t>
      </w:r>
      <w:r w:rsidR="001252BA" w:rsidRPr="00D01C8E">
        <w:rPr>
          <w:sz w:val="28"/>
          <w:szCs w:val="28"/>
        </w:rPr>
        <w:t>и и согласования</w:t>
      </w:r>
      <w:r w:rsidRPr="00D01C8E">
        <w:rPr>
          <w:sz w:val="28"/>
          <w:szCs w:val="28"/>
        </w:rPr>
        <w:t xml:space="preserve"> с председателем </w:t>
      </w:r>
      <w:r w:rsidR="0093015C" w:rsidRPr="00D01C8E">
        <w:rPr>
          <w:sz w:val="28"/>
          <w:szCs w:val="28"/>
        </w:rPr>
        <w:t>Конкурсной к</w:t>
      </w:r>
      <w:r w:rsidRPr="00D01C8E">
        <w:rPr>
          <w:sz w:val="28"/>
          <w:szCs w:val="28"/>
        </w:rPr>
        <w:t>омиссии информац</w:t>
      </w:r>
      <w:r w:rsidR="002A1056" w:rsidRPr="00D01C8E">
        <w:rPr>
          <w:sz w:val="28"/>
          <w:szCs w:val="28"/>
        </w:rPr>
        <w:t>ионного сообщения о проведении К</w:t>
      </w:r>
      <w:r w:rsidRPr="00D01C8E">
        <w:rPr>
          <w:sz w:val="28"/>
          <w:szCs w:val="28"/>
        </w:rPr>
        <w:t>онкурса и о его результатах;</w:t>
      </w:r>
    </w:p>
    <w:p w:rsidR="00775A3D" w:rsidRPr="00D01C8E" w:rsidRDefault="00775A3D" w:rsidP="00BB6058">
      <w:pPr>
        <w:pStyle w:val="ac"/>
        <w:numPr>
          <w:ilvl w:val="0"/>
          <w:numId w:val="11"/>
        </w:numPr>
        <w:jc w:val="both"/>
        <w:rPr>
          <w:sz w:val="28"/>
          <w:szCs w:val="28"/>
        </w:rPr>
      </w:pPr>
      <w:r w:rsidRPr="00D01C8E">
        <w:rPr>
          <w:sz w:val="28"/>
          <w:szCs w:val="28"/>
        </w:rPr>
        <w:t xml:space="preserve">направляет на </w:t>
      </w:r>
      <w:r w:rsidR="005F0F94" w:rsidRPr="00D01C8E">
        <w:rPr>
          <w:sz w:val="28"/>
          <w:szCs w:val="28"/>
        </w:rPr>
        <w:t>рецензирование</w:t>
      </w:r>
      <w:r w:rsidRPr="00D01C8E">
        <w:rPr>
          <w:sz w:val="28"/>
          <w:szCs w:val="28"/>
        </w:rPr>
        <w:t xml:space="preserve"> Программы развития, представленные Кандидатами;</w:t>
      </w:r>
    </w:p>
    <w:p w:rsidR="00BB6058" w:rsidRPr="00D01C8E" w:rsidRDefault="00BB6058" w:rsidP="002A1056">
      <w:pPr>
        <w:pStyle w:val="ac"/>
        <w:numPr>
          <w:ilvl w:val="0"/>
          <w:numId w:val="11"/>
        </w:numPr>
        <w:spacing w:before="100" w:beforeAutospacing="1"/>
        <w:jc w:val="both"/>
        <w:outlineLvl w:val="3"/>
        <w:rPr>
          <w:sz w:val="28"/>
          <w:szCs w:val="28"/>
        </w:rPr>
      </w:pPr>
      <w:r w:rsidRPr="00D01C8E">
        <w:rPr>
          <w:sz w:val="28"/>
          <w:szCs w:val="28"/>
        </w:rPr>
        <w:t xml:space="preserve">поступившие заявления и приложенные к ним документы предварительно рассматриваются </w:t>
      </w:r>
      <w:r w:rsidR="00E66D80" w:rsidRPr="00D01C8E">
        <w:rPr>
          <w:sz w:val="28"/>
          <w:szCs w:val="28"/>
        </w:rPr>
        <w:t>Оргкомитетом</w:t>
      </w:r>
      <w:r w:rsidRPr="00D01C8E">
        <w:rPr>
          <w:sz w:val="28"/>
          <w:szCs w:val="28"/>
        </w:rPr>
        <w:t xml:space="preserve"> в течение </w:t>
      </w:r>
      <w:r w:rsidR="00A07220" w:rsidRPr="00D01C8E">
        <w:rPr>
          <w:sz w:val="28"/>
          <w:szCs w:val="28"/>
        </w:rPr>
        <w:t>3</w:t>
      </w:r>
      <w:r w:rsidRPr="00D01C8E">
        <w:rPr>
          <w:sz w:val="28"/>
          <w:szCs w:val="28"/>
        </w:rPr>
        <w:t xml:space="preserve"> рабочих дней со дн</w:t>
      </w:r>
      <w:r w:rsidR="002A510C" w:rsidRPr="00D01C8E">
        <w:rPr>
          <w:sz w:val="28"/>
          <w:szCs w:val="28"/>
        </w:rPr>
        <w:t>я окончания срока приема документов;</w:t>
      </w:r>
    </w:p>
    <w:p w:rsidR="00B97BF9" w:rsidRDefault="002A510C" w:rsidP="00B97BF9">
      <w:pPr>
        <w:pStyle w:val="ac"/>
        <w:numPr>
          <w:ilvl w:val="0"/>
          <w:numId w:val="11"/>
        </w:numPr>
        <w:spacing w:before="100" w:beforeAutospacing="1"/>
        <w:jc w:val="both"/>
        <w:outlineLvl w:val="3"/>
        <w:rPr>
          <w:sz w:val="28"/>
          <w:szCs w:val="28"/>
        </w:rPr>
      </w:pPr>
      <w:r w:rsidRPr="00D01C8E">
        <w:rPr>
          <w:sz w:val="28"/>
          <w:szCs w:val="28"/>
        </w:rPr>
        <w:t xml:space="preserve">передает в Конкурсную комиссию заявления, поступившие от Кандидатов, с прилагаемыми к ним проверенными документами, </w:t>
      </w:r>
      <w:r w:rsidR="002A1056" w:rsidRPr="00D01C8E">
        <w:rPr>
          <w:sz w:val="28"/>
          <w:szCs w:val="28"/>
        </w:rPr>
        <w:t>протокол</w:t>
      </w:r>
      <w:r w:rsidR="00BD16FD" w:rsidRPr="00D01C8E">
        <w:rPr>
          <w:sz w:val="28"/>
          <w:szCs w:val="28"/>
        </w:rPr>
        <w:t xml:space="preserve"> предварительного</w:t>
      </w:r>
      <w:r w:rsidR="002A1056" w:rsidRPr="00D01C8E">
        <w:rPr>
          <w:sz w:val="28"/>
          <w:szCs w:val="28"/>
        </w:rPr>
        <w:t xml:space="preserve"> рассмотрения</w:t>
      </w:r>
      <w:r w:rsidR="00BD16FD" w:rsidRPr="00D01C8E">
        <w:rPr>
          <w:sz w:val="28"/>
          <w:szCs w:val="28"/>
        </w:rPr>
        <w:t>,</w:t>
      </w:r>
      <w:r w:rsidRPr="00D01C8E">
        <w:rPr>
          <w:sz w:val="28"/>
          <w:szCs w:val="28"/>
        </w:rPr>
        <w:t xml:space="preserve"> не </w:t>
      </w:r>
      <w:proofErr w:type="gramStart"/>
      <w:r w:rsidRPr="00D01C8E">
        <w:rPr>
          <w:sz w:val="28"/>
          <w:szCs w:val="28"/>
        </w:rPr>
        <w:t>позднее</w:t>
      </w:r>
      <w:proofErr w:type="gramEnd"/>
      <w:r w:rsidRPr="00D01C8E">
        <w:rPr>
          <w:sz w:val="28"/>
          <w:szCs w:val="28"/>
        </w:rPr>
        <w:t xml:space="preserve"> </w:t>
      </w:r>
      <w:r w:rsidR="003737FB" w:rsidRPr="00D01C8E">
        <w:rPr>
          <w:sz w:val="28"/>
          <w:szCs w:val="28"/>
        </w:rPr>
        <w:t xml:space="preserve">чем за </w:t>
      </w:r>
      <w:r w:rsidR="005F0F94" w:rsidRPr="00D01C8E">
        <w:rPr>
          <w:sz w:val="28"/>
          <w:szCs w:val="28"/>
        </w:rPr>
        <w:t>2</w:t>
      </w:r>
      <w:r w:rsidR="00E66D80" w:rsidRPr="00D01C8E">
        <w:rPr>
          <w:sz w:val="28"/>
          <w:szCs w:val="28"/>
        </w:rPr>
        <w:t xml:space="preserve"> </w:t>
      </w:r>
      <w:r w:rsidR="003737FB" w:rsidRPr="00D01C8E">
        <w:rPr>
          <w:sz w:val="28"/>
          <w:szCs w:val="28"/>
        </w:rPr>
        <w:t xml:space="preserve">рабочих </w:t>
      </w:r>
      <w:r w:rsidRPr="00D01C8E">
        <w:rPr>
          <w:sz w:val="28"/>
          <w:szCs w:val="28"/>
        </w:rPr>
        <w:t>дн</w:t>
      </w:r>
      <w:r w:rsidR="003737FB" w:rsidRPr="00D01C8E">
        <w:rPr>
          <w:sz w:val="28"/>
          <w:szCs w:val="28"/>
        </w:rPr>
        <w:t>я</w:t>
      </w:r>
      <w:r w:rsidRPr="00D01C8E">
        <w:rPr>
          <w:sz w:val="28"/>
          <w:szCs w:val="28"/>
        </w:rPr>
        <w:t xml:space="preserve"> до начала работы Конкурсной комиссии; </w:t>
      </w:r>
    </w:p>
    <w:p w:rsidR="00BB6058" w:rsidRPr="00B97BF9" w:rsidRDefault="00BB6058" w:rsidP="00B97BF9">
      <w:pPr>
        <w:pStyle w:val="ac"/>
        <w:numPr>
          <w:ilvl w:val="0"/>
          <w:numId w:val="11"/>
        </w:numPr>
        <w:spacing w:before="100" w:beforeAutospacing="1"/>
        <w:jc w:val="both"/>
        <w:outlineLvl w:val="3"/>
        <w:rPr>
          <w:sz w:val="28"/>
          <w:szCs w:val="28"/>
        </w:rPr>
      </w:pPr>
      <w:r w:rsidRPr="00B97BF9">
        <w:rPr>
          <w:sz w:val="28"/>
          <w:szCs w:val="28"/>
        </w:rPr>
        <w:t>п</w:t>
      </w:r>
      <w:r w:rsidR="002A510C" w:rsidRPr="00B97BF9">
        <w:rPr>
          <w:sz w:val="28"/>
          <w:szCs w:val="28"/>
        </w:rPr>
        <w:t>о окончании срок</w:t>
      </w:r>
      <w:r w:rsidR="003737FB" w:rsidRPr="00B97BF9">
        <w:rPr>
          <w:sz w:val="28"/>
          <w:szCs w:val="28"/>
        </w:rPr>
        <w:t>а</w:t>
      </w:r>
      <w:r w:rsidRPr="00B97BF9">
        <w:rPr>
          <w:sz w:val="28"/>
          <w:szCs w:val="28"/>
        </w:rPr>
        <w:t xml:space="preserve"> приема документов от Кандидатов</w:t>
      </w:r>
      <w:r w:rsidR="005F03D5" w:rsidRPr="00B97BF9">
        <w:rPr>
          <w:sz w:val="28"/>
          <w:szCs w:val="28"/>
        </w:rPr>
        <w:t>,</w:t>
      </w:r>
      <w:r w:rsidRPr="00B97BF9">
        <w:rPr>
          <w:sz w:val="28"/>
          <w:szCs w:val="28"/>
        </w:rPr>
        <w:t xml:space="preserve"> Оргкомитет проверяет представленные документы на полноту и достоверность</w:t>
      </w:r>
      <w:r w:rsidR="005F0F94" w:rsidRPr="00B97BF9">
        <w:rPr>
          <w:sz w:val="28"/>
          <w:szCs w:val="28"/>
        </w:rPr>
        <w:t>, по окончании проверки</w:t>
      </w:r>
      <w:r w:rsidRPr="00B97BF9">
        <w:rPr>
          <w:sz w:val="28"/>
          <w:szCs w:val="28"/>
        </w:rPr>
        <w:t xml:space="preserve"> </w:t>
      </w:r>
      <w:r w:rsidR="005F0F94" w:rsidRPr="00B97BF9">
        <w:rPr>
          <w:sz w:val="28"/>
          <w:szCs w:val="28"/>
        </w:rPr>
        <w:t>Оргкомитет</w:t>
      </w:r>
      <w:r w:rsidRPr="00B97BF9">
        <w:rPr>
          <w:sz w:val="28"/>
          <w:szCs w:val="28"/>
        </w:rPr>
        <w:t>:</w:t>
      </w:r>
    </w:p>
    <w:p w:rsidR="00BB6058" w:rsidRPr="00D01C8E" w:rsidRDefault="005F0F94" w:rsidP="005F03D5">
      <w:pPr>
        <w:pStyle w:val="ac"/>
        <w:numPr>
          <w:ilvl w:val="0"/>
          <w:numId w:val="13"/>
        </w:numPr>
        <w:jc w:val="both"/>
        <w:outlineLvl w:val="3"/>
        <w:rPr>
          <w:sz w:val="28"/>
          <w:szCs w:val="28"/>
        </w:rPr>
      </w:pPr>
      <w:r w:rsidRPr="00D01C8E">
        <w:rPr>
          <w:sz w:val="28"/>
          <w:szCs w:val="28"/>
        </w:rPr>
        <w:t>передает документы в Конкурсную комиссию</w:t>
      </w:r>
      <w:r w:rsidR="00BB6058" w:rsidRPr="00D01C8E">
        <w:rPr>
          <w:sz w:val="28"/>
          <w:szCs w:val="28"/>
        </w:rPr>
        <w:t>;</w:t>
      </w:r>
    </w:p>
    <w:p w:rsidR="005F03D5" w:rsidRPr="00D01C8E" w:rsidRDefault="005F0F94" w:rsidP="005F03D5">
      <w:pPr>
        <w:pStyle w:val="ac"/>
        <w:numPr>
          <w:ilvl w:val="0"/>
          <w:numId w:val="13"/>
        </w:numPr>
        <w:jc w:val="both"/>
        <w:outlineLvl w:val="3"/>
        <w:rPr>
          <w:sz w:val="28"/>
          <w:szCs w:val="28"/>
        </w:rPr>
      </w:pPr>
      <w:r w:rsidRPr="00D01C8E">
        <w:rPr>
          <w:sz w:val="28"/>
          <w:szCs w:val="28"/>
        </w:rPr>
        <w:t>возвращает</w:t>
      </w:r>
      <w:r w:rsidR="00BB6058" w:rsidRPr="00D01C8E">
        <w:rPr>
          <w:sz w:val="28"/>
          <w:szCs w:val="28"/>
        </w:rPr>
        <w:t xml:space="preserve"> Ка</w:t>
      </w:r>
      <w:r w:rsidR="002A510C" w:rsidRPr="00D01C8E">
        <w:rPr>
          <w:sz w:val="28"/>
          <w:szCs w:val="28"/>
        </w:rPr>
        <w:t>ндидатам</w:t>
      </w:r>
      <w:r w:rsidR="00BB6058" w:rsidRPr="00D01C8E">
        <w:rPr>
          <w:sz w:val="28"/>
          <w:szCs w:val="28"/>
        </w:rPr>
        <w:t xml:space="preserve"> </w:t>
      </w:r>
      <w:r w:rsidRPr="00D01C8E">
        <w:rPr>
          <w:sz w:val="28"/>
          <w:szCs w:val="28"/>
        </w:rPr>
        <w:t>представленные документы</w:t>
      </w:r>
      <w:r w:rsidR="005F03D5" w:rsidRPr="00D01C8E">
        <w:rPr>
          <w:sz w:val="28"/>
          <w:szCs w:val="28"/>
        </w:rPr>
        <w:t xml:space="preserve"> если:</w:t>
      </w:r>
    </w:p>
    <w:p w:rsidR="005F03D5" w:rsidRPr="00D01C8E" w:rsidRDefault="005F03D5" w:rsidP="00E66D80">
      <w:pPr>
        <w:pStyle w:val="ac"/>
        <w:numPr>
          <w:ilvl w:val="0"/>
          <w:numId w:val="14"/>
        </w:numPr>
        <w:jc w:val="both"/>
        <w:outlineLvl w:val="3"/>
        <w:rPr>
          <w:sz w:val="28"/>
          <w:szCs w:val="28"/>
        </w:rPr>
      </w:pPr>
      <w:r w:rsidRPr="00D01C8E">
        <w:rPr>
          <w:sz w:val="28"/>
          <w:szCs w:val="28"/>
        </w:rPr>
        <w:t>представленные документы не подтверждают право кандидата занимать должность руководителя</w:t>
      </w:r>
      <w:r w:rsidR="00E66D80" w:rsidRPr="00D01C8E">
        <w:rPr>
          <w:sz w:val="28"/>
          <w:szCs w:val="28"/>
        </w:rPr>
        <w:t xml:space="preserve"> муниципальной бюджетной</w:t>
      </w:r>
      <w:r w:rsidRPr="00D01C8E">
        <w:rPr>
          <w:sz w:val="28"/>
          <w:szCs w:val="28"/>
        </w:rPr>
        <w:t xml:space="preserve"> образовательной организации в соответствии с законодательством Российской Федерации;</w:t>
      </w:r>
    </w:p>
    <w:p w:rsidR="002A510C" w:rsidRPr="00D01C8E" w:rsidRDefault="005F03D5" w:rsidP="005F03D5">
      <w:pPr>
        <w:pStyle w:val="ac"/>
        <w:numPr>
          <w:ilvl w:val="0"/>
          <w:numId w:val="14"/>
        </w:numPr>
        <w:jc w:val="both"/>
        <w:outlineLvl w:val="3"/>
        <w:rPr>
          <w:sz w:val="28"/>
          <w:szCs w:val="28"/>
        </w:rPr>
      </w:pPr>
      <w:r w:rsidRPr="00D01C8E">
        <w:rPr>
          <w:sz w:val="28"/>
          <w:szCs w:val="28"/>
        </w:rPr>
        <w:t>представлены не все документы, указанные в д</w:t>
      </w:r>
      <w:r w:rsidR="002A510C" w:rsidRPr="00D01C8E">
        <w:rPr>
          <w:sz w:val="28"/>
          <w:szCs w:val="28"/>
        </w:rPr>
        <w:t>анном Положении;</w:t>
      </w:r>
    </w:p>
    <w:p w:rsidR="00C6534E" w:rsidRPr="00D01C8E" w:rsidRDefault="002A510C" w:rsidP="00A07220">
      <w:pPr>
        <w:pStyle w:val="ac"/>
        <w:numPr>
          <w:ilvl w:val="0"/>
          <w:numId w:val="14"/>
        </w:numPr>
        <w:jc w:val="both"/>
        <w:outlineLvl w:val="3"/>
        <w:rPr>
          <w:sz w:val="28"/>
          <w:szCs w:val="28"/>
        </w:rPr>
      </w:pPr>
      <w:r w:rsidRPr="00D01C8E">
        <w:rPr>
          <w:sz w:val="28"/>
          <w:szCs w:val="28"/>
        </w:rPr>
        <w:t xml:space="preserve">документы оформлены ненадлежащим образом, либо не соответствуют условиям </w:t>
      </w:r>
      <w:r w:rsidR="003737FB" w:rsidRPr="00D01C8E">
        <w:rPr>
          <w:sz w:val="28"/>
          <w:szCs w:val="28"/>
        </w:rPr>
        <w:t>К</w:t>
      </w:r>
      <w:r w:rsidRPr="00D01C8E">
        <w:rPr>
          <w:sz w:val="28"/>
          <w:szCs w:val="28"/>
        </w:rPr>
        <w:t>онкурса или требованиям законодательства Российской Федерации.</w:t>
      </w:r>
    </w:p>
    <w:p w:rsidR="00A07220" w:rsidRPr="00D01C8E" w:rsidRDefault="00A07220" w:rsidP="00A07220">
      <w:pPr>
        <w:pStyle w:val="ac"/>
        <w:jc w:val="both"/>
        <w:outlineLvl w:val="3"/>
        <w:rPr>
          <w:sz w:val="28"/>
          <w:szCs w:val="28"/>
        </w:rPr>
      </w:pPr>
    </w:p>
    <w:p w:rsidR="00BB6058" w:rsidRPr="00D01C8E" w:rsidRDefault="00A07220" w:rsidP="00BB6058">
      <w:pPr>
        <w:spacing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2.7</w:t>
      </w:r>
      <w:r w:rsidR="00BB6058" w:rsidRPr="00D01C8E">
        <w:rPr>
          <w:rFonts w:ascii="Times New Roman" w:hAnsi="Times New Roman" w:cs="Times New Roman"/>
          <w:sz w:val="28"/>
          <w:szCs w:val="28"/>
        </w:rPr>
        <w:t>. Секретарь Оргкомитета:</w:t>
      </w:r>
    </w:p>
    <w:p w:rsidR="00D52960" w:rsidRPr="00D01C8E" w:rsidRDefault="00BB6058" w:rsidP="00D52960">
      <w:pPr>
        <w:pStyle w:val="ac"/>
        <w:numPr>
          <w:ilvl w:val="0"/>
          <w:numId w:val="6"/>
        </w:numPr>
        <w:jc w:val="both"/>
        <w:rPr>
          <w:sz w:val="28"/>
          <w:szCs w:val="28"/>
        </w:rPr>
      </w:pPr>
      <w:r w:rsidRPr="00D01C8E">
        <w:rPr>
          <w:sz w:val="28"/>
          <w:szCs w:val="28"/>
        </w:rPr>
        <w:t>обеспечивает публикацию информационного сообщения Организатора о проведении Конкурса</w:t>
      </w:r>
      <w:r w:rsidR="002E2605" w:rsidRPr="00D01C8E">
        <w:rPr>
          <w:sz w:val="28"/>
          <w:szCs w:val="28"/>
        </w:rPr>
        <w:t xml:space="preserve"> </w:t>
      </w:r>
      <w:r w:rsidRPr="00D01C8E">
        <w:rPr>
          <w:sz w:val="28"/>
          <w:szCs w:val="28"/>
        </w:rPr>
        <w:t xml:space="preserve">на официальном сайте Клинцовской городской администрации в сети Интернет </w:t>
      </w:r>
      <w:r w:rsidR="00A07220" w:rsidRPr="00D01C8E">
        <w:rPr>
          <w:sz w:val="28"/>
          <w:szCs w:val="28"/>
        </w:rPr>
        <w:t>менее чем за 35</w:t>
      </w:r>
      <w:r w:rsidR="00E66D80" w:rsidRPr="00D01C8E">
        <w:rPr>
          <w:sz w:val="28"/>
          <w:szCs w:val="28"/>
        </w:rPr>
        <w:t xml:space="preserve"> </w:t>
      </w:r>
      <w:r w:rsidRPr="00D01C8E">
        <w:rPr>
          <w:sz w:val="28"/>
          <w:szCs w:val="28"/>
        </w:rPr>
        <w:t xml:space="preserve">дней </w:t>
      </w:r>
      <w:r w:rsidR="00E66D80" w:rsidRPr="00D01C8E">
        <w:rPr>
          <w:sz w:val="28"/>
          <w:szCs w:val="28"/>
        </w:rPr>
        <w:t>до объявленной даты К</w:t>
      </w:r>
      <w:r w:rsidRPr="00D01C8E">
        <w:rPr>
          <w:sz w:val="28"/>
          <w:szCs w:val="28"/>
        </w:rPr>
        <w:t xml:space="preserve">онкурса. </w:t>
      </w:r>
    </w:p>
    <w:p w:rsidR="002E2605" w:rsidRPr="00D01C8E" w:rsidRDefault="002E2605" w:rsidP="00D52960">
      <w:pPr>
        <w:pStyle w:val="ac"/>
        <w:numPr>
          <w:ilvl w:val="0"/>
          <w:numId w:val="6"/>
        </w:numPr>
        <w:jc w:val="both"/>
        <w:rPr>
          <w:sz w:val="28"/>
          <w:szCs w:val="28"/>
        </w:rPr>
      </w:pPr>
      <w:r w:rsidRPr="00D01C8E">
        <w:rPr>
          <w:sz w:val="28"/>
          <w:szCs w:val="28"/>
        </w:rPr>
        <w:t>обеспечивает публикацию информационного сообщения Организатора</w:t>
      </w:r>
      <w:r w:rsidR="001B4318" w:rsidRPr="00D01C8E">
        <w:rPr>
          <w:sz w:val="28"/>
          <w:szCs w:val="28"/>
        </w:rPr>
        <w:t xml:space="preserve"> о результатах</w:t>
      </w:r>
      <w:r w:rsidR="00E926E9" w:rsidRPr="00D01C8E">
        <w:rPr>
          <w:sz w:val="28"/>
          <w:szCs w:val="28"/>
        </w:rPr>
        <w:t xml:space="preserve"> проведения Конкурса в течение 5</w:t>
      </w:r>
      <w:r w:rsidR="00E66D80" w:rsidRPr="00D01C8E">
        <w:rPr>
          <w:sz w:val="28"/>
          <w:szCs w:val="28"/>
        </w:rPr>
        <w:t xml:space="preserve"> </w:t>
      </w:r>
      <w:r w:rsidR="005B6302" w:rsidRPr="00D01C8E">
        <w:rPr>
          <w:sz w:val="28"/>
          <w:szCs w:val="28"/>
        </w:rPr>
        <w:t>рабочих</w:t>
      </w:r>
      <w:r w:rsidR="00E66D80" w:rsidRPr="00D01C8E">
        <w:rPr>
          <w:sz w:val="28"/>
          <w:szCs w:val="28"/>
        </w:rPr>
        <w:t xml:space="preserve"> </w:t>
      </w:r>
      <w:r w:rsidR="001B4318" w:rsidRPr="00D01C8E">
        <w:rPr>
          <w:sz w:val="28"/>
          <w:szCs w:val="28"/>
        </w:rPr>
        <w:t>дней после проведения на официальном сайте Клинцовской городской администрации в сети Интернет;</w:t>
      </w:r>
    </w:p>
    <w:p w:rsidR="00BB6058" w:rsidRPr="00D01C8E" w:rsidRDefault="00BB6058" w:rsidP="00BB6058">
      <w:pPr>
        <w:pStyle w:val="ac"/>
        <w:numPr>
          <w:ilvl w:val="0"/>
          <w:numId w:val="6"/>
        </w:numPr>
        <w:spacing w:before="100" w:beforeAutospacing="1" w:after="100" w:afterAutospacing="1"/>
        <w:jc w:val="both"/>
        <w:outlineLvl w:val="3"/>
        <w:rPr>
          <w:sz w:val="28"/>
          <w:szCs w:val="28"/>
        </w:rPr>
      </w:pPr>
      <w:r w:rsidRPr="00D01C8E">
        <w:rPr>
          <w:sz w:val="28"/>
          <w:szCs w:val="28"/>
        </w:rPr>
        <w:t>принимает заявки от Кандидатов, ведёт их учёт в журнале регистрации</w:t>
      </w:r>
      <w:r w:rsidR="00A07220" w:rsidRPr="00D01C8E">
        <w:rPr>
          <w:sz w:val="28"/>
          <w:szCs w:val="28"/>
        </w:rPr>
        <w:t xml:space="preserve"> (Приложение №7)</w:t>
      </w:r>
      <w:r w:rsidRPr="00D01C8E">
        <w:rPr>
          <w:sz w:val="28"/>
          <w:szCs w:val="28"/>
        </w:rPr>
        <w:t>;</w:t>
      </w:r>
    </w:p>
    <w:p w:rsidR="00170C32" w:rsidRPr="00D01C8E" w:rsidRDefault="00BB6058" w:rsidP="00170C32">
      <w:pPr>
        <w:pStyle w:val="ac"/>
        <w:numPr>
          <w:ilvl w:val="0"/>
          <w:numId w:val="6"/>
        </w:numPr>
        <w:spacing w:before="100" w:beforeAutospacing="1" w:after="100" w:afterAutospacing="1"/>
        <w:jc w:val="both"/>
        <w:outlineLvl w:val="3"/>
        <w:rPr>
          <w:sz w:val="28"/>
          <w:szCs w:val="28"/>
        </w:rPr>
      </w:pPr>
      <w:r w:rsidRPr="00D01C8E">
        <w:rPr>
          <w:sz w:val="28"/>
          <w:szCs w:val="28"/>
        </w:rPr>
        <w:t>проверяет правильность оформления заявок Кандидатов и перечень прилагаемых к ним документов;</w:t>
      </w:r>
      <w:r w:rsidR="00170C32" w:rsidRPr="00D01C8E">
        <w:rPr>
          <w:sz w:val="28"/>
          <w:szCs w:val="28"/>
        </w:rPr>
        <w:t xml:space="preserve"> </w:t>
      </w:r>
    </w:p>
    <w:p w:rsidR="00BB6058" w:rsidRPr="00D01C8E" w:rsidRDefault="00170C32" w:rsidP="00170C32">
      <w:pPr>
        <w:pStyle w:val="ac"/>
        <w:numPr>
          <w:ilvl w:val="0"/>
          <w:numId w:val="6"/>
        </w:numPr>
        <w:spacing w:before="100" w:beforeAutospacing="1" w:after="100" w:afterAutospacing="1"/>
        <w:jc w:val="both"/>
        <w:outlineLvl w:val="3"/>
        <w:rPr>
          <w:sz w:val="28"/>
          <w:szCs w:val="28"/>
        </w:rPr>
      </w:pPr>
      <w:r w:rsidRPr="00D01C8E">
        <w:rPr>
          <w:sz w:val="28"/>
          <w:szCs w:val="28"/>
        </w:rPr>
        <w:t>ведет протоколы заседаний Оргкомитета;</w:t>
      </w:r>
    </w:p>
    <w:p w:rsidR="00BB6058" w:rsidRPr="00D01C8E" w:rsidRDefault="00BB6058" w:rsidP="00BB6058">
      <w:pPr>
        <w:pStyle w:val="ac"/>
        <w:numPr>
          <w:ilvl w:val="0"/>
          <w:numId w:val="6"/>
        </w:numPr>
        <w:spacing w:before="100" w:beforeAutospacing="1" w:after="100" w:afterAutospacing="1"/>
        <w:jc w:val="both"/>
        <w:outlineLvl w:val="3"/>
        <w:rPr>
          <w:sz w:val="28"/>
          <w:szCs w:val="28"/>
        </w:rPr>
      </w:pPr>
      <w:r w:rsidRPr="00D01C8E">
        <w:rPr>
          <w:sz w:val="28"/>
          <w:szCs w:val="28"/>
        </w:rPr>
        <w:lastRenderedPageBreak/>
        <w:t xml:space="preserve">осуществляет подготовку материалов для заседания </w:t>
      </w:r>
      <w:r w:rsidR="00170C32" w:rsidRPr="00D01C8E">
        <w:rPr>
          <w:sz w:val="28"/>
          <w:szCs w:val="28"/>
        </w:rPr>
        <w:t>Оргкомитета</w:t>
      </w:r>
      <w:r w:rsidRPr="00D01C8E">
        <w:rPr>
          <w:sz w:val="28"/>
          <w:szCs w:val="28"/>
        </w:rPr>
        <w:t>, технического оборудования, необходимого для заседания;</w:t>
      </w:r>
    </w:p>
    <w:p w:rsidR="00C6534E" w:rsidRPr="00D01C8E" w:rsidRDefault="004440C5" w:rsidP="00170C32">
      <w:pPr>
        <w:pStyle w:val="ac"/>
        <w:numPr>
          <w:ilvl w:val="0"/>
          <w:numId w:val="6"/>
        </w:numPr>
        <w:spacing w:before="100" w:beforeAutospacing="1" w:after="100" w:afterAutospacing="1"/>
        <w:jc w:val="both"/>
        <w:outlineLvl w:val="3"/>
        <w:rPr>
          <w:sz w:val="28"/>
          <w:szCs w:val="28"/>
        </w:rPr>
      </w:pPr>
      <w:r w:rsidRPr="00D01C8E">
        <w:rPr>
          <w:bCs/>
          <w:sz w:val="28"/>
          <w:szCs w:val="28"/>
        </w:rPr>
        <w:t xml:space="preserve">в </w:t>
      </w:r>
      <w:r w:rsidR="006B5809" w:rsidRPr="00D01C8E">
        <w:rPr>
          <w:bCs/>
          <w:sz w:val="28"/>
          <w:szCs w:val="28"/>
        </w:rPr>
        <w:t>течение 2</w:t>
      </w:r>
      <w:r w:rsidRPr="00D01C8E">
        <w:rPr>
          <w:bCs/>
          <w:sz w:val="28"/>
          <w:szCs w:val="28"/>
        </w:rPr>
        <w:t xml:space="preserve"> </w:t>
      </w:r>
      <w:r w:rsidR="00170C32" w:rsidRPr="00D01C8E">
        <w:rPr>
          <w:bCs/>
          <w:sz w:val="28"/>
          <w:szCs w:val="28"/>
        </w:rPr>
        <w:t>рабочих дней</w:t>
      </w:r>
      <w:r w:rsidR="00170C32" w:rsidRPr="00D01C8E">
        <w:rPr>
          <w:sz w:val="28"/>
          <w:szCs w:val="28"/>
        </w:rPr>
        <w:t xml:space="preserve"> </w:t>
      </w:r>
      <w:r w:rsidR="00C6534E" w:rsidRPr="00D01C8E">
        <w:rPr>
          <w:sz w:val="28"/>
          <w:szCs w:val="28"/>
        </w:rPr>
        <w:t>уведомляет К</w:t>
      </w:r>
      <w:r w:rsidR="00BB6058" w:rsidRPr="00D01C8E">
        <w:rPr>
          <w:sz w:val="28"/>
          <w:szCs w:val="28"/>
        </w:rPr>
        <w:t xml:space="preserve">андидатов о результатах </w:t>
      </w:r>
      <w:r w:rsidR="00C6534E" w:rsidRPr="00D01C8E">
        <w:rPr>
          <w:bCs/>
          <w:sz w:val="28"/>
          <w:szCs w:val="28"/>
        </w:rPr>
        <w:t>предварительного рассмотрения, направляя соответ</w:t>
      </w:r>
      <w:r w:rsidR="00A07220" w:rsidRPr="00D01C8E">
        <w:rPr>
          <w:bCs/>
          <w:sz w:val="28"/>
          <w:szCs w:val="28"/>
        </w:rPr>
        <w:t>ствующие уведомления Кандидатам</w:t>
      </w:r>
      <w:r w:rsidR="00170C32" w:rsidRPr="00D01C8E">
        <w:rPr>
          <w:bCs/>
          <w:sz w:val="28"/>
          <w:szCs w:val="28"/>
        </w:rPr>
        <w:t>;</w:t>
      </w:r>
    </w:p>
    <w:p w:rsidR="00170C32" w:rsidRPr="00D01C8E" w:rsidRDefault="00170C32" w:rsidP="00170C32">
      <w:pPr>
        <w:pStyle w:val="ac"/>
        <w:spacing w:before="100" w:beforeAutospacing="1" w:after="100" w:afterAutospacing="1"/>
        <w:jc w:val="both"/>
        <w:outlineLvl w:val="3"/>
        <w:rPr>
          <w:sz w:val="28"/>
          <w:szCs w:val="28"/>
        </w:rPr>
      </w:pPr>
      <w:r w:rsidRPr="00D01C8E">
        <w:rPr>
          <w:sz w:val="28"/>
          <w:szCs w:val="28"/>
        </w:rPr>
        <w:t xml:space="preserve">(Приложение № 4, Приложение № 5) </w:t>
      </w:r>
    </w:p>
    <w:p w:rsidR="00C6534E" w:rsidRPr="00D01C8E" w:rsidRDefault="00170C32" w:rsidP="00170C32">
      <w:pPr>
        <w:pStyle w:val="ac"/>
        <w:numPr>
          <w:ilvl w:val="0"/>
          <w:numId w:val="6"/>
        </w:numPr>
        <w:spacing w:before="100" w:beforeAutospacing="1" w:after="100" w:afterAutospacing="1"/>
        <w:jc w:val="both"/>
        <w:outlineLvl w:val="3"/>
        <w:rPr>
          <w:sz w:val="28"/>
          <w:szCs w:val="28"/>
        </w:rPr>
      </w:pPr>
      <w:r w:rsidRPr="00D01C8E">
        <w:rPr>
          <w:sz w:val="28"/>
          <w:szCs w:val="28"/>
        </w:rPr>
        <w:t>уведомляет членов Конкурсной комиссии о дате, времени и месте проведения заседания, участвует в ее заседаниях без права голоса.</w:t>
      </w:r>
    </w:p>
    <w:p w:rsidR="00BB6058" w:rsidRPr="00D01C8E" w:rsidRDefault="00BB6058" w:rsidP="00BB6058">
      <w:pPr>
        <w:spacing w:before="100" w:beforeAutospacing="1" w:after="100" w:afterAutospacing="1"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2.8. Информационное сообщение Организатора о проведении конкурса должно включать:</w:t>
      </w:r>
    </w:p>
    <w:p w:rsidR="00BB6058" w:rsidRPr="00D01C8E" w:rsidRDefault="00BB6058" w:rsidP="002A1056">
      <w:pPr>
        <w:pStyle w:val="ac"/>
        <w:numPr>
          <w:ilvl w:val="0"/>
          <w:numId w:val="7"/>
        </w:numPr>
        <w:jc w:val="both"/>
        <w:outlineLvl w:val="3"/>
        <w:rPr>
          <w:sz w:val="28"/>
          <w:szCs w:val="28"/>
        </w:rPr>
      </w:pPr>
      <w:r w:rsidRPr="00D01C8E">
        <w:rPr>
          <w:sz w:val="28"/>
          <w:szCs w:val="28"/>
        </w:rPr>
        <w:t>наименование, основные характеристики и сведения о местонахождении образовательной организации;</w:t>
      </w:r>
    </w:p>
    <w:p w:rsidR="00BB6058" w:rsidRPr="00D01C8E" w:rsidRDefault="00BB6058" w:rsidP="002A1056">
      <w:pPr>
        <w:pStyle w:val="ac"/>
        <w:numPr>
          <w:ilvl w:val="0"/>
          <w:numId w:val="7"/>
        </w:numPr>
        <w:jc w:val="both"/>
        <w:outlineLvl w:val="3"/>
        <w:rPr>
          <w:sz w:val="28"/>
          <w:szCs w:val="28"/>
        </w:rPr>
      </w:pPr>
      <w:r w:rsidRPr="00D01C8E">
        <w:rPr>
          <w:sz w:val="28"/>
          <w:szCs w:val="28"/>
        </w:rPr>
        <w:t>требования, предъявляемые к кандидату;</w:t>
      </w:r>
    </w:p>
    <w:p w:rsidR="00BB6058" w:rsidRPr="00D01C8E" w:rsidRDefault="00BB6058" w:rsidP="002A1056">
      <w:pPr>
        <w:pStyle w:val="ac"/>
        <w:numPr>
          <w:ilvl w:val="0"/>
          <w:numId w:val="7"/>
        </w:numPr>
        <w:jc w:val="both"/>
        <w:outlineLvl w:val="3"/>
        <w:rPr>
          <w:sz w:val="28"/>
          <w:szCs w:val="28"/>
        </w:rPr>
      </w:pPr>
      <w:r w:rsidRPr="00D01C8E">
        <w:rPr>
          <w:sz w:val="28"/>
          <w:szCs w:val="28"/>
        </w:rPr>
        <w:t>дату и время (час, минуты) начала и окончания приема заявлений от кандидатов с прилагаемыми к ним документами;</w:t>
      </w:r>
    </w:p>
    <w:p w:rsidR="00BB6058" w:rsidRPr="00D01C8E" w:rsidRDefault="00BB6058" w:rsidP="002A1056">
      <w:pPr>
        <w:pStyle w:val="ac"/>
        <w:numPr>
          <w:ilvl w:val="0"/>
          <w:numId w:val="7"/>
        </w:numPr>
        <w:jc w:val="both"/>
        <w:outlineLvl w:val="3"/>
        <w:rPr>
          <w:sz w:val="28"/>
          <w:szCs w:val="28"/>
        </w:rPr>
      </w:pPr>
      <w:r w:rsidRPr="00D01C8E">
        <w:rPr>
          <w:sz w:val="28"/>
          <w:szCs w:val="28"/>
        </w:rPr>
        <w:t>адрес места приема заявлений и документов кандидатов;</w:t>
      </w:r>
    </w:p>
    <w:p w:rsidR="00BB6058" w:rsidRPr="00D01C8E" w:rsidRDefault="00BB6058" w:rsidP="002A1056">
      <w:pPr>
        <w:pStyle w:val="ac"/>
        <w:numPr>
          <w:ilvl w:val="0"/>
          <w:numId w:val="7"/>
        </w:numPr>
        <w:jc w:val="both"/>
        <w:outlineLvl w:val="3"/>
        <w:rPr>
          <w:sz w:val="28"/>
          <w:szCs w:val="28"/>
        </w:rPr>
      </w:pPr>
      <w:r w:rsidRPr="00D01C8E">
        <w:rPr>
          <w:sz w:val="28"/>
          <w:szCs w:val="28"/>
        </w:rPr>
        <w:t>перечень документов, подаваемых кандидатами для участия в конкурсе, и требования к их оформлению;</w:t>
      </w:r>
    </w:p>
    <w:p w:rsidR="00BB6058" w:rsidRPr="00D01C8E" w:rsidRDefault="00BB6058" w:rsidP="002A1056">
      <w:pPr>
        <w:pStyle w:val="ac"/>
        <w:numPr>
          <w:ilvl w:val="0"/>
          <w:numId w:val="7"/>
        </w:numPr>
        <w:jc w:val="both"/>
        <w:outlineLvl w:val="3"/>
        <w:rPr>
          <w:sz w:val="28"/>
          <w:szCs w:val="28"/>
        </w:rPr>
      </w:pPr>
      <w:r w:rsidRPr="00D01C8E">
        <w:rPr>
          <w:sz w:val="28"/>
          <w:szCs w:val="28"/>
        </w:rPr>
        <w:t>дату, время и место проведения конкурса с указанием времени начала работы конкурсной комиссии и подведения итогов конкурса;</w:t>
      </w:r>
    </w:p>
    <w:p w:rsidR="00BB6058" w:rsidRPr="00D01C8E" w:rsidRDefault="00BB6058" w:rsidP="002A1056">
      <w:pPr>
        <w:pStyle w:val="ac"/>
        <w:numPr>
          <w:ilvl w:val="0"/>
          <w:numId w:val="7"/>
        </w:numPr>
        <w:jc w:val="both"/>
        <w:outlineLvl w:val="3"/>
        <w:rPr>
          <w:sz w:val="28"/>
          <w:szCs w:val="28"/>
        </w:rPr>
      </w:pPr>
      <w:r w:rsidRPr="00D01C8E">
        <w:rPr>
          <w:sz w:val="28"/>
          <w:szCs w:val="28"/>
        </w:rPr>
        <w:t>адрес, по которому кандидаты могут ознакомиться с иными сведениями, и порядок ознакомления с этими сведениями;</w:t>
      </w:r>
    </w:p>
    <w:p w:rsidR="00BB6058" w:rsidRPr="00D01C8E" w:rsidRDefault="00BB6058" w:rsidP="002A1056">
      <w:pPr>
        <w:pStyle w:val="ac"/>
        <w:numPr>
          <w:ilvl w:val="0"/>
          <w:numId w:val="7"/>
        </w:numPr>
        <w:jc w:val="both"/>
        <w:outlineLvl w:val="3"/>
        <w:rPr>
          <w:sz w:val="28"/>
          <w:szCs w:val="28"/>
        </w:rPr>
      </w:pPr>
      <w:r w:rsidRPr="00D01C8E">
        <w:rPr>
          <w:sz w:val="28"/>
          <w:szCs w:val="28"/>
        </w:rPr>
        <w:t>порядок определения победителя;</w:t>
      </w:r>
    </w:p>
    <w:p w:rsidR="002A1056" w:rsidRPr="00D01C8E" w:rsidRDefault="002A1056" w:rsidP="002A1056">
      <w:pPr>
        <w:pStyle w:val="ac"/>
        <w:numPr>
          <w:ilvl w:val="0"/>
          <w:numId w:val="7"/>
        </w:numPr>
        <w:jc w:val="both"/>
        <w:outlineLvl w:val="3"/>
        <w:rPr>
          <w:sz w:val="28"/>
          <w:szCs w:val="28"/>
        </w:rPr>
      </w:pPr>
      <w:r w:rsidRPr="00D01C8E">
        <w:rPr>
          <w:sz w:val="28"/>
          <w:szCs w:val="28"/>
        </w:rPr>
        <w:t>способ уведомления участников конкурса и его победителя об итогах конкурса;</w:t>
      </w:r>
    </w:p>
    <w:p w:rsidR="00BB6058" w:rsidRPr="00D01C8E" w:rsidRDefault="00BB6058" w:rsidP="00BB6058">
      <w:pPr>
        <w:pStyle w:val="ac"/>
        <w:spacing w:before="100" w:beforeAutospacing="1"/>
        <w:jc w:val="both"/>
        <w:outlineLvl w:val="3"/>
        <w:rPr>
          <w:sz w:val="28"/>
          <w:szCs w:val="28"/>
        </w:rPr>
      </w:pPr>
    </w:p>
    <w:p w:rsidR="00BB6058" w:rsidRPr="00D01C8E" w:rsidRDefault="00BB6058" w:rsidP="00BB6058">
      <w:pPr>
        <w:spacing w:after="0"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2.9. Для участия в Конкурсе Кандидаты представляют в Оргкомитет в установленный срок следующие документы:</w:t>
      </w:r>
    </w:p>
    <w:p w:rsidR="00BB6058" w:rsidRPr="00D01C8E" w:rsidRDefault="00BB6058" w:rsidP="00BB6058">
      <w:pPr>
        <w:spacing w:after="0" w:line="240" w:lineRule="auto"/>
        <w:jc w:val="both"/>
        <w:outlineLvl w:val="3"/>
        <w:rPr>
          <w:rFonts w:ascii="Times New Roman" w:hAnsi="Times New Roman" w:cs="Times New Roman"/>
          <w:sz w:val="28"/>
          <w:szCs w:val="28"/>
        </w:rPr>
      </w:pPr>
    </w:p>
    <w:p w:rsidR="00BB6058" w:rsidRPr="00D01C8E" w:rsidRDefault="00BB6058" w:rsidP="00BB6058">
      <w:pPr>
        <w:numPr>
          <w:ilvl w:val="0"/>
          <w:numId w:val="8"/>
        </w:numPr>
        <w:spacing w:after="0"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личное заявление в письменном виде по установленной форме (Приложение № 1);</w:t>
      </w:r>
    </w:p>
    <w:p w:rsidR="00BB6058" w:rsidRPr="00D01C8E" w:rsidRDefault="002C1FCA" w:rsidP="00BB6058">
      <w:pPr>
        <w:numPr>
          <w:ilvl w:val="0"/>
          <w:numId w:val="8"/>
        </w:num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анкету</w:t>
      </w:r>
      <w:r w:rsidR="00BB6058" w:rsidRPr="00D01C8E">
        <w:rPr>
          <w:rFonts w:ascii="Times New Roman" w:hAnsi="Times New Roman" w:cs="Times New Roman"/>
          <w:sz w:val="28"/>
          <w:szCs w:val="28"/>
        </w:rPr>
        <w:t>, фотографию 3x4 см</w:t>
      </w:r>
    </w:p>
    <w:p w:rsidR="00BB6058" w:rsidRPr="00D01C8E" w:rsidRDefault="00BB6058" w:rsidP="00BB6058">
      <w:pPr>
        <w:spacing w:after="0" w:line="240" w:lineRule="auto"/>
        <w:ind w:left="720"/>
        <w:jc w:val="both"/>
        <w:outlineLvl w:val="3"/>
        <w:rPr>
          <w:rFonts w:ascii="Times New Roman" w:hAnsi="Times New Roman" w:cs="Times New Roman"/>
          <w:sz w:val="28"/>
          <w:szCs w:val="28"/>
        </w:rPr>
      </w:pPr>
      <w:r w:rsidRPr="00D01C8E">
        <w:rPr>
          <w:rFonts w:ascii="Times New Roman" w:hAnsi="Times New Roman" w:cs="Times New Roman"/>
          <w:sz w:val="28"/>
          <w:szCs w:val="28"/>
        </w:rPr>
        <w:t xml:space="preserve"> (Приложение № 2);</w:t>
      </w:r>
    </w:p>
    <w:p w:rsidR="00BB6058" w:rsidRPr="00D01C8E" w:rsidRDefault="00BB6058" w:rsidP="00BB6058">
      <w:pPr>
        <w:numPr>
          <w:ilvl w:val="0"/>
          <w:numId w:val="8"/>
        </w:numPr>
        <w:spacing w:after="0"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заверенную в установленном порядке копию трудовой книжки;</w:t>
      </w:r>
    </w:p>
    <w:p w:rsidR="00BB6058" w:rsidRPr="00D01C8E" w:rsidRDefault="00BB6058" w:rsidP="00BB6058">
      <w:pPr>
        <w:numPr>
          <w:ilvl w:val="0"/>
          <w:numId w:val="8"/>
        </w:numPr>
        <w:spacing w:after="0"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копии документов о профессиональном образовании, дополнительном профессиональном образовании заверенные кадровой службой по месту работы (службы), либо копии документов предоставляются одновременно с оригиналами и заверяются секретар</w:t>
      </w:r>
      <w:r w:rsidR="003C0E0A" w:rsidRPr="00D01C8E">
        <w:rPr>
          <w:rFonts w:ascii="Times New Roman" w:hAnsi="Times New Roman" w:cs="Times New Roman"/>
          <w:sz w:val="28"/>
          <w:szCs w:val="28"/>
        </w:rPr>
        <w:t>е</w:t>
      </w:r>
      <w:r w:rsidRPr="00D01C8E">
        <w:rPr>
          <w:rFonts w:ascii="Times New Roman" w:hAnsi="Times New Roman" w:cs="Times New Roman"/>
          <w:sz w:val="28"/>
          <w:szCs w:val="28"/>
        </w:rPr>
        <w:t>м конкурсной комиссии;</w:t>
      </w:r>
    </w:p>
    <w:p w:rsidR="00BB6058" w:rsidRPr="00D01C8E" w:rsidRDefault="00BB6058" w:rsidP="00BB6058">
      <w:pPr>
        <w:numPr>
          <w:ilvl w:val="0"/>
          <w:numId w:val="8"/>
        </w:numPr>
        <w:spacing w:after="0"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 xml:space="preserve">пронумерованную и прошитую и заверенную собственноручно Программу развития  муниципального образовательного учреждения. </w:t>
      </w:r>
      <w:r w:rsidR="006B5809" w:rsidRPr="00D01C8E">
        <w:rPr>
          <w:rFonts w:ascii="Times New Roman" w:hAnsi="Times New Roman" w:cs="Times New Roman"/>
          <w:sz w:val="28"/>
          <w:szCs w:val="28"/>
        </w:rPr>
        <w:t>(Приложение №8</w:t>
      </w:r>
      <w:r w:rsidRPr="00D01C8E">
        <w:rPr>
          <w:rFonts w:ascii="Times New Roman" w:hAnsi="Times New Roman" w:cs="Times New Roman"/>
          <w:sz w:val="28"/>
          <w:szCs w:val="28"/>
        </w:rPr>
        <w:t>);</w:t>
      </w:r>
    </w:p>
    <w:p w:rsidR="00BB6058" w:rsidRPr="00D01C8E" w:rsidRDefault="00BB6058" w:rsidP="00BB6058">
      <w:pPr>
        <w:numPr>
          <w:ilvl w:val="0"/>
          <w:numId w:val="8"/>
        </w:numPr>
        <w:spacing w:after="0"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lastRenderedPageBreak/>
        <w:t>мотивационное письмо о занятии вакантной должности руководителя  муниципального образовательного учреждения;</w:t>
      </w:r>
    </w:p>
    <w:p w:rsidR="00BB6058" w:rsidRPr="00D01C8E" w:rsidRDefault="00BB6058" w:rsidP="00BB6058">
      <w:pPr>
        <w:numPr>
          <w:ilvl w:val="0"/>
          <w:numId w:val="8"/>
        </w:numPr>
        <w:spacing w:after="0"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 xml:space="preserve">согласие на обработку персональных данных </w:t>
      </w:r>
    </w:p>
    <w:p w:rsidR="00BB6058" w:rsidRPr="00D01C8E" w:rsidRDefault="00BB6058" w:rsidP="00BB6058">
      <w:pPr>
        <w:spacing w:after="0" w:line="240" w:lineRule="auto"/>
        <w:ind w:left="720"/>
        <w:jc w:val="both"/>
        <w:outlineLvl w:val="3"/>
        <w:rPr>
          <w:rFonts w:ascii="Times New Roman" w:hAnsi="Times New Roman" w:cs="Times New Roman"/>
          <w:sz w:val="28"/>
          <w:szCs w:val="28"/>
        </w:rPr>
      </w:pPr>
      <w:r w:rsidRPr="00D01C8E">
        <w:rPr>
          <w:rFonts w:ascii="Times New Roman" w:hAnsi="Times New Roman" w:cs="Times New Roman"/>
          <w:sz w:val="28"/>
          <w:szCs w:val="28"/>
        </w:rPr>
        <w:t>(Приложение № 3);</w:t>
      </w:r>
    </w:p>
    <w:p w:rsidR="00BB6058" w:rsidRPr="00D01C8E" w:rsidRDefault="00BB6058" w:rsidP="00BB6058">
      <w:pPr>
        <w:numPr>
          <w:ilvl w:val="0"/>
          <w:numId w:val="8"/>
        </w:numPr>
        <w:spacing w:after="0"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 xml:space="preserve">справку о наличии (отсутствии) судимости, в том числе погашенной и снятой, и (или) факта уголовного преследования либо о прекращении уголовного преследования, полученную </w:t>
      </w:r>
      <w:r w:rsidR="004440C5" w:rsidRPr="00D01C8E">
        <w:rPr>
          <w:rFonts w:ascii="Times New Roman" w:hAnsi="Times New Roman" w:cs="Times New Roman"/>
          <w:sz w:val="28"/>
          <w:szCs w:val="28"/>
        </w:rPr>
        <w:t xml:space="preserve">не </w:t>
      </w:r>
      <w:proofErr w:type="gramStart"/>
      <w:r w:rsidR="004440C5" w:rsidRPr="00D01C8E">
        <w:rPr>
          <w:rFonts w:ascii="Times New Roman" w:hAnsi="Times New Roman" w:cs="Times New Roman"/>
          <w:sz w:val="28"/>
          <w:szCs w:val="28"/>
        </w:rPr>
        <w:t>позднее</w:t>
      </w:r>
      <w:proofErr w:type="gramEnd"/>
      <w:r w:rsidR="004440C5" w:rsidRPr="00D01C8E">
        <w:rPr>
          <w:rFonts w:ascii="Times New Roman" w:hAnsi="Times New Roman" w:cs="Times New Roman"/>
          <w:sz w:val="28"/>
          <w:szCs w:val="28"/>
        </w:rPr>
        <w:t xml:space="preserve"> </w:t>
      </w:r>
      <w:r w:rsidR="003C0E0A" w:rsidRPr="00D01C8E">
        <w:rPr>
          <w:rFonts w:ascii="Times New Roman" w:hAnsi="Times New Roman" w:cs="Times New Roman"/>
          <w:sz w:val="28"/>
          <w:szCs w:val="28"/>
        </w:rPr>
        <w:t xml:space="preserve">чем за </w:t>
      </w:r>
      <w:r w:rsidR="004440C5" w:rsidRPr="00D01C8E">
        <w:rPr>
          <w:rFonts w:ascii="Times New Roman" w:hAnsi="Times New Roman" w:cs="Times New Roman"/>
          <w:sz w:val="28"/>
          <w:szCs w:val="28"/>
        </w:rPr>
        <w:t xml:space="preserve">30 календарных  дней </w:t>
      </w:r>
      <w:r w:rsidR="003C0E0A" w:rsidRPr="00D01C8E">
        <w:rPr>
          <w:rFonts w:ascii="Times New Roman" w:hAnsi="Times New Roman" w:cs="Times New Roman"/>
          <w:sz w:val="28"/>
          <w:szCs w:val="28"/>
        </w:rPr>
        <w:t>до</w:t>
      </w:r>
      <w:r w:rsidRPr="00D01C8E">
        <w:rPr>
          <w:rFonts w:ascii="Times New Roman" w:hAnsi="Times New Roman" w:cs="Times New Roman"/>
          <w:sz w:val="28"/>
          <w:szCs w:val="28"/>
        </w:rPr>
        <w:t xml:space="preserve"> </w:t>
      </w:r>
      <w:r w:rsidR="00D50878">
        <w:rPr>
          <w:rFonts w:ascii="Times New Roman" w:hAnsi="Times New Roman" w:cs="Times New Roman"/>
          <w:sz w:val="28"/>
          <w:szCs w:val="28"/>
        </w:rPr>
        <w:t xml:space="preserve">даты </w:t>
      </w:r>
      <w:r w:rsidRPr="00D01C8E">
        <w:rPr>
          <w:rFonts w:ascii="Times New Roman" w:hAnsi="Times New Roman" w:cs="Times New Roman"/>
          <w:sz w:val="28"/>
          <w:szCs w:val="28"/>
        </w:rPr>
        <w:t>подач</w:t>
      </w:r>
      <w:r w:rsidR="003C0E0A" w:rsidRPr="00D01C8E">
        <w:rPr>
          <w:rFonts w:ascii="Times New Roman" w:hAnsi="Times New Roman" w:cs="Times New Roman"/>
          <w:sz w:val="28"/>
          <w:szCs w:val="28"/>
        </w:rPr>
        <w:t>и</w:t>
      </w:r>
      <w:r w:rsidRPr="00D01C8E">
        <w:rPr>
          <w:rFonts w:ascii="Times New Roman" w:hAnsi="Times New Roman" w:cs="Times New Roman"/>
          <w:sz w:val="28"/>
          <w:szCs w:val="28"/>
        </w:rPr>
        <w:t xml:space="preserve"> документов  в качестве Кандидатов</w:t>
      </w:r>
      <w:r w:rsidR="004440C5" w:rsidRPr="00D01C8E">
        <w:rPr>
          <w:rFonts w:ascii="Times New Roman" w:hAnsi="Times New Roman" w:cs="Times New Roman"/>
          <w:sz w:val="28"/>
          <w:szCs w:val="28"/>
        </w:rPr>
        <w:t>;</w:t>
      </w:r>
    </w:p>
    <w:p w:rsidR="00BB6058" w:rsidRPr="00D01C8E" w:rsidRDefault="00BB6058" w:rsidP="00BD16FD">
      <w:pPr>
        <w:pStyle w:val="ac"/>
        <w:numPr>
          <w:ilvl w:val="0"/>
          <w:numId w:val="8"/>
        </w:numPr>
        <w:rPr>
          <w:rFonts w:eastAsiaTheme="minorEastAsia"/>
          <w:sz w:val="28"/>
          <w:szCs w:val="28"/>
        </w:rPr>
      </w:pPr>
      <w:r w:rsidRPr="00D01C8E">
        <w:rPr>
          <w:sz w:val="28"/>
          <w:szCs w:val="28"/>
        </w:rPr>
        <w:t>медицинскую справку, установленной законодательством Российско</w:t>
      </w:r>
      <w:r w:rsidR="004440C5" w:rsidRPr="00D01C8E">
        <w:rPr>
          <w:sz w:val="28"/>
          <w:szCs w:val="28"/>
        </w:rPr>
        <w:t xml:space="preserve">й Федерации формы № 086У; </w:t>
      </w:r>
    </w:p>
    <w:p w:rsidR="00BB6058" w:rsidRPr="00D01C8E" w:rsidRDefault="00BB6058" w:rsidP="00BB6058">
      <w:pPr>
        <w:numPr>
          <w:ilvl w:val="0"/>
          <w:numId w:val="8"/>
        </w:numPr>
        <w:spacing w:after="0"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 xml:space="preserve">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в соответствии с законодательством; </w:t>
      </w:r>
    </w:p>
    <w:p w:rsidR="00BB6058" w:rsidRPr="00D01C8E" w:rsidRDefault="00BB6058" w:rsidP="00BB6058">
      <w:pPr>
        <w:numPr>
          <w:ilvl w:val="0"/>
          <w:numId w:val="8"/>
        </w:numPr>
        <w:spacing w:after="0"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документы воинского учета (для военнообязанных и лиц, подлежащих призыву на военную службу);</w:t>
      </w:r>
    </w:p>
    <w:p w:rsidR="00BD16FD" w:rsidRPr="00D01C8E" w:rsidRDefault="00BB6058" w:rsidP="00BB6058">
      <w:pPr>
        <w:numPr>
          <w:ilvl w:val="0"/>
          <w:numId w:val="8"/>
        </w:numPr>
        <w:spacing w:after="0"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копию протокола</w:t>
      </w:r>
      <w:r w:rsidR="00BD16FD" w:rsidRPr="00D01C8E">
        <w:rPr>
          <w:rFonts w:ascii="Times New Roman" w:hAnsi="Times New Roman" w:cs="Times New Roman"/>
          <w:sz w:val="28"/>
          <w:szCs w:val="28"/>
        </w:rPr>
        <w:t xml:space="preserve"> (приказа, заверенной выписки из приказа)</w:t>
      </w:r>
      <w:r w:rsidRPr="00D01C8E">
        <w:rPr>
          <w:rFonts w:ascii="Times New Roman" w:hAnsi="Times New Roman" w:cs="Times New Roman"/>
          <w:sz w:val="28"/>
          <w:szCs w:val="28"/>
        </w:rPr>
        <w:t xml:space="preserve"> аттестационной комиссии </w:t>
      </w:r>
      <w:r w:rsidR="003C0E0A" w:rsidRPr="00D01C8E">
        <w:rPr>
          <w:rFonts w:ascii="Times New Roman" w:hAnsi="Times New Roman" w:cs="Times New Roman"/>
          <w:sz w:val="28"/>
          <w:szCs w:val="28"/>
        </w:rPr>
        <w:t xml:space="preserve">о присвоении квалификационной категории </w:t>
      </w:r>
      <w:r w:rsidR="00BD16FD" w:rsidRPr="00D01C8E">
        <w:rPr>
          <w:rFonts w:ascii="Times New Roman" w:hAnsi="Times New Roman" w:cs="Times New Roman"/>
          <w:sz w:val="28"/>
          <w:szCs w:val="28"/>
        </w:rPr>
        <w:t>действительного</w:t>
      </w:r>
      <w:r w:rsidR="001405BC" w:rsidRPr="00D01C8E">
        <w:rPr>
          <w:rFonts w:ascii="Times New Roman" w:hAnsi="Times New Roman" w:cs="Times New Roman"/>
          <w:sz w:val="28"/>
          <w:szCs w:val="28"/>
        </w:rPr>
        <w:t xml:space="preserve"> в период участия в Конкурсе (при наличии)</w:t>
      </w:r>
      <w:r w:rsidR="00537A69" w:rsidRPr="00D01C8E">
        <w:rPr>
          <w:rFonts w:ascii="Times New Roman" w:hAnsi="Times New Roman" w:cs="Times New Roman"/>
          <w:sz w:val="28"/>
          <w:szCs w:val="28"/>
        </w:rPr>
        <w:t>, при отсутствии действующей на дату представления документов Кандидатом квалификационной категории, победителю конкурса необходимо представить копии документов о прохождении аттестации в течение</w:t>
      </w:r>
      <w:r w:rsidR="001405BC" w:rsidRPr="00D01C8E">
        <w:rPr>
          <w:rFonts w:ascii="Times New Roman" w:hAnsi="Times New Roman" w:cs="Times New Roman"/>
          <w:sz w:val="28"/>
          <w:szCs w:val="28"/>
        </w:rPr>
        <w:t xml:space="preserve"> 30 дней после заключения </w:t>
      </w:r>
      <w:r w:rsidR="00537A69" w:rsidRPr="00D01C8E">
        <w:rPr>
          <w:rFonts w:ascii="Times New Roman" w:hAnsi="Times New Roman" w:cs="Times New Roman"/>
          <w:sz w:val="28"/>
          <w:szCs w:val="28"/>
        </w:rPr>
        <w:t>с ним</w:t>
      </w:r>
      <w:r w:rsidR="001405BC" w:rsidRPr="00D01C8E">
        <w:rPr>
          <w:rFonts w:ascii="Times New Roman" w:hAnsi="Times New Roman" w:cs="Times New Roman"/>
          <w:sz w:val="28"/>
          <w:szCs w:val="28"/>
        </w:rPr>
        <w:t xml:space="preserve"> трудового договора. </w:t>
      </w:r>
    </w:p>
    <w:p w:rsidR="00BB6058" w:rsidRPr="00D01C8E" w:rsidRDefault="00BB6058" w:rsidP="00BB6058">
      <w:pPr>
        <w:numPr>
          <w:ilvl w:val="0"/>
          <w:numId w:val="8"/>
        </w:numPr>
        <w:spacing w:after="0"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паспорт или иной документ, удостоверяющий личность, предъявляются лично при подаче документов;</w:t>
      </w:r>
    </w:p>
    <w:p w:rsidR="005F03D5" w:rsidRPr="00D01C8E" w:rsidRDefault="005F03D5" w:rsidP="005F03D5">
      <w:pPr>
        <w:spacing w:after="0" w:line="240" w:lineRule="auto"/>
        <w:ind w:left="720"/>
        <w:jc w:val="both"/>
        <w:outlineLvl w:val="3"/>
        <w:rPr>
          <w:rFonts w:ascii="Times New Roman" w:hAnsi="Times New Roman" w:cs="Times New Roman"/>
          <w:sz w:val="28"/>
          <w:szCs w:val="28"/>
        </w:rPr>
      </w:pPr>
    </w:p>
    <w:p w:rsidR="00BB6058" w:rsidRPr="00D01C8E" w:rsidRDefault="005F03D5" w:rsidP="002A1056">
      <w:pPr>
        <w:spacing w:after="0"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2.10. К</w:t>
      </w:r>
      <w:r w:rsidR="00BB6058" w:rsidRPr="00D01C8E">
        <w:rPr>
          <w:rFonts w:ascii="Times New Roman" w:hAnsi="Times New Roman" w:cs="Times New Roman"/>
          <w:sz w:val="28"/>
          <w:szCs w:val="28"/>
        </w:rPr>
        <w:t>андидаты</w:t>
      </w:r>
      <w:r w:rsidRPr="00D01C8E">
        <w:rPr>
          <w:rFonts w:ascii="Times New Roman" w:hAnsi="Times New Roman" w:cs="Times New Roman"/>
          <w:sz w:val="28"/>
          <w:szCs w:val="28"/>
        </w:rPr>
        <w:t xml:space="preserve"> могу</w:t>
      </w:r>
      <w:r w:rsidR="00BB6058" w:rsidRPr="00D01C8E">
        <w:rPr>
          <w:rFonts w:ascii="Times New Roman" w:hAnsi="Times New Roman" w:cs="Times New Roman"/>
          <w:sz w:val="28"/>
          <w:szCs w:val="28"/>
        </w:rPr>
        <w:t>т по своему усмотрению представить дополнительно рекомендации, результаты тестирования, характеристики и другие документы. Дополнительные документы, предоставленные Кандидатами   не обязательны к рассмотрению.</w:t>
      </w:r>
    </w:p>
    <w:p w:rsidR="005F03D5" w:rsidRPr="00D01C8E" w:rsidRDefault="005F03D5" w:rsidP="002A1056">
      <w:pPr>
        <w:spacing w:after="0" w:line="240" w:lineRule="auto"/>
        <w:ind w:left="360"/>
        <w:jc w:val="both"/>
        <w:outlineLvl w:val="3"/>
        <w:rPr>
          <w:rFonts w:ascii="Times New Roman" w:hAnsi="Times New Roman" w:cs="Times New Roman"/>
          <w:sz w:val="28"/>
          <w:szCs w:val="28"/>
        </w:rPr>
      </w:pPr>
    </w:p>
    <w:p w:rsidR="00B55837" w:rsidRPr="00D01C8E" w:rsidRDefault="005F03D5" w:rsidP="002A1056">
      <w:pPr>
        <w:spacing w:after="0" w:line="240" w:lineRule="auto"/>
        <w:jc w:val="both"/>
        <w:rPr>
          <w:rFonts w:ascii="Times New Roman" w:hAnsi="Times New Roman" w:cs="Times New Roman"/>
          <w:sz w:val="28"/>
          <w:szCs w:val="28"/>
        </w:rPr>
      </w:pPr>
      <w:r w:rsidRPr="00D01C8E">
        <w:rPr>
          <w:rFonts w:ascii="Times New Roman" w:hAnsi="Times New Roman" w:cs="Times New Roman"/>
          <w:sz w:val="28"/>
          <w:szCs w:val="28"/>
        </w:rPr>
        <w:t>2.11.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BD16FD" w:rsidRPr="00D01C8E" w:rsidRDefault="00BD16FD" w:rsidP="002A1056">
      <w:pPr>
        <w:spacing w:after="0" w:line="240" w:lineRule="auto"/>
        <w:jc w:val="both"/>
        <w:rPr>
          <w:rFonts w:ascii="Times New Roman" w:hAnsi="Times New Roman" w:cs="Times New Roman"/>
          <w:sz w:val="28"/>
          <w:szCs w:val="28"/>
        </w:rPr>
      </w:pPr>
    </w:p>
    <w:p w:rsidR="009436FF" w:rsidRPr="00D01C8E" w:rsidRDefault="009436FF" w:rsidP="002A1056">
      <w:pPr>
        <w:spacing w:after="0" w:line="240" w:lineRule="auto"/>
        <w:jc w:val="center"/>
        <w:outlineLvl w:val="3"/>
        <w:rPr>
          <w:rFonts w:ascii="Times New Roman" w:hAnsi="Times New Roman" w:cs="Times New Roman"/>
          <w:b/>
          <w:sz w:val="28"/>
          <w:szCs w:val="28"/>
        </w:rPr>
      </w:pPr>
      <w:r w:rsidRPr="00D01C8E">
        <w:rPr>
          <w:rFonts w:ascii="Times New Roman" w:hAnsi="Times New Roman" w:cs="Times New Roman"/>
          <w:b/>
          <w:sz w:val="28"/>
          <w:szCs w:val="28"/>
        </w:rPr>
        <w:t>III. Порядок проведения Конкурса</w:t>
      </w:r>
    </w:p>
    <w:p w:rsidR="00BD16FD" w:rsidRPr="00D01C8E" w:rsidRDefault="00BD16FD" w:rsidP="002A1056">
      <w:pPr>
        <w:spacing w:after="0" w:line="240" w:lineRule="auto"/>
        <w:jc w:val="center"/>
        <w:outlineLvl w:val="3"/>
        <w:rPr>
          <w:rFonts w:ascii="Times New Roman" w:hAnsi="Times New Roman" w:cs="Times New Roman"/>
          <w:b/>
          <w:sz w:val="28"/>
          <w:szCs w:val="28"/>
        </w:rPr>
      </w:pPr>
    </w:p>
    <w:p w:rsidR="009436FF" w:rsidRPr="00D01C8E" w:rsidRDefault="009436FF" w:rsidP="002A1056">
      <w:pPr>
        <w:spacing w:after="0"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3.1. Конкурс проводится с соблюдением принцип</w:t>
      </w:r>
      <w:r w:rsidR="005227F2" w:rsidRPr="00D01C8E">
        <w:rPr>
          <w:rFonts w:ascii="Times New Roman" w:hAnsi="Times New Roman" w:cs="Times New Roman"/>
          <w:sz w:val="28"/>
          <w:szCs w:val="28"/>
        </w:rPr>
        <w:t>ов открытости и объективности.</w:t>
      </w:r>
    </w:p>
    <w:p w:rsidR="00B55837" w:rsidRPr="00D01C8E" w:rsidRDefault="00B55837" w:rsidP="002A1056">
      <w:pPr>
        <w:spacing w:after="0" w:line="240" w:lineRule="auto"/>
        <w:jc w:val="both"/>
        <w:outlineLvl w:val="3"/>
        <w:rPr>
          <w:rFonts w:ascii="Times New Roman" w:hAnsi="Times New Roman" w:cs="Times New Roman"/>
          <w:sz w:val="28"/>
          <w:szCs w:val="28"/>
        </w:rPr>
      </w:pPr>
    </w:p>
    <w:p w:rsidR="00B55837" w:rsidRPr="00D01C8E" w:rsidRDefault="00B55837" w:rsidP="00B55837">
      <w:pPr>
        <w:spacing w:after="0"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3.2. Конкурсная комиссия в составе председателя комиссии, заместителя председателя, секретаря и членов комиссии формируется из числа представителей учредителя муниципального</w:t>
      </w:r>
      <w:r w:rsidR="00A7708E" w:rsidRPr="00D01C8E">
        <w:rPr>
          <w:rFonts w:ascii="Times New Roman" w:hAnsi="Times New Roman" w:cs="Times New Roman"/>
          <w:sz w:val="28"/>
          <w:szCs w:val="28"/>
        </w:rPr>
        <w:t xml:space="preserve"> бюджетного</w:t>
      </w:r>
      <w:r w:rsidRPr="00D01C8E">
        <w:rPr>
          <w:rFonts w:ascii="Times New Roman" w:hAnsi="Times New Roman" w:cs="Times New Roman"/>
          <w:sz w:val="28"/>
          <w:szCs w:val="28"/>
        </w:rPr>
        <w:t xml:space="preserve"> образовательного </w:t>
      </w:r>
      <w:r w:rsidRPr="00D01C8E">
        <w:rPr>
          <w:rFonts w:ascii="Times New Roman" w:hAnsi="Times New Roman" w:cs="Times New Roman"/>
          <w:sz w:val="28"/>
          <w:szCs w:val="28"/>
        </w:rPr>
        <w:lastRenderedPageBreak/>
        <w:t xml:space="preserve">учреждения, представителей общественных организаций и представителей Клинцовского городского Совета народных депутатов. </w:t>
      </w:r>
    </w:p>
    <w:p w:rsidR="00B55837" w:rsidRPr="00D01C8E" w:rsidRDefault="00B55837" w:rsidP="00B55837">
      <w:pPr>
        <w:spacing w:after="0" w:line="240" w:lineRule="auto"/>
        <w:jc w:val="both"/>
        <w:outlineLvl w:val="3"/>
        <w:rPr>
          <w:rFonts w:ascii="Times New Roman" w:hAnsi="Times New Roman" w:cs="Times New Roman"/>
          <w:sz w:val="28"/>
          <w:szCs w:val="28"/>
        </w:rPr>
      </w:pPr>
    </w:p>
    <w:p w:rsidR="00B55837" w:rsidRPr="00D01C8E" w:rsidRDefault="002E2605" w:rsidP="00B55837">
      <w:pPr>
        <w:spacing w:after="0"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3.4.  К работе К</w:t>
      </w:r>
      <w:r w:rsidR="00B55837" w:rsidRPr="00D01C8E">
        <w:rPr>
          <w:rFonts w:ascii="Times New Roman" w:hAnsi="Times New Roman" w:cs="Times New Roman"/>
          <w:sz w:val="28"/>
          <w:szCs w:val="28"/>
        </w:rPr>
        <w:t>онкурсной комиссии могут привлекаться с правом совещательного голоса независимые эксперты, являющиеся специалистами по вопросам, связанным со спецификой деятельности муниципального</w:t>
      </w:r>
      <w:r w:rsidR="00A7708E" w:rsidRPr="00D01C8E">
        <w:rPr>
          <w:rFonts w:ascii="Times New Roman" w:hAnsi="Times New Roman" w:cs="Times New Roman"/>
          <w:sz w:val="28"/>
          <w:szCs w:val="28"/>
        </w:rPr>
        <w:t xml:space="preserve"> бюджетного</w:t>
      </w:r>
      <w:r w:rsidR="00B55837" w:rsidRPr="00D01C8E">
        <w:rPr>
          <w:rFonts w:ascii="Times New Roman" w:hAnsi="Times New Roman" w:cs="Times New Roman"/>
          <w:sz w:val="28"/>
          <w:szCs w:val="28"/>
        </w:rPr>
        <w:t xml:space="preserve"> образовательного учреждения</w:t>
      </w:r>
      <w:r w:rsidRPr="00D01C8E">
        <w:rPr>
          <w:rFonts w:ascii="Times New Roman" w:hAnsi="Times New Roman" w:cs="Times New Roman"/>
          <w:sz w:val="28"/>
          <w:szCs w:val="28"/>
        </w:rPr>
        <w:t>.</w:t>
      </w:r>
    </w:p>
    <w:p w:rsidR="00B55837" w:rsidRPr="00D01C8E" w:rsidRDefault="00B55837" w:rsidP="00B55837">
      <w:pPr>
        <w:spacing w:after="0" w:line="240" w:lineRule="auto"/>
        <w:jc w:val="both"/>
        <w:outlineLvl w:val="3"/>
        <w:rPr>
          <w:rFonts w:ascii="Times New Roman" w:hAnsi="Times New Roman" w:cs="Times New Roman"/>
          <w:sz w:val="28"/>
          <w:szCs w:val="28"/>
        </w:rPr>
      </w:pPr>
    </w:p>
    <w:p w:rsidR="00B55837" w:rsidRPr="00D01C8E" w:rsidRDefault="002E2605" w:rsidP="00B55837">
      <w:pPr>
        <w:spacing w:after="0" w:line="240" w:lineRule="auto"/>
        <w:jc w:val="both"/>
        <w:outlineLvl w:val="3"/>
        <w:rPr>
          <w:rFonts w:ascii="Times New Roman" w:hAnsi="Times New Roman" w:cs="Times New Roman"/>
          <w:b/>
          <w:sz w:val="28"/>
          <w:szCs w:val="28"/>
        </w:rPr>
      </w:pPr>
      <w:r w:rsidRPr="00D01C8E">
        <w:rPr>
          <w:rFonts w:ascii="Times New Roman" w:hAnsi="Times New Roman" w:cs="Times New Roman"/>
          <w:sz w:val="28"/>
          <w:szCs w:val="28"/>
        </w:rPr>
        <w:t>3.5. Заседание К</w:t>
      </w:r>
      <w:r w:rsidR="00B55837" w:rsidRPr="00D01C8E">
        <w:rPr>
          <w:rFonts w:ascii="Times New Roman" w:hAnsi="Times New Roman" w:cs="Times New Roman"/>
          <w:sz w:val="28"/>
          <w:szCs w:val="28"/>
        </w:rPr>
        <w:t>онкурсной комиссии проводит председатель, а в его отсутствие - заместитель председателя.</w:t>
      </w:r>
    </w:p>
    <w:p w:rsidR="00B55837" w:rsidRPr="00D01C8E" w:rsidRDefault="00B55837" w:rsidP="00B55837">
      <w:pPr>
        <w:spacing w:after="0" w:line="240" w:lineRule="auto"/>
        <w:jc w:val="both"/>
        <w:outlineLvl w:val="3"/>
        <w:rPr>
          <w:rFonts w:ascii="Times New Roman" w:hAnsi="Times New Roman" w:cs="Times New Roman"/>
          <w:sz w:val="28"/>
          <w:szCs w:val="28"/>
        </w:rPr>
      </w:pPr>
    </w:p>
    <w:p w:rsidR="00B55837" w:rsidRPr="00D01C8E" w:rsidRDefault="00B55837" w:rsidP="00B55837">
      <w:pPr>
        <w:spacing w:after="0"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 xml:space="preserve">3.6. Конкурсная комиссия правомочна </w:t>
      </w:r>
      <w:r w:rsidR="003335C4" w:rsidRPr="00D01C8E">
        <w:rPr>
          <w:rFonts w:ascii="Times New Roman" w:hAnsi="Times New Roman" w:cs="Times New Roman"/>
          <w:sz w:val="28"/>
          <w:szCs w:val="28"/>
        </w:rPr>
        <w:t>принимать решения</w:t>
      </w:r>
      <w:r w:rsidRPr="00D01C8E">
        <w:rPr>
          <w:rFonts w:ascii="Times New Roman" w:hAnsi="Times New Roman" w:cs="Times New Roman"/>
          <w:sz w:val="28"/>
          <w:szCs w:val="28"/>
        </w:rPr>
        <w:t>, если на заседании присутствует не менее двух третей ее состава.</w:t>
      </w:r>
    </w:p>
    <w:p w:rsidR="00B55837" w:rsidRPr="00D01C8E" w:rsidRDefault="00B55837" w:rsidP="00B55837">
      <w:pPr>
        <w:spacing w:after="0" w:line="240" w:lineRule="auto"/>
        <w:jc w:val="both"/>
        <w:outlineLvl w:val="3"/>
        <w:rPr>
          <w:rFonts w:ascii="Times New Roman" w:hAnsi="Times New Roman" w:cs="Times New Roman"/>
          <w:sz w:val="28"/>
          <w:szCs w:val="28"/>
        </w:rPr>
      </w:pPr>
    </w:p>
    <w:p w:rsidR="00B55837" w:rsidRPr="00D01C8E" w:rsidRDefault="00B55837" w:rsidP="00B55837">
      <w:pPr>
        <w:spacing w:after="0"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3.7. Организацию работы Конкурсной комиссии осуществляет секретарь.</w:t>
      </w:r>
    </w:p>
    <w:p w:rsidR="00B55837" w:rsidRPr="00D01C8E" w:rsidRDefault="00B55837" w:rsidP="00B55837">
      <w:pPr>
        <w:spacing w:after="0" w:line="240" w:lineRule="auto"/>
        <w:jc w:val="both"/>
        <w:outlineLvl w:val="3"/>
        <w:rPr>
          <w:rFonts w:ascii="Times New Roman" w:hAnsi="Times New Roman" w:cs="Times New Roman"/>
          <w:sz w:val="28"/>
          <w:szCs w:val="28"/>
        </w:rPr>
      </w:pPr>
    </w:p>
    <w:p w:rsidR="00B55837" w:rsidRPr="00D01C8E" w:rsidRDefault="00B55837" w:rsidP="00B55837">
      <w:pPr>
        <w:spacing w:after="0"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3.8. Секретарь Конкурсной комиссии:</w:t>
      </w:r>
    </w:p>
    <w:p w:rsidR="00B55837" w:rsidRPr="00D01C8E" w:rsidRDefault="00B55837" w:rsidP="00B55837">
      <w:pPr>
        <w:numPr>
          <w:ilvl w:val="0"/>
          <w:numId w:val="15"/>
        </w:numPr>
        <w:spacing w:after="0"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осуществляет подготовку материалов для заседания Конкурсной комиссии, технического оборудования необходимого для заседания;</w:t>
      </w:r>
    </w:p>
    <w:p w:rsidR="00B55837" w:rsidRPr="00D01C8E" w:rsidRDefault="00B55837" w:rsidP="00B55837">
      <w:pPr>
        <w:numPr>
          <w:ilvl w:val="0"/>
          <w:numId w:val="15"/>
        </w:numPr>
        <w:spacing w:after="0"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участвует в ее заседаниях без права голоса;</w:t>
      </w:r>
    </w:p>
    <w:p w:rsidR="00B55837" w:rsidRPr="00D01C8E" w:rsidRDefault="00B55837" w:rsidP="00B55837">
      <w:pPr>
        <w:numPr>
          <w:ilvl w:val="0"/>
          <w:numId w:val="15"/>
        </w:numPr>
        <w:spacing w:after="0"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ведет</w:t>
      </w:r>
      <w:r w:rsidR="00A7708E" w:rsidRPr="00D01C8E">
        <w:rPr>
          <w:rFonts w:ascii="Times New Roman" w:hAnsi="Times New Roman" w:cs="Times New Roman"/>
          <w:sz w:val="28"/>
          <w:szCs w:val="28"/>
        </w:rPr>
        <w:t xml:space="preserve"> и оформляет</w:t>
      </w:r>
      <w:r w:rsidR="00A02F32" w:rsidRPr="00D01C8E">
        <w:rPr>
          <w:rFonts w:ascii="Times New Roman" w:hAnsi="Times New Roman" w:cs="Times New Roman"/>
          <w:sz w:val="28"/>
          <w:szCs w:val="28"/>
        </w:rPr>
        <w:t xml:space="preserve"> протоколы заседаний комиссии и другую документацию, связанную с процедурой проведения Конкурса;</w:t>
      </w:r>
    </w:p>
    <w:p w:rsidR="00B55837" w:rsidRPr="00D01C8E" w:rsidRDefault="00B55837" w:rsidP="00B55837">
      <w:pPr>
        <w:numPr>
          <w:ilvl w:val="0"/>
          <w:numId w:val="15"/>
        </w:numPr>
        <w:spacing w:after="0"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 xml:space="preserve">в течение </w:t>
      </w:r>
      <w:r w:rsidR="00A7708E" w:rsidRPr="00D01C8E">
        <w:rPr>
          <w:rFonts w:ascii="Times New Roman" w:hAnsi="Times New Roman" w:cs="Times New Roman"/>
          <w:sz w:val="28"/>
          <w:szCs w:val="28"/>
        </w:rPr>
        <w:t>3</w:t>
      </w:r>
      <w:r w:rsidRPr="00D01C8E">
        <w:rPr>
          <w:rFonts w:ascii="Times New Roman" w:hAnsi="Times New Roman" w:cs="Times New Roman"/>
          <w:sz w:val="28"/>
          <w:szCs w:val="28"/>
        </w:rPr>
        <w:t xml:space="preserve"> рабочих</w:t>
      </w:r>
      <w:r w:rsidR="00A02F32" w:rsidRPr="00D01C8E">
        <w:rPr>
          <w:rFonts w:ascii="Times New Roman" w:hAnsi="Times New Roman" w:cs="Times New Roman"/>
          <w:sz w:val="28"/>
          <w:szCs w:val="28"/>
        </w:rPr>
        <w:t xml:space="preserve"> дней после проведения Конкурса оформляет протокол </w:t>
      </w:r>
      <w:r w:rsidR="00E926E9" w:rsidRPr="00D01C8E">
        <w:rPr>
          <w:rFonts w:ascii="Times New Roman" w:hAnsi="Times New Roman" w:cs="Times New Roman"/>
          <w:sz w:val="28"/>
          <w:szCs w:val="28"/>
        </w:rPr>
        <w:t>заседания Конкурсной комиссии</w:t>
      </w:r>
      <w:r w:rsidR="00B97BF9">
        <w:rPr>
          <w:rFonts w:ascii="Times New Roman" w:hAnsi="Times New Roman" w:cs="Times New Roman"/>
          <w:sz w:val="28"/>
          <w:szCs w:val="28"/>
        </w:rPr>
        <w:t xml:space="preserve">, передает председателю Конкурсной комиссии – Главе Клинцовской городской администрации, </w:t>
      </w:r>
      <w:r w:rsidRPr="00D01C8E">
        <w:rPr>
          <w:rFonts w:ascii="Times New Roman" w:hAnsi="Times New Roman" w:cs="Times New Roman"/>
          <w:sz w:val="28"/>
          <w:szCs w:val="28"/>
        </w:rPr>
        <w:t xml:space="preserve">направляет соответствующие уведомления </w:t>
      </w:r>
      <w:r w:rsidR="0051211C" w:rsidRPr="00D01C8E">
        <w:rPr>
          <w:rFonts w:ascii="Times New Roman" w:hAnsi="Times New Roman" w:cs="Times New Roman"/>
          <w:sz w:val="28"/>
          <w:szCs w:val="28"/>
        </w:rPr>
        <w:t xml:space="preserve">о победе/проигрыше </w:t>
      </w:r>
      <w:r w:rsidRPr="00D01C8E">
        <w:rPr>
          <w:rFonts w:ascii="Times New Roman" w:hAnsi="Times New Roman" w:cs="Times New Roman"/>
          <w:sz w:val="28"/>
          <w:szCs w:val="28"/>
        </w:rPr>
        <w:t>Кандидатам.</w:t>
      </w:r>
    </w:p>
    <w:p w:rsidR="005227F2" w:rsidRPr="00D01C8E" w:rsidRDefault="005227F2" w:rsidP="00A02F32">
      <w:pPr>
        <w:spacing w:after="0" w:line="240" w:lineRule="auto"/>
        <w:ind w:left="423"/>
        <w:jc w:val="both"/>
        <w:outlineLvl w:val="3"/>
        <w:rPr>
          <w:rFonts w:ascii="Times New Roman" w:hAnsi="Times New Roman" w:cs="Times New Roman"/>
          <w:sz w:val="28"/>
          <w:szCs w:val="28"/>
        </w:rPr>
      </w:pPr>
    </w:p>
    <w:p w:rsidR="0059701D" w:rsidRPr="00D01C8E" w:rsidRDefault="00B55837" w:rsidP="002A1056">
      <w:pPr>
        <w:spacing w:after="0"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3.9</w:t>
      </w:r>
      <w:r w:rsidR="005227F2" w:rsidRPr="00D01C8E">
        <w:rPr>
          <w:rFonts w:ascii="Times New Roman" w:hAnsi="Times New Roman" w:cs="Times New Roman"/>
          <w:sz w:val="28"/>
          <w:szCs w:val="28"/>
        </w:rPr>
        <w:t xml:space="preserve">. Конкурс проводится очно в </w:t>
      </w:r>
      <w:r w:rsidR="0059701D" w:rsidRPr="00D01C8E">
        <w:rPr>
          <w:rFonts w:ascii="Times New Roman" w:hAnsi="Times New Roman" w:cs="Times New Roman"/>
          <w:sz w:val="28"/>
          <w:szCs w:val="28"/>
        </w:rPr>
        <w:t xml:space="preserve">два </w:t>
      </w:r>
      <w:r w:rsidR="005227F2" w:rsidRPr="00D01C8E">
        <w:rPr>
          <w:rFonts w:ascii="Times New Roman" w:hAnsi="Times New Roman" w:cs="Times New Roman"/>
          <w:sz w:val="28"/>
          <w:szCs w:val="28"/>
        </w:rPr>
        <w:t>этап</w:t>
      </w:r>
      <w:r w:rsidR="0059701D" w:rsidRPr="00D01C8E">
        <w:rPr>
          <w:rFonts w:ascii="Times New Roman" w:hAnsi="Times New Roman" w:cs="Times New Roman"/>
          <w:sz w:val="28"/>
          <w:szCs w:val="28"/>
        </w:rPr>
        <w:t>а</w:t>
      </w:r>
      <w:r w:rsidR="00936201" w:rsidRPr="00D01C8E">
        <w:rPr>
          <w:rFonts w:ascii="Times New Roman" w:hAnsi="Times New Roman" w:cs="Times New Roman"/>
          <w:sz w:val="28"/>
          <w:szCs w:val="28"/>
        </w:rPr>
        <w:t>:</w:t>
      </w:r>
    </w:p>
    <w:p w:rsidR="005D5894" w:rsidRPr="00D01C8E" w:rsidRDefault="005D5894" w:rsidP="002A1056">
      <w:pPr>
        <w:spacing w:after="0" w:line="240" w:lineRule="auto"/>
        <w:jc w:val="both"/>
        <w:outlineLvl w:val="3"/>
        <w:rPr>
          <w:rFonts w:ascii="Times New Roman" w:hAnsi="Times New Roman" w:cs="Times New Roman"/>
          <w:sz w:val="28"/>
          <w:szCs w:val="28"/>
        </w:rPr>
      </w:pPr>
    </w:p>
    <w:p w:rsidR="00837931" w:rsidRPr="00D01C8E" w:rsidRDefault="0059701D" w:rsidP="002A1056">
      <w:pPr>
        <w:spacing w:after="0"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 xml:space="preserve">1 этап: </w:t>
      </w:r>
    </w:p>
    <w:p w:rsidR="003335C4" w:rsidRPr="00D01C8E" w:rsidRDefault="00837931" w:rsidP="002A1056">
      <w:pPr>
        <w:spacing w:after="0"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1. П</w:t>
      </w:r>
      <w:r w:rsidR="0059701D" w:rsidRPr="00D01C8E">
        <w:rPr>
          <w:rFonts w:ascii="Times New Roman" w:hAnsi="Times New Roman" w:cs="Times New Roman"/>
          <w:sz w:val="28"/>
          <w:szCs w:val="28"/>
        </w:rPr>
        <w:t>ре</w:t>
      </w:r>
      <w:r w:rsidR="00936201" w:rsidRPr="00D01C8E">
        <w:rPr>
          <w:rFonts w:ascii="Times New Roman" w:hAnsi="Times New Roman" w:cs="Times New Roman"/>
          <w:sz w:val="28"/>
          <w:szCs w:val="28"/>
        </w:rPr>
        <w:t>дварительное рассмотрение заяв</w:t>
      </w:r>
      <w:r w:rsidR="005D5894" w:rsidRPr="00D01C8E">
        <w:rPr>
          <w:rFonts w:ascii="Times New Roman" w:hAnsi="Times New Roman" w:cs="Times New Roman"/>
          <w:sz w:val="28"/>
          <w:szCs w:val="28"/>
        </w:rPr>
        <w:t xml:space="preserve">ления и документов </w:t>
      </w:r>
      <w:r w:rsidR="00936201" w:rsidRPr="00D01C8E">
        <w:rPr>
          <w:rFonts w:ascii="Times New Roman" w:hAnsi="Times New Roman" w:cs="Times New Roman"/>
          <w:sz w:val="28"/>
          <w:szCs w:val="28"/>
        </w:rPr>
        <w:t xml:space="preserve"> </w:t>
      </w:r>
      <w:r w:rsidR="00BD16FD" w:rsidRPr="00D01C8E">
        <w:rPr>
          <w:rFonts w:ascii="Times New Roman" w:hAnsi="Times New Roman" w:cs="Times New Roman"/>
          <w:sz w:val="28"/>
          <w:szCs w:val="28"/>
        </w:rPr>
        <w:t xml:space="preserve"> К</w:t>
      </w:r>
      <w:r w:rsidR="00936201" w:rsidRPr="00D01C8E">
        <w:rPr>
          <w:rFonts w:ascii="Times New Roman" w:hAnsi="Times New Roman" w:cs="Times New Roman"/>
          <w:sz w:val="28"/>
          <w:szCs w:val="28"/>
        </w:rPr>
        <w:t>андидата, проводимое Оргкомитетом</w:t>
      </w:r>
      <w:r w:rsidR="005D5894" w:rsidRPr="00D01C8E">
        <w:rPr>
          <w:rFonts w:ascii="Times New Roman" w:hAnsi="Times New Roman" w:cs="Times New Roman"/>
          <w:sz w:val="28"/>
          <w:szCs w:val="28"/>
        </w:rPr>
        <w:t>,</w:t>
      </w:r>
      <w:r w:rsidR="00936201" w:rsidRPr="00D01C8E">
        <w:rPr>
          <w:rFonts w:ascii="Times New Roman" w:hAnsi="Times New Roman" w:cs="Times New Roman"/>
          <w:sz w:val="28"/>
          <w:szCs w:val="28"/>
        </w:rPr>
        <w:t xml:space="preserve"> по результатам которого</w:t>
      </w:r>
      <w:r w:rsidRPr="00D01C8E">
        <w:rPr>
          <w:rFonts w:ascii="Times New Roman" w:hAnsi="Times New Roman" w:cs="Times New Roman"/>
          <w:sz w:val="28"/>
          <w:szCs w:val="28"/>
        </w:rPr>
        <w:t xml:space="preserve"> осуществляется оформление протокола результатов предварительного рассмотрения, где отражаются следующие возможные результаты рассмотрения</w:t>
      </w:r>
      <w:r w:rsidR="003335C4" w:rsidRPr="00D01C8E">
        <w:rPr>
          <w:rFonts w:ascii="Times New Roman" w:hAnsi="Times New Roman" w:cs="Times New Roman"/>
          <w:sz w:val="28"/>
          <w:szCs w:val="28"/>
        </w:rPr>
        <w:t>:</w:t>
      </w:r>
    </w:p>
    <w:p w:rsidR="003335C4" w:rsidRPr="00D01C8E" w:rsidRDefault="00837931" w:rsidP="003335C4">
      <w:pPr>
        <w:pStyle w:val="ac"/>
        <w:numPr>
          <w:ilvl w:val="0"/>
          <w:numId w:val="32"/>
        </w:numPr>
        <w:jc w:val="both"/>
        <w:outlineLvl w:val="3"/>
        <w:rPr>
          <w:sz w:val="28"/>
          <w:szCs w:val="28"/>
        </w:rPr>
      </w:pPr>
      <w:r w:rsidRPr="00D01C8E">
        <w:rPr>
          <w:sz w:val="28"/>
          <w:szCs w:val="28"/>
        </w:rPr>
        <w:t xml:space="preserve">Участник </w:t>
      </w:r>
      <w:r w:rsidR="003335C4" w:rsidRPr="00D01C8E">
        <w:rPr>
          <w:sz w:val="28"/>
          <w:szCs w:val="28"/>
        </w:rPr>
        <w:t>допускается</w:t>
      </w:r>
      <w:r w:rsidR="00936201" w:rsidRPr="00D01C8E">
        <w:rPr>
          <w:sz w:val="28"/>
          <w:szCs w:val="28"/>
        </w:rPr>
        <w:t xml:space="preserve"> к участию в</w:t>
      </w:r>
      <w:r w:rsidR="005D5894" w:rsidRPr="00D01C8E">
        <w:rPr>
          <w:sz w:val="28"/>
          <w:szCs w:val="28"/>
        </w:rPr>
        <w:t>о 2 этапе Конкурса</w:t>
      </w:r>
      <w:r w:rsidR="003335C4" w:rsidRPr="00D01C8E">
        <w:rPr>
          <w:sz w:val="28"/>
          <w:szCs w:val="28"/>
        </w:rPr>
        <w:t xml:space="preserve"> и представленные Участником документы передаются в Конкурсную комиссию, </w:t>
      </w:r>
    </w:p>
    <w:p w:rsidR="00837931" w:rsidRPr="00D01C8E" w:rsidRDefault="00837931" w:rsidP="003335C4">
      <w:pPr>
        <w:pStyle w:val="ac"/>
        <w:numPr>
          <w:ilvl w:val="0"/>
          <w:numId w:val="32"/>
        </w:numPr>
        <w:jc w:val="both"/>
        <w:outlineLvl w:val="3"/>
        <w:rPr>
          <w:sz w:val="28"/>
          <w:szCs w:val="28"/>
        </w:rPr>
      </w:pPr>
      <w:r w:rsidRPr="00D01C8E">
        <w:rPr>
          <w:sz w:val="28"/>
          <w:szCs w:val="28"/>
        </w:rPr>
        <w:t>Оргкомитет</w:t>
      </w:r>
      <w:r w:rsidR="003335C4" w:rsidRPr="00D01C8E">
        <w:rPr>
          <w:sz w:val="28"/>
          <w:szCs w:val="28"/>
        </w:rPr>
        <w:t xml:space="preserve"> </w:t>
      </w:r>
      <w:r w:rsidRPr="00D01C8E">
        <w:rPr>
          <w:sz w:val="28"/>
          <w:szCs w:val="28"/>
        </w:rPr>
        <w:t xml:space="preserve">возвращает Кандидатам представленные </w:t>
      </w:r>
      <w:proofErr w:type="gramStart"/>
      <w:r w:rsidRPr="00D01C8E">
        <w:rPr>
          <w:sz w:val="28"/>
          <w:szCs w:val="28"/>
        </w:rPr>
        <w:t>документы</w:t>
      </w:r>
      <w:proofErr w:type="gramEnd"/>
      <w:r w:rsidRPr="00D01C8E">
        <w:rPr>
          <w:sz w:val="28"/>
          <w:szCs w:val="28"/>
        </w:rPr>
        <w:t xml:space="preserve"> по причинам перечисленным в п. 2.6.</w:t>
      </w:r>
      <w:r w:rsidR="00B97BF9">
        <w:rPr>
          <w:sz w:val="28"/>
          <w:szCs w:val="28"/>
        </w:rPr>
        <w:t xml:space="preserve"> </w:t>
      </w:r>
    </w:p>
    <w:p w:rsidR="005D5894" w:rsidRPr="00D01C8E" w:rsidRDefault="00837931" w:rsidP="00837931">
      <w:pPr>
        <w:jc w:val="both"/>
        <w:outlineLvl w:val="3"/>
        <w:rPr>
          <w:rFonts w:ascii="Times New Roman" w:hAnsi="Times New Roman" w:cs="Times New Roman"/>
          <w:sz w:val="28"/>
          <w:szCs w:val="28"/>
        </w:rPr>
      </w:pPr>
      <w:r w:rsidRPr="00D01C8E">
        <w:rPr>
          <w:rFonts w:ascii="Times New Roman" w:hAnsi="Times New Roman" w:cs="Times New Roman"/>
          <w:sz w:val="28"/>
          <w:szCs w:val="28"/>
        </w:rPr>
        <w:t>2.</w:t>
      </w:r>
      <w:r w:rsidR="005D5894" w:rsidRPr="00D01C8E">
        <w:rPr>
          <w:rFonts w:ascii="Times New Roman" w:hAnsi="Times New Roman" w:cs="Times New Roman"/>
          <w:sz w:val="28"/>
          <w:szCs w:val="28"/>
        </w:rPr>
        <w:t xml:space="preserve"> Протокол </w:t>
      </w:r>
      <w:r w:rsidR="00BD16FD" w:rsidRPr="00D01C8E">
        <w:rPr>
          <w:rFonts w:ascii="Times New Roman" w:hAnsi="Times New Roman" w:cs="Times New Roman"/>
          <w:sz w:val="28"/>
          <w:szCs w:val="28"/>
        </w:rPr>
        <w:t>Оргкомитета о результатах предварительного рассмотрения</w:t>
      </w:r>
      <w:r w:rsidR="005D5894" w:rsidRPr="00D01C8E">
        <w:rPr>
          <w:rFonts w:ascii="Times New Roman" w:hAnsi="Times New Roman" w:cs="Times New Roman"/>
          <w:sz w:val="28"/>
          <w:szCs w:val="28"/>
        </w:rPr>
        <w:t xml:space="preserve"> передается в Конкурсную комиссию и зачитывается на </w:t>
      </w:r>
      <w:r w:rsidR="0051211C" w:rsidRPr="00D01C8E">
        <w:rPr>
          <w:rFonts w:ascii="Times New Roman" w:hAnsi="Times New Roman" w:cs="Times New Roman"/>
          <w:sz w:val="28"/>
          <w:szCs w:val="28"/>
        </w:rPr>
        <w:t>заседании Конкурсной комиссии (</w:t>
      </w:r>
      <w:r w:rsidR="005D5894" w:rsidRPr="00D01C8E">
        <w:rPr>
          <w:rFonts w:ascii="Times New Roman" w:hAnsi="Times New Roman" w:cs="Times New Roman"/>
          <w:sz w:val="28"/>
          <w:szCs w:val="28"/>
        </w:rPr>
        <w:t>2 этапе Конкурса</w:t>
      </w:r>
      <w:r w:rsidR="0051211C" w:rsidRPr="00D01C8E">
        <w:rPr>
          <w:rFonts w:ascii="Times New Roman" w:hAnsi="Times New Roman" w:cs="Times New Roman"/>
          <w:sz w:val="28"/>
          <w:szCs w:val="28"/>
        </w:rPr>
        <w:t>)</w:t>
      </w:r>
      <w:r w:rsidR="005D5894" w:rsidRPr="00D01C8E">
        <w:rPr>
          <w:rFonts w:ascii="Times New Roman" w:hAnsi="Times New Roman" w:cs="Times New Roman"/>
          <w:sz w:val="28"/>
          <w:szCs w:val="28"/>
        </w:rPr>
        <w:t>.</w:t>
      </w:r>
    </w:p>
    <w:p w:rsidR="00837931" w:rsidRPr="00D01C8E" w:rsidRDefault="0059701D" w:rsidP="002A1056">
      <w:pPr>
        <w:spacing w:after="0"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 xml:space="preserve">2 этап: </w:t>
      </w:r>
    </w:p>
    <w:p w:rsidR="00837931" w:rsidRPr="00D01C8E" w:rsidRDefault="00837931" w:rsidP="002A1056">
      <w:pPr>
        <w:spacing w:after="0"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lastRenderedPageBreak/>
        <w:t>1. З</w:t>
      </w:r>
      <w:r w:rsidR="0059701D" w:rsidRPr="00D01C8E">
        <w:rPr>
          <w:rFonts w:ascii="Times New Roman" w:hAnsi="Times New Roman" w:cs="Times New Roman"/>
          <w:sz w:val="28"/>
          <w:szCs w:val="28"/>
        </w:rPr>
        <w:t>ащита Программы развития</w:t>
      </w:r>
      <w:r w:rsidR="00BD16FD" w:rsidRPr="00D01C8E">
        <w:rPr>
          <w:rFonts w:ascii="Times New Roman" w:hAnsi="Times New Roman" w:cs="Times New Roman"/>
          <w:sz w:val="28"/>
          <w:szCs w:val="28"/>
        </w:rPr>
        <w:t xml:space="preserve"> муниципального </w:t>
      </w:r>
      <w:r w:rsidR="00A02F32" w:rsidRPr="00D01C8E">
        <w:rPr>
          <w:rFonts w:ascii="Times New Roman" w:hAnsi="Times New Roman" w:cs="Times New Roman"/>
          <w:sz w:val="28"/>
          <w:szCs w:val="28"/>
        </w:rPr>
        <w:t xml:space="preserve">бюджетного </w:t>
      </w:r>
      <w:r w:rsidR="00BD16FD" w:rsidRPr="00D01C8E">
        <w:rPr>
          <w:rFonts w:ascii="Times New Roman" w:hAnsi="Times New Roman" w:cs="Times New Roman"/>
          <w:sz w:val="28"/>
          <w:szCs w:val="28"/>
        </w:rPr>
        <w:t>образовательного учреждения (далее – Программа развития)</w:t>
      </w:r>
      <w:r w:rsidRPr="00D01C8E">
        <w:rPr>
          <w:rFonts w:ascii="Times New Roman" w:hAnsi="Times New Roman" w:cs="Times New Roman"/>
          <w:sz w:val="28"/>
          <w:szCs w:val="28"/>
        </w:rPr>
        <w:t>;</w:t>
      </w:r>
    </w:p>
    <w:p w:rsidR="00837931" w:rsidRPr="00D01C8E" w:rsidRDefault="00837931" w:rsidP="002A1056">
      <w:pPr>
        <w:spacing w:after="0"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2. С</w:t>
      </w:r>
      <w:r w:rsidR="0059701D" w:rsidRPr="00D01C8E">
        <w:rPr>
          <w:rFonts w:ascii="Times New Roman" w:hAnsi="Times New Roman" w:cs="Times New Roman"/>
          <w:sz w:val="28"/>
          <w:szCs w:val="28"/>
        </w:rPr>
        <w:t>обеседовани</w:t>
      </w:r>
      <w:r w:rsidR="00936201" w:rsidRPr="00D01C8E">
        <w:rPr>
          <w:rFonts w:ascii="Times New Roman" w:hAnsi="Times New Roman" w:cs="Times New Roman"/>
          <w:sz w:val="28"/>
          <w:szCs w:val="28"/>
        </w:rPr>
        <w:t>е</w:t>
      </w:r>
      <w:r w:rsidR="0059701D" w:rsidRPr="00D01C8E">
        <w:rPr>
          <w:rFonts w:ascii="Times New Roman" w:hAnsi="Times New Roman" w:cs="Times New Roman"/>
          <w:sz w:val="28"/>
          <w:szCs w:val="28"/>
        </w:rPr>
        <w:t xml:space="preserve"> с Кандидатом.</w:t>
      </w:r>
      <w:r w:rsidR="005D5894" w:rsidRPr="00D01C8E">
        <w:rPr>
          <w:rFonts w:ascii="Times New Roman" w:hAnsi="Times New Roman" w:cs="Times New Roman"/>
          <w:sz w:val="28"/>
          <w:szCs w:val="28"/>
        </w:rPr>
        <w:t xml:space="preserve"> </w:t>
      </w:r>
    </w:p>
    <w:p w:rsidR="00936201" w:rsidRPr="00D01C8E" w:rsidRDefault="005D5894" w:rsidP="002A1056">
      <w:pPr>
        <w:spacing w:after="0"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Структура П</w:t>
      </w:r>
      <w:r w:rsidR="00936201" w:rsidRPr="00D01C8E">
        <w:rPr>
          <w:rFonts w:ascii="Times New Roman" w:hAnsi="Times New Roman" w:cs="Times New Roman"/>
          <w:sz w:val="28"/>
          <w:szCs w:val="28"/>
        </w:rPr>
        <w:t xml:space="preserve">рограммы развития образовательной организации и критерии оценки указанной программы устанавливаются </w:t>
      </w:r>
      <w:r w:rsidR="00837931" w:rsidRPr="00D01C8E">
        <w:rPr>
          <w:rFonts w:ascii="Times New Roman" w:hAnsi="Times New Roman" w:cs="Times New Roman"/>
          <w:sz w:val="28"/>
          <w:szCs w:val="28"/>
        </w:rPr>
        <w:t>настоящим Положением</w:t>
      </w:r>
      <w:r w:rsidR="00936201" w:rsidRPr="00D01C8E">
        <w:rPr>
          <w:rFonts w:ascii="Times New Roman" w:hAnsi="Times New Roman" w:cs="Times New Roman"/>
          <w:sz w:val="28"/>
          <w:szCs w:val="28"/>
        </w:rPr>
        <w:t>.</w:t>
      </w:r>
    </w:p>
    <w:p w:rsidR="005D5894" w:rsidRPr="00D01C8E" w:rsidRDefault="005D5894" w:rsidP="002A1056">
      <w:pPr>
        <w:spacing w:after="0" w:line="240" w:lineRule="auto"/>
        <w:jc w:val="both"/>
        <w:outlineLvl w:val="3"/>
        <w:rPr>
          <w:rFonts w:ascii="Times New Roman" w:hAnsi="Times New Roman" w:cs="Times New Roman"/>
          <w:sz w:val="28"/>
          <w:szCs w:val="28"/>
        </w:rPr>
      </w:pPr>
    </w:p>
    <w:p w:rsidR="005D5894" w:rsidRPr="00D01C8E" w:rsidRDefault="005D5894" w:rsidP="002A1056">
      <w:pPr>
        <w:spacing w:after="0"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3.</w:t>
      </w:r>
      <w:r w:rsidR="00B55837" w:rsidRPr="00D01C8E">
        <w:rPr>
          <w:rFonts w:ascii="Times New Roman" w:hAnsi="Times New Roman" w:cs="Times New Roman"/>
          <w:sz w:val="28"/>
          <w:szCs w:val="28"/>
        </w:rPr>
        <w:t>10</w:t>
      </w:r>
      <w:r w:rsidRPr="00D01C8E">
        <w:rPr>
          <w:rFonts w:ascii="Times New Roman" w:hAnsi="Times New Roman" w:cs="Times New Roman"/>
          <w:sz w:val="28"/>
          <w:szCs w:val="28"/>
        </w:rPr>
        <w:t>. Программа развития, разработанная Кандидатом</w:t>
      </w:r>
      <w:r w:rsidR="00BD16FD" w:rsidRPr="00D01C8E">
        <w:rPr>
          <w:rFonts w:ascii="Times New Roman" w:hAnsi="Times New Roman" w:cs="Times New Roman"/>
          <w:sz w:val="28"/>
          <w:szCs w:val="28"/>
        </w:rPr>
        <w:t>,</w:t>
      </w:r>
      <w:r w:rsidRPr="00D01C8E">
        <w:rPr>
          <w:rFonts w:ascii="Times New Roman" w:hAnsi="Times New Roman" w:cs="Times New Roman"/>
          <w:sz w:val="28"/>
          <w:szCs w:val="28"/>
        </w:rPr>
        <w:t xml:space="preserve"> оценивается Конкурсной комиссией в процессе защиты по критериям</w:t>
      </w:r>
      <w:r w:rsidR="00A648A5">
        <w:rPr>
          <w:rFonts w:ascii="Times New Roman" w:hAnsi="Times New Roman" w:cs="Times New Roman"/>
          <w:sz w:val="28"/>
          <w:szCs w:val="28"/>
        </w:rPr>
        <w:t xml:space="preserve"> отраженным в приложении № 9 к настоящему Положению</w:t>
      </w:r>
      <w:r w:rsidRPr="00D01C8E">
        <w:rPr>
          <w:rFonts w:ascii="Times New Roman" w:hAnsi="Times New Roman" w:cs="Times New Roman"/>
          <w:sz w:val="28"/>
          <w:szCs w:val="28"/>
        </w:rPr>
        <w:t>, где кажды</w:t>
      </w:r>
      <w:r w:rsidR="002A1056" w:rsidRPr="00D01C8E">
        <w:rPr>
          <w:rFonts w:ascii="Times New Roman" w:hAnsi="Times New Roman" w:cs="Times New Roman"/>
          <w:sz w:val="28"/>
          <w:szCs w:val="28"/>
        </w:rPr>
        <w:t>й из критериев оценивается по</w:t>
      </w:r>
      <w:r w:rsidRPr="00D01C8E">
        <w:rPr>
          <w:rFonts w:ascii="Times New Roman" w:hAnsi="Times New Roman" w:cs="Times New Roman"/>
          <w:sz w:val="28"/>
          <w:szCs w:val="28"/>
        </w:rPr>
        <w:t xml:space="preserve"> бальной системе</w:t>
      </w:r>
      <w:r w:rsidR="002A1056" w:rsidRPr="00D01C8E">
        <w:rPr>
          <w:rFonts w:ascii="Times New Roman" w:hAnsi="Times New Roman" w:cs="Times New Roman"/>
          <w:sz w:val="28"/>
          <w:szCs w:val="28"/>
        </w:rPr>
        <w:t xml:space="preserve"> от 0 до 5 бал</w:t>
      </w:r>
      <w:r w:rsidR="00BD16FD" w:rsidRPr="00D01C8E">
        <w:rPr>
          <w:rFonts w:ascii="Times New Roman" w:hAnsi="Times New Roman" w:cs="Times New Roman"/>
          <w:sz w:val="28"/>
          <w:szCs w:val="28"/>
        </w:rPr>
        <w:t>л</w:t>
      </w:r>
      <w:r w:rsidR="002A1056" w:rsidRPr="00D01C8E">
        <w:rPr>
          <w:rFonts w:ascii="Times New Roman" w:hAnsi="Times New Roman" w:cs="Times New Roman"/>
          <w:sz w:val="28"/>
          <w:szCs w:val="28"/>
        </w:rPr>
        <w:t>ов</w:t>
      </w:r>
      <w:r w:rsidR="0072423A" w:rsidRPr="00D01C8E">
        <w:rPr>
          <w:rFonts w:ascii="Times New Roman" w:hAnsi="Times New Roman" w:cs="Times New Roman"/>
          <w:sz w:val="28"/>
          <w:szCs w:val="28"/>
        </w:rPr>
        <w:t>, с занесением результатов в оценочный лист.</w:t>
      </w:r>
      <w:r w:rsidRPr="00D01C8E">
        <w:rPr>
          <w:rFonts w:ascii="Times New Roman" w:hAnsi="Times New Roman" w:cs="Times New Roman"/>
          <w:sz w:val="28"/>
          <w:szCs w:val="28"/>
        </w:rPr>
        <w:t xml:space="preserve"> </w:t>
      </w:r>
      <w:r w:rsidR="0072423A" w:rsidRPr="00D01C8E">
        <w:rPr>
          <w:rFonts w:ascii="Times New Roman" w:hAnsi="Times New Roman" w:cs="Times New Roman"/>
          <w:sz w:val="28"/>
          <w:szCs w:val="28"/>
        </w:rPr>
        <w:t>(</w:t>
      </w:r>
      <w:r w:rsidRPr="00D01C8E">
        <w:rPr>
          <w:rFonts w:ascii="Times New Roman" w:hAnsi="Times New Roman" w:cs="Times New Roman"/>
          <w:sz w:val="28"/>
          <w:szCs w:val="28"/>
        </w:rPr>
        <w:t>Максимальное количество - 50 баллов</w:t>
      </w:r>
      <w:r w:rsidR="0072423A" w:rsidRPr="00D01C8E">
        <w:rPr>
          <w:rFonts w:ascii="Times New Roman" w:hAnsi="Times New Roman" w:cs="Times New Roman"/>
          <w:sz w:val="28"/>
          <w:szCs w:val="28"/>
        </w:rPr>
        <w:t>)</w:t>
      </w:r>
      <w:r w:rsidRPr="00D01C8E">
        <w:rPr>
          <w:rFonts w:ascii="Times New Roman" w:hAnsi="Times New Roman" w:cs="Times New Roman"/>
          <w:sz w:val="28"/>
          <w:szCs w:val="28"/>
        </w:rPr>
        <w:t>.</w:t>
      </w:r>
    </w:p>
    <w:p w:rsidR="002A1056" w:rsidRPr="00D01C8E" w:rsidRDefault="002A1056" w:rsidP="002A1056">
      <w:pPr>
        <w:pStyle w:val="ac"/>
        <w:jc w:val="both"/>
        <w:outlineLvl w:val="3"/>
        <w:rPr>
          <w:sz w:val="28"/>
          <w:szCs w:val="28"/>
        </w:rPr>
      </w:pPr>
    </w:p>
    <w:p w:rsidR="00131FC6" w:rsidRPr="00D01C8E" w:rsidRDefault="002A1056" w:rsidP="00A648A5">
      <w:pPr>
        <w:spacing w:after="0" w:line="240" w:lineRule="auto"/>
        <w:jc w:val="both"/>
        <w:outlineLvl w:val="3"/>
        <w:rPr>
          <w:rFonts w:ascii="Times New Roman" w:hAnsi="Times New Roman" w:cs="Times New Roman"/>
          <w:i/>
          <w:sz w:val="28"/>
          <w:szCs w:val="28"/>
        </w:rPr>
      </w:pPr>
      <w:r w:rsidRPr="00D01C8E">
        <w:rPr>
          <w:rFonts w:ascii="Times New Roman" w:hAnsi="Times New Roman" w:cs="Times New Roman"/>
          <w:sz w:val="28"/>
          <w:szCs w:val="28"/>
        </w:rPr>
        <w:t>3.</w:t>
      </w:r>
      <w:r w:rsidR="00B55837" w:rsidRPr="00D01C8E">
        <w:rPr>
          <w:rFonts w:ascii="Times New Roman" w:hAnsi="Times New Roman" w:cs="Times New Roman"/>
          <w:sz w:val="28"/>
          <w:szCs w:val="28"/>
        </w:rPr>
        <w:t>11</w:t>
      </w:r>
      <w:r w:rsidRPr="00D01C8E">
        <w:rPr>
          <w:rFonts w:ascii="Times New Roman" w:hAnsi="Times New Roman" w:cs="Times New Roman"/>
          <w:sz w:val="28"/>
          <w:szCs w:val="28"/>
        </w:rPr>
        <w:t>. П</w:t>
      </w:r>
      <w:r w:rsidR="0072423A" w:rsidRPr="00D01C8E">
        <w:rPr>
          <w:rFonts w:ascii="Times New Roman" w:hAnsi="Times New Roman" w:cs="Times New Roman"/>
          <w:sz w:val="28"/>
          <w:szCs w:val="28"/>
        </w:rPr>
        <w:t>рограмма развития, разработанная Кандидатом,</w:t>
      </w:r>
      <w:r w:rsidRPr="00D01C8E">
        <w:rPr>
          <w:rFonts w:ascii="Times New Roman" w:hAnsi="Times New Roman" w:cs="Times New Roman"/>
          <w:sz w:val="28"/>
          <w:szCs w:val="28"/>
        </w:rPr>
        <w:t xml:space="preserve"> </w:t>
      </w:r>
      <w:r w:rsidR="00FD63F4" w:rsidRPr="00D01C8E">
        <w:rPr>
          <w:rFonts w:ascii="Times New Roman" w:hAnsi="Times New Roman" w:cs="Times New Roman"/>
          <w:sz w:val="28"/>
          <w:szCs w:val="28"/>
        </w:rPr>
        <w:t>должна соответствовать структуре</w:t>
      </w:r>
      <w:r w:rsidR="00A648A5">
        <w:rPr>
          <w:rFonts w:ascii="Times New Roman" w:hAnsi="Times New Roman" w:cs="Times New Roman"/>
          <w:sz w:val="28"/>
          <w:szCs w:val="28"/>
        </w:rPr>
        <w:t xml:space="preserve"> описанной в приложении № 8 к настоящему Положению.</w:t>
      </w:r>
    </w:p>
    <w:p w:rsidR="0009088B" w:rsidRPr="00D01C8E" w:rsidRDefault="00A02F32" w:rsidP="00A14CA0">
      <w:pPr>
        <w:spacing w:before="100" w:beforeAutospacing="1" w:after="100" w:afterAutospacing="1" w:line="240" w:lineRule="auto"/>
        <w:jc w:val="both"/>
        <w:rPr>
          <w:rStyle w:val="markedcontent"/>
          <w:rFonts w:ascii="Times New Roman" w:hAnsi="Times New Roman" w:cs="Times New Roman"/>
          <w:sz w:val="28"/>
          <w:szCs w:val="28"/>
        </w:rPr>
      </w:pPr>
      <w:r w:rsidRPr="00D01C8E">
        <w:rPr>
          <w:rFonts w:ascii="Times New Roman" w:hAnsi="Times New Roman" w:cs="Times New Roman"/>
          <w:sz w:val="28"/>
          <w:szCs w:val="28"/>
        </w:rPr>
        <w:t>3.12.</w:t>
      </w:r>
      <w:r w:rsidR="005632FC" w:rsidRPr="00D01C8E">
        <w:rPr>
          <w:rFonts w:ascii="Times New Roman" w:hAnsi="Times New Roman" w:cs="Times New Roman"/>
          <w:sz w:val="28"/>
          <w:szCs w:val="28"/>
        </w:rPr>
        <w:t xml:space="preserve"> Программа развития</w:t>
      </w:r>
      <w:r w:rsidR="0051211C" w:rsidRPr="00D01C8E">
        <w:rPr>
          <w:rFonts w:ascii="Times New Roman" w:hAnsi="Times New Roman" w:cs="Times New Roman"/>
          <w:sz w:val="28"/>
          <w:szCs w:val="28"/>
        </w:rPr>
        <w:t xml:space="preserve"> я</w:t>
      </w:r>
      <w:r w:rsidR="00D03BA4" w:rsidRPr="00D01C8E">
        <w:rPr>
          <w:rFonts w:ascii="Times New Roman" w:hAnsi="Times New Roman" w:cs="Times New Roman"/>
          <w:sz w:val="28"/>
          <w:szCs w:val="28"/>
        </w:rPr>
        <w:t xml:space="preserve">вляется </w:t>
      </w:r>
      <w:r w:rsidR="00A14CA0" w:rsidRPr="00D01C8E">
        <w:rPr>
          <w:rStyle w:val="markedcontent"/>
          <w:rFonts w:ascii="Times New Roman" w:hAnsi="Times New Roman" w:cs="Times New Roman"/>
          <w:sz w:val="28"/>
          <w:szCs w:val="28"/>
        </w:rPr>
        <w:t xml:space="preserve">управленческим </w:t>
      </w:r>
      <w:r w:rsidR="00D03BA4" w:rsidRPr="00D01C8E">
        <w:rPr>
          <w:rFonts w:ascii="Times New Roman" w:hAnsi="Times New Roman" w:cs="Times New Roman"/>
          <w:sz w:val="28"/>
          <w:szCs w:val="28"/>
        </w:rPr>
        <w:t>документом, определяющим авторское видение</w:t>
      </w:r>
      <w:r w:rsidR="00735ADC" w:rsidRPr="00D01C8E">
        <w:rPr>
          <w:rFonts w:ascii="Times New Roman" w:hAnsi="Times New Roman" w:cs="Times New Roman"/>
          <w:sz w:val="28"/>
          <w:szCs w:val="28"/>
        </w:rPr>
        <w:t xml:space="preserve"> развития </w:t>
      </w:r>
      <w:r w:rsidR="00A14CA0" w:rsidRPr="00D01C8E">
        <w:rPr>
          <w:rStyle w:val="markedcontent"/>
          <w:rFonts w:ascii="Times New Roman" w:hAnsi="Times New Roman" w:cs="Times New Roman"/>
          <w:sz w:val="28"/>
          <w:szCs w:val="28"/>
        </w:rPr>
        <w:t>образовательной</w:t>
      </w:r>
      <w:r w:rsidR="00A14CA0" w:rsidRPr="00D01C8E">
        <w:rPr>
          <w:rFonts w:ascii="Times New Roman" w:hAnsi="Times New Roman" w:cs="Times New Roman"/>
          <w:sz w:val="28"/>
          <w:szCs w:val="28"/>
        </w:rPr>
        <w:t xml:space="preserve"> </w:t>
      </w:r>
      <w:r w:rsidR="00A14CA0" w:rsidRPr="00D01C8E">
        <w:rPr>
          <w:rStyle w:val="markedcontent"/>
          <w:rFonts w:ascii="Times New Roman" w:hAnsi="Times New Roman" w:cs="Times New Roman"/>
          <w:sz w:val="28"/>
          <w:szCs w:val="28"/>
        </w:rPr>
        <w:t>организации с учетом приоритетов государственной политики в сфере</w:t>
      </w:r>
      <w:r w:rsidR="00A14CA0" w:rsidRPr="00D01C8E">
        <w:rPr>
          <w:rFonts w:ascii="Times New Roman" w:hAnsi="Times New Roman" w:cs="Times New Roman"/>
          <w:sz w:val="28"/>
          <w:szCs w:val="28"/>
        </w:rPr>
        <w:t xml:space="preserve"> </w:t>
      </w:r>
      <w:r w:rsidR="00A14CA0" w:rsidRPr="00D01C8E">
        <w:rPr>
          <w:rStyle w:val="markedcontent"/>
          <w:rFonts w:ascii="Times New Roman" w:hAnsi="Times New Roman" w:cs="Times New Roman"/>
          <w:sz w:val="28"/>
          <w:szCs w:val="28"/>
        </w:rPr>
        <w:t>образования и результатов проблемного анализа.</w:t>
      </w:r>
    </w:p>
    <w:p w:rsidR="00D52960" w:rsidRPr="00D01C8E" w:rsidRDefault="00A14CA0" w:rsidP="004A4F97">
      <w:pPr>
        <w:spacing w:before="100" w:beforeAutospacing="1" w:after="100" w:afterAutospacing="1" w:line="240" w:lineRule="auto"/>
        <w:jc w:val="both"/>
        <w:rPr>
          <w:rFonts w:ascii="Times New Roman" w:hAnsi="Times New Roman" w:cs="Times New Roman"/>
          <w:sz w:val="28"/>
          <w:szCs w:val="28"/>
        </w:rPr>
      </w:pPr>
      <w:r w:rsidRPr="00D01C8E">
        <w:rPr>
          <w:rFonts w:ascii="Times New Roman" w:hAnsi="Times New Roman" w:cs="Times New Roman"/>
          <w:sz w:val="28"/>
          <w:szCs w:val="28"/>
        </w:rPr>
        <w:t>Авторская программа - это программа, разработанная индивидуально на основе оригинального замысла и собственного педагогическо</w:t>
      </w:r>
      <w:r w:rsidR="004A4F97" w:rsidRPr="00D01C8E">
        <w:rPr>
          <w:rFonts w:ascii="Times New Roman" w:hAnsi="Times New Roman" w:cs="Times New Roman"/>
          <w:sz w:val="28"/>
          <w:szCs w:val="28"/>
        </w:rPr>
        <w:t>го опыта.</w:t>
      </w:r>
    </w:p>
    <w:p w:rsidR="00D52960" w:rsidRPr="00D01C8E" w:rsidRDefault="00D52960" w:rsidP="006E1277">
      <w:pPr>
        <w:spacing w:after="0" w:line="240" w:lineRule="auto"/>
        <w:jc w:val="both"/>
        <w:outlineLvl w:val="3"/>
        <w:rPr>
          <w:rFonts w:ascii="Times New Roman" w:hAnsi="Times New Roman" w:cs="Times New Roman"/>
          <w:sz w:val="28"/>
          <w:szCs w:val="28"/>
        </w:rPr>
      </w:pPr>
    </w:p>
    <w:p w:rsidR="00CB7CA5" w:rsidRPr="00D01C8E" w:rsidRDefault="0059701D" w:rsidP="006E1277">
      <w:pPr>
        <w:spacing w:after="0"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3.</w:t>
      </w:r>
      <w:r w:rsidR="00B55837" w:rsidRPr="00D01C8E">
        <w:rPr>
          <w:rFonts w:ascii="Times New Roman" w:hAnsi="Times New Roman" w:cs="Times New Roman"/>
          <w:sz w:val="28"/>
          <w:szCs w:val="28"/>
        </w:rPr>
        <w:t>1</w:t>
      </w:r>
      <w:r w:rsidR="000C3D32" w:rsidRPr="00D01C8E">
        <w:rPr>
          <w:rFonts w:ascii="Times New Roman" w:hAnsi="Times New Roman" w:cs="Times New Roman"/>
          <w:sz w:val="28"/>
          <w:szCs w:val="28"/>
        </w:rPr>
        <w:t>3</w:t>
      </w:r>
      <w:r w:rsidR="00CB7CA5" w:rsidRPr="00D01C8E">
        <w:rPr>
          <w:rFonts w:ascii="Times New Roman" w:hAnsi="Times New Roman" w:cs="Times New Roman"/>
          <w:sz w:val="28"/>
          <w:szCs w:val="28"/>
        </w:rPr>
        <w:t>. Собеседование может проводиться  как по Программе развития, разработанной Кандидатом, так и по вопросам</w:t>
      </w:r>
      <w:r w:rsidR="006E1277" w:rsidRPr="00D01C8E">
        <w:rPr>
          <w:rFonts w:ascii="Times New Roman" w:hAnsi="Times New Roman" w:cs="Times New Roman"/>
          <w:sz w:val="28"/>
          <w:szCs w:val="28"/>
        </w:rPr>
        <w:t>, связанным с управлением</w:t>
      </w:r>
      <w:r w:rsidR="00CB7CA5" w:rsidRPr="00D01C8E">
        <w:rPr>
          <w:rFonts w:ascii="Times New Roman" w:hAnsi="Times New Roman" w:cs="Times New Roman"/>
          <w:sz w:val="28"/>
          <w:szCs w:val="28"/>
        </w:rPr>
        <w:t xml:space="preserve"> </w:t>
      </w:r>
      <w:r w:rsidR="006E1277" w:rsidRPr="00D01C8E">
        <w:rPr>
          <w:rFonts w:ascii="Times New Roman" w:hAnsi="Times New Roman" w:cs="Times New Roman"/>
          <w:sz w:val="28"/>
          <w:szCs w:val="28"/>
        </w:rPr>
        <w:t>об</w:t>
      </w:r>
      <w:r w:rsidR="00A02F32" w:rsidRPr="00D01C8E">
        <w:rPr>
          <w:rFonts w:ascii="Times New Roman" w:hAnsi="Times New Roman" w:cs="Times New Roman"/>
          <w:sz w:val="28"/>
          <w:szCs w:val="28"/>
        </w:rPr>
        <w:t xml:space="preserve">разовательной деятельностью </w:t>
      </w:r>
      <w:r w:rsidR="006E1277" w:rsidRPr="00D01C8E">
        <w:rPr>
          <w:rFonts w:ascii="Times New Roman" w:hAnsi="Times New Roman" w:cs="Times New Roman"/>
          <w:sz w:val="28"/>
          <w:szCs w:val="28"/>
        </w:rPr>
        <w:t>образовательной организ</w:t>
      </w:r>
      <w:r w:rsidR="00A02F32" w:rsidRPr="00D01C8E">
        <w:rPr>
          <w:rFonts w:ascii="Times New Roman" w:hAnsi="Times New Roman" w:cs="Times New Roman"/>
          <w:sz w:val="28"/>
          <w:szCs w:val="28"/>
        </w:rPr>
        <w:t xml:space="preserve">ации; управлением развитием </w:t>
      </w:r>
      <w:r w:rsidR="006E1277" w:rsidRPr="00D01C8E">
        <w:rPr>
          <w:rFonts w:ascii="Times New Roman" w:hAnsi="Times New Roman" w:cs="Times New Roman"/>
          <w:sz w:val="28"/>
          <w:szCs w:val="28"/>
        </w:rPr>
        <w:t>образовательной организации; управлением</w:t>
      </w:r>
      <w:r w:rsidR="00A02F32" w:rsidRPr="00D01C8E">
        <w:rPr>
          <w:rFonts w:ascii="Times New Roman" w:hAnsi="Times New Roman" w:cs="Times New Roman"/>
          <w:sz w:val="28"/>
          <w:szCs w:val="28"/>
        </w:rPr>
        <w:t xml:space="preserve"> взаимодействием </w:t>
      </w:r>
      <w:r w:rsidR="00CB7CA5" w:rsidRPr="00D01C8E">
        <w:rPr>
          <w:rFonts w:ascii="Times New Roman" w:hAnsi="Times New Roman" w:cs="Times New Roman"/>
          <w:sz w:val="28"/>
          <w:szCs w:val="28"/>
        </w:rPr>
        <w:t>образовательной организации с участниками отношений в сфере образования и социальными партнерами</w:t>
      </w:r>
      <w:r w:rsidR="006E1277" w:rsidRPr="00D01C8E">
        <w:rPr>
          <w:rFonts w:ascii="Times New Roman" w:hAnsi="Times New Roman" w:cs="Times New Roman"/>
          <w:sz w:val="28"/>
          <w:szCs w:val="28"/>
        </w:rPr>
        <w:t xml:space="preserve"> и другими вопросами, входящими в компетенцию руководителя образовательной организации.</w:t>
      </w:r>
    </w:p>
    <w:p w:rsidR="0072423A" w:rsidRPr="00D01C8E" w:rsidRDefault="0072423A" w:rsidP="006E1277">
      <w:pPr>
        <w:spacing w:after="0" w:line="240" w:lineRule="auto"/>
        <w:jc w:val="both"/>
        <w:outlineLvl w:val="3"/>
        <w:rPr>
          <w:rFonts w:ascii="Times New Roman" w:hAnsi="Times New Roman" w:cs="Times New Roman"/>
          <w:sz w:val="28"/>
          <w:szCs w:val="28"/>
        </w:rPr>
      </w:pPr>
    </w:p>
    <w:p w:rsidR="00131FC6" w:rsidRPr="00D01C8E" w:rsidRDefault="0072423A" w:rsidP="006E1277">
      <w:pPr>
        <w:spacing w:after="0"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3.</w:t>
      </w:r>
      <w:r w:rsidR="000C3D32" w:rsidRPr="00D01C8E">
        <w:rPr>
          <w:rFonts w:ascii="Times New Roman" w:hAnsi="Times New Roman" w:cs="Times New Roman"/>
          <w:sz w:val="28"/>
          <w:szCs w:val="28"/>
        </w:rPr>
        <w:t>14</w:t>
      </w:r>
      <w:r w:rsidRPr="00D01C8E">
        <w:rPr>
          <w:rFonts w:ascii="Times New Roman" w:hAnsi="Times New Roman" w:cs="Times New Roman"/>
          <w:sz w:val="28"/>
          <w:szCs w:val="28"/>
        </w:rPr>
        <w:t xml:space="preserve">. </w:t>
      </w:r>
      <w:r w:rsidR="00A02F32" w:rsidRPr="00D01C8E">
        <w:rPr>
          <w:rFonts w:ascii="Times New Roman" w:hAnsi="Times New Roman" w:cs="Times New Roman"/>
          <w:sz w:val="28"/>
          <w:szCs w:val="28"/>
        </w:rPr>
        <w:t>Личные и деловые качества К</w:t>
      </w:r>
      <w:r w:rsidRPr="00D01C8E">
        <w:rPr>
          <w:rFonts w:ascii="Times New Roman" w:hAnsi="Times New Roman" w:cs="Times New Roman"/>
          <w:sz w:val="28"/>
          <w:szCs w:val="28"/>
        </w:rPr>
        <w:t>андидатов, их способности осуществлять руководство образовательным учреждением по любым вопросам в пределах компетенции руководителя оцениваются конкурсной комиссией</w:t>
      </w:r>
      <w:r w:rsidR="00131FC6" w:rsidRPr="00D01C8E">
        <w:rPr>
          <w:rFonts w:ascii="Times New Roman" w:hAnsi="Times New Roman" w:cs="Times New Roman"/>
          <w:sz w:val="28"/>
          <w:szCs w:val="28"/>
        </w:rPr>
        <w:t>. Оценка личностных и деловых качеств Кандидата проходит в результате собеседования. При этом</w:t>
      </w:r>
      <w:proofErr w:type="gramStart"/>
      <w:r w:rsidR="00131FC6" w:rsidRPr="00D01C8E">
        <w:rPr>
          <w:rFonts w:ascii="Times New Roman" w:hAnsi="Times New Roman" w:cs="Times New Roman"/>
          <w:sz w:val="28"/>
          <w:szCs w:val="28"/>
        </w:rPr>
        <w:t>,</w:t>
      </w:r>
      <w:proofErr w:type="gramEnd"/>
      <w:r w:rsidR="00131FC6" w:rsidRPr="00D01C8E">
        <w:rPr>
          <w:rFonts w:ascii="Times New Roman" w:hAnsi="Times New Roman" w:cs="Times New Roman"/>
          <w:sz w:val="28"/>
          <w:szCs w:val="28"/>
        </w:rPr>
        <w:t xml:space="preserve"> секретарем конкурсной комиссии фиксируются все вопросы, заданные кандидату в ходе собеседования, проставляются баллы каждым членом Конкурсной комиссии. По результатам собеседования, выводятся средние баллы по каждому из заданных вопросов и суммируются.</w:t>
      </w:r>
    </w:p>
    <w:p w:rsidR="0059701D" w:rsidRPr="00D01C8E" w:rsidRDefault="00131FC6" w:rsidP="006E1277">
      <w:pPr>
        <w:spacing w:after="0"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Каждый вопрос оценивается по пятибалльной системе</w:t>
      </w:r>
      <w:r w:rsidR="0072423A" w:rsidRPr="00D01C8E">
        <w:rPr>
          <w:rFonts w:ascii="Times New Roman" w:hAnsi="Times New Roman" w:cs="Times New Roman"/>
          <w:sz w:val="28"/>
          <w:szCs w:val="28"/>
        </w:rPr>
        <w:t>.</w:t>
      </w:r>
      <w:r w:rsidRPr="00D01C8E">
        <w:rPr>
          <w:rFonts w:ascii="Times New Roman" w:hAnsi="Times New Roman" w:cs="Times New Roman"/>
          <w:sz w:val="28"/>
          <w:szCs w:val="28"/>
        </w:rPr>
        <w:t xml:space="preserve"> (Приложение №6).</w:t>
      </w:r>
    </w:p>
    <w:p w:rsidR="002A1056" w:rsidRPr="00D01C8E" w:rsidRDefault="002A1056" w:rsidP="00C6534E">
      <w:pPr>
        <w:spacing w:after="0" w:line="240" w:lineRule="auto"/>
        <w:jc w:val="both"/>
        <w:outlineLvl w:val="3"/>
        <w:rPr>
          <w:rFonts w:ascii="Times New Roman" w:hAnsi="Times New Roman" w:cs="Times New Roman"/>
          <w:sz w:val="28"/>
          <w:szCs w:val="28"/>
        </w:rPr>
      </w:pPr>
    </w:p>
    <w:p w:rsidR="00131FC6" w:rsidRPr="00D01C8E" w:rsidRDefault="000C3D32" w:rsidP="00BB79F9">
      <w:pPr>
        <w:spacing w:after="0"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3.15</w:t>
      </w:r>
      <w:r w:rsidR="00B55837" w:rsidRPr="00D01C8E">
        <w:rPr>
          <w:rFonts w:ascii="Times New Roman" w:hAnsi="Times New Roman" w:cs="Times New Roman"/>
          <w:sz w:val="28"/>
          <w:szCs w:val="28"/>
        </w:rPr>
        <w:t xml:space="preserve">. </w:t>
      </w:r>
      <w:r w:rsidR="0013778C" w:rsidRPr="00D01C8E">
        <w:rPr>
          <w:rFonts w:ascii="Times New Roman" w:hAnsi="Times New Roman" w:cs="Times New Roman"/>
          <w:sz w:val="28"/>
          <w:szCs w:val="28"/>
        </w:rPr>
        <w:t xml:space="preserve">По результатам с 1 и 2 этапа </w:t>
      </w:r>
      <w:r w:rsidR="002E2605" w:rsidRPr="00D01C8E">
        <w:rPr>
          <w:rFonts w:ascii="Times New Roman" w:hAnsi="Times New Roman" w:cs="Times New Roman"/>
          <w:sz w:val="28"/>
          <w:szCs w:val="28"/>
        </w:rPr>
        <w:t>Ко</w:t>
      </w:r>
      <w:r w:rsidR="00CB7CA5" w:rsidRPr="00D01C8E">
        <w:rPr>
          <w:rFonts w:ascii="Times New Roman" w:hAnsi="Times New Roman" w:cs="Times New Roman"/>
          <w:sz w:val="28"/>
          <w:szCs w:val="28"/>
        </w:rPr>
        <w:t>нкур</w:t>
      </w:r>
      <w:r w:rsidR="00131FC6" w:rsidRPr="00D01C8E">
        <w:rPr>
          <w:rFonts w:ascii="Times New Roman" w:hAnsi="Times New Roman" w:cs="Times New Roman"/>
          <w:sz w:val="28"/>
          <w:szCs w:val="28"/>
        </w:rPr>
        <w:t>сная комиссия принимает решение о признании Кандидата победителем конкурса на замещение должности руководителя образовательной организации.</w:t>
      </w:r>
    </w:p>
    <w:p w:rsidR="00131FC6" w:rsidRPr="00D01C8E" w:rsidRDefault="00131FC6" w:rsidP="00BB79F9">
      <w:pPr>
        <w:spacing w:after="0" w:line="240" w:lineRule="auto"/>
        <w:jc w:val="both"/>
        <w:outlineLvl w:val="3"/>
        <w:rPr>
          <w:rFonts w:ascii="Times New Roman" w:hAnsi="Times New Roman" w:cs="Times New Roman"/>
          <w:sz w:val="28"/>
          <w:szCs w:val="28"/>
        </w:rPr>
      </w:pPr>
    </w:p>
    <w:p w:rsidR="00BB79F9" w:rsidRPr="00D01C8E" w:rsidRDefault="000C3D32" w:rsidP="00BB79F9">
      <w:pPr>
        <w:spacing w:after="0"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3.16</w:t>
      </w:r>
      <w:r w:rsidR="00BB79F9" w:rsidRPr="00D01C8E">
        <w:rPr>
          <w:rFonts w:ascii="Times New Roman" w:hAnsi="Times New Roman" w:cs="Times New Roman"/>
          <w:sz w:val="28"/>
          <w:szCs w:val="28"/>
        </w:rPr>
        <w:t>. Решение комиссии принимается в отсутствие кандидата открытым голосованием большинством голосов присутствующ</w:t>
      </w:r>
      <w:r w:rsidR="00E926E9" w:rsidRPr="00D01C8E">
        <w:rPr>
          <w:rFonts w:ascii="Times New Roman" w:hAnsi="Times New Roman" w:cs="Times New Roman"/>
          <w:sz w:val="28"/>
          <w:szCs w:val="28"/>
        </w:rPr>
        <w:t>их на заседании членов комиссии, с учетом количества набранных баллов.</w:t>
      </w:r>
    </w:p>
    <w:p w:rsidR="00BB79F9" w:rsidRPr="00D01C8E" w:rsidRDefault="00BB79F9" w:rsidP="00BB79F9">
      <w:pPr>
        <w:spacing w:after="0" w:line="240" w:lineRule="auto"/>
        <w:jc w:val="both"/>
        <w:outlineLvl w:val="3"/>
        <w:rPr>
          <w:rFonts w:ascii="Times New Roman" w:hAnsi="Times New Roman" w:cs="Times New Roman"/>
          <w:sz w:val="28"/>
          <w:szCs w:val="28"/>
        </w:rPr>
      </w:pPr>
    </w:p>
    <w:p w:rsidR="00BB79F9" w:rsidRPr="00D01C8E" w:rsidRDefault="00CF4684" w:rsidP="00BB79F9">
      <w:pPr>
        <w:spacing w:after="0"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3.17</w:t>
      </w:r>
      <w:r w:rsidR="00BB79F9" w:rsidRPr="00D01C8E">
        <w:rPr>
          <w:rFonts w:ascii="Times New Roman" w:hAnsi="Times New Roman" w:cs="Times New Roman"/>
          <w:sz w:val="28"/>
          <w:szCs w:val="28"/>
        </w:rPr>
        <w:t xml:space="preserve">. При равенстве голосов решающим является голос председателя комиссии. </w:t>
      </w:r>
    </w:p>
    <w:p w:rsidR="0013778C" w:rsidRPr="00D01C8E" w:rsidRDefault="0013778C" w:rsidP="00C6534E">
      <w:pPr>
        <w:spacing w:after="0" w:line="240" w:lineRule="auto"/>
        <w:jc w:val="both"/>
        <w:outlineLvl w:val="3"/>
        <w:rPr>
          <w:rFonts w:ascii="Times New Roman" w:hAnsi="Times New Roman" w:cs="Times New Roman"/>
          <w:sz w:val="28"/>
          <w:szCs w:val="28"/>
        </w:rPr>
      </w:pPr>
    </w:p>
    <w:p w:rsidR="0013778C" w:rsidRPr="00D01C8E" w:rsidRDefault="0013778C" w:rsidP="0013778C">
      <w:pPr>
        <w:spacing w:after="0"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3.1</w:t>
      </w:r>
      <w:r w:rsidR="00CF4684" w:rsidRPr="00D01C8E">
        <w:rPr>
          <w:rFonts w:ascii="Times New Roman" w:hAnsi="Times New Roman" w:cs="Times New Roman"/>
          <w:sz w:val="28"/>
          <w:szCs w:val="28"/>
        </w:rPr>
        <w:t>8</w:t>
      </w:r>
      <w:r w:rsidRPr="00D01C8E">
        <w:rPr>
          <w:rFonts w:ascii="Times New Roman" w:hAnsi="Times New Roman" w:cs="Times New Roman"/>
          <w:sz w:val="28"/>
          <w:szCs w:val="28"/>
        </w:rPr>
        <w:t xml:space="preserve">. Результаты Конкурса вносятся в протокол заседания Конкурсной комиссии в виде рейтинга участников Конкурса по сумме набранных баллов. </w:t>
      </w:r>
    </w:p>
    <w:p w:rsidR="0013778C" w:rsidRPr="00D01C8E" w:rsidRDefault="0013778C" w:rsidP="0013778C">
      <w:pPr>
        <w:spacing w:after="0" w:line="240" w:lineRule="auto"/>
        <w:jc w:val="both"/>
        <w:outlineLvl w:val="3"/>
        <w:rPr>
          <w:rFonts w:ascii="Times New Roman" w:hAnsi="Times New Roman" w:cs="Times New Roman"/>
          <w:sz w:val="28"/>
          <w:szCs w:val="28"/>
        </w:rPr>
      </w:pPr>
    </w:p>
    <w:p w:rsidR="0013778C" w:rsidRPr="00D01C8E" w:rsidRDefault="0013778C" w:rsidP="0013778C">
      <w:pPr>
        <w:spacing w:after="0"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3.</w:t>
      </w:r>
      <w:r w:rsidR="00CF4684" w:rsidRPr="00D01C8E">
        <w:rPr>
          <w:rFonts w:ascii="Times New Roman" w:hAnsi="Times New Roman" w:cs="Times New Roman"/>
          <w:sz w:val="28"/>
          <w:szCs w:val="28"/>
        </w:rPr>
        <w:t>19</w:t>
      </w:r>
      <w:r w:rsidRPr="00D01C8E">
        <w:rPr>
          <w:rFonts w:ascii="Times New Roman" w:hAnsi="Times New Roman" w:cs="Times New Roman"/>
          <w:sz w:val="28"/>
          <w:szCs w:val="28"/>
        </w:rPr>
        <w:t xml:space="preserve">. Протокол заседания Конкурсной комиссии подписывается всеми присутствующими на заседании её членами. </w:t>
      </w:r>
      <w:r w:rsidR="0036562F" w:rsidRPr="00D01C8E">
        <w:rPr>
          <w:rFonts w:ascii="Times New Roman" w:hAnsi="Times New Roman" w:cs="Times New Roman"/>
          <w:sz w:val="28"/>
          <w:szCs w:val="28"/>
        </w:rPr>
        <w:t xml:space="preserve"> </w:t>
      </w:r>
    </w:p>
    <w:p w:rsidR="0036562F" w:rsidRPr="00D01C8E" w:rsidRDefault="0036562F" w:rsidP="0013778C">
      <w:pPr>
        <w:spacing w:after="0" w:line="240" w:lineRule="auto"/>
        <w:jc w:val="both"/>
        <w:outlineLvl w:val="3"/>
        <w:rPr>
          <w:rFonts w:ascii="Times New Roman" w:hAnsi="Times New Roman" w:cs="Times New Roman"/>
          <w:sz w:val="28"/>
          <w:szCs w:val="28"/>
        </w:rPr>
      </w:pPr>
    </w:p>
    <w:p w:rsidR="001B4318" w:rsidRPr="00D01C8E" w:rsidRDefault="0013778C" w:rsidP="00E926E9">
      <w:pPr>
        <w:spacing w:after="0" w:line="240" w:lineRule="auto"/>
        <w:jc w:val="both"/>
        <w:outlineLvl w:val="3"/>
        <w:rPr>
          <w:rFonts w:ascii="Times New Roman" w:hAnsi="Times New Roman" w:cs="Times New Roman"/>
          <w:sz w:val="28"/>
          <w:szCs w:val="28"/>
        </w:rPr>
      </w:pPr>
      <w:r w:rsidRPr="00D01C8E">
        <w:rPr>
          <w:rFonts w:ascii="Times New Roman" w:hAnsi="Times New Roman" w:cs="Times New Roman"/>
          <w:sz w:val="28"/>
          <w:szCs w:val="28"/>
        </w:rPr>
        <w:t>3.</w:t>
      </w:r>
      <w:r w:rsidR="00CF4684" w:rsidRPr="00D01C8E">
        <w:rPr>
          <w:rFonts w:ascii="Times New Roman" w:hAnsi="Times New Roman" w:cs="Times New Roman"/>
          <w:sz w:val="28"/>
          <w:szCs w:val="28"/>
        </w:rPr>
        <w:t>20</w:t>
      </w:r>
      <w:r w:rsidRPr="00D01C8E">
        <w:rPr>
          <w:rFonts w:ascii="Times New Roman" w:hAnsi="Times New Roman" w:cs="Times New Roman"/>
          <w:sz w:val="28"/>
          <w:szCs w:val="28"/>
        </w:rPr>
        <w:t xml:space="preserve">. </w:t>
      </w:r>
      <w:r w:rsidR="001B4318" w:rsidRPr="00D01C8E">
        <w:rPr>
          <w:rFonts w:ascii="Times New Roman" w:hAnsi="Times New Roman" w:cs="Times New Roman"/>
          <w:sz w:val="28"/>
          <w:szCs w:val="28"/>
        </w:rPr>
        <w:t xml:space="preserve">Организатор Конкурса: в </w:t>
      </w:r>
      <w:r w:rsidR="00614633" w:rsidRPr="00D01C8E">
        <w:rPr>
          <w:rFonts w:ascii="Times New Roman" w:hAnsi="Times New Roman" w:cs="Times New Roman"/>
          <w:sz w:val="28"/>
          <w:szCs w:val="28"/>
        </w:rPr>
        <w:t>течение 5 рабочих дней</w:t>
      </w:r>
      <w:r w:rsidR="001B4318" w:rsidRPr="00D01C8E">
        <w:rPr>
          <w:rFonts w:ascii="Times New Roman" w:hAnsi="Times New Roman" w:cs="Times New Roman"/>
          <w:sz w:val="28"/>
          <w:szCs w:val="28"/>
        </w:rPr>
        <w:t xml:space="preserve"> </w:t>
      </w:r>
      <w:proofErr w:type="gramStart"/>
      <w:r w:rsidR="001B4318" w:rsidRPr="00D01C8E">
        <w:rPr>
          <w:rFonts w:ascii="Times New Roman" w:hAnsi="Times New Roman" w:cs="Times New Roman"/>
          <w:sz w:val="28"/>
          <w:szCs w:val="28"/>
        </w:rPr>
        <w:t>с даты определения</w:t>
      </w:r>
      <w:proofErr w:type="gramEnd"/>
      <w:r w:rsidR="001B4318" w:rsidRPr="00D01C8E">
        <w:rPr>
          <w:rFonts w:ascii="Times New Roman" w:hAnsi="Times New Roman" w:cs="Times New Roman"/>
          <w:sz w:val="28"/>
          <w:szCs w:val="28"/>
        </w:rPr>
        <w:t xml:space="preserve"> победителя Конкурса назначает на должность руководителя учреждения</w:t>
      </w:r>
      <w:r w:rsidR="0077263B" w:rsidRPr="00D01C8E">
        <w:rPr>
          <w:rFonts w:ascii="Times New Roman" w:hAnsi="Times New Roman" w:cs="Times New Roman"/>
          <w:sz w:val="28"/>
          <w:szCs w:val="28"/>
        </w:rPr>
        <w:t xml:space="preserve"> победителя Конкурса</w:t>
      </w:r>
      <w:r w:rsidR="001B4318" w:rsidRPr="00D01C8E">
        <w:rPr>
          <w:rFonts w:ascii="Times New Roman" w:hAnsi="Times New Roman" w:cs="Times New Roman"/>
          <w:sz w:val="28"/>
          <w:szCs w:val="28"/>
        </w:rPr>
        <w:t>, заключая с ним срочный трудовой договор;</w:t>
      </w:r>
    </w:p>
    <w:p w:rsidR="001B4318" w:rsidRPr="00D01C8E" w:rsidRDefault="001B4318" w:rsidP="001B4318">
      <w:pPr>
        <w:pStyle w:val="ac"/>
        <w:jc w:val="both"/>
        <w:outlineLvl w:val="3"/>
        <w:rPr>
          <w:sz w:val="28"/>
          <w:szCs w:val="28"/>
        </w:rPr>
      </w:pPr>
    </w:p>
    <w:p w:rsidR="000C3D32" w:rsidRPr="00D01C8E" w:rsidRDefault="00B97BF9" w:rsidP="000C3D32">
      <w:pPr>
        <w:spacing w:line="240" w:lineRule="auto"/>
        <w:jc w:val="both"/>
        <w:outlineLvl w:val="3"/>
        <w:rPr>
          <w:rFonts w:ascii="Times New Roman" w:hAnsi="Times New Roman" w:cs="Times New Roman"/>
          <w:sz w:val="28"/>
          <w:szCs w:val="28"/>
        </w:rPr>
      </w:pPr>
      <w:r>
        <w:rPr>
          <w:rFonts w:ascii="Times New Roman" w:hAnsi="Times New Roman" w:cs="Times New Roman"/>
          <w:sz w:val="28"/>
          <w:szCs w:val="28"/>
        </w:rPr>
        <w:t>3.21</w:t>
      </w:r>
      <w:r w:rsidR="000C3D32" w:rsidRPr="00D01C8E">
        <w:rPr>
          <w:rFonts w:ascii="Times New Roman" w:hAnsi="Times New Roman" w:cs="Times New Roman"/>
          <w:sz w:val="28"/>
          <w:szCs w:val="28"/>
        </w:rPr>
        <w:t xml:space="preserve">. </w:t>
      </w:r>
      <w:r w:rsidR="00FD1159" w:rsidRPr="00D01C8E">
        <w:rPr>
          <w:rFonts w:ascii="Times New Roman" w:hAnsi="Times New Roman" w:cs="Times New Roman"/>
          <w:sz w:val="28"/>
          <w:szCs w:val="28"/>
        </w:rPr>
        <w:t>В случае отказа победителя Конкурса от заключения</w:t>
      </w:r>
      <w:r w:rsidR="001B4318" w:rsidRPr="00D01C8E">
        <w:rPr>
          <w:rFonts w:ascii="Times New Roman" w:hAnsi="Times New Roman" w:cs="Times New Roman"/>
          <w:sz w:val="28"/>
          <w:szCs w:val="28"/>
        </w:rPr>
        <w:t xml:space="preserve"> срочного</w:t>
      </w:r>
      <w:r w:rsidR="00FD1159" w:rsidRPr="00D01C8E">
        <w:rPr>
          <w:rFonts w:ascii="Times New Roman" w:hAnsi="Times New Roman" w:cs="Times New Roman"/>
          <w:sz w:val="28"/>
          <w:szCs w:val="28"/>
        </w:rPr>
        <w:t xml:space="preserve"> трудового</w:t>
      </w:r>
      <w:r w:rsidR="001B4318" w:rsidRPr="00D01C8E">
        <w:rPr>
          <w:rFonts w:ascii="Times New Roman" w:hAnsi="Times New Roman" w:cs="Times New Roman"/>
          <w:sz w:val="28"/>
          <w:szCs w:val="28"/>
        </w:rPr>
        <w:t xml:space="preserve"> договора Организатор конкурса </w:t>
      </w:r>
      <w:r w:rsidR="00FD1159" w:rsidRPr="00D01C8E">
        <w:rPr>
          <w:rFonts w:ascii="Times New Roman" w:hAnsi="Times New Roman" w:cs="Times New Roman"/>
          <w:sz w:val="28"/>
          <w:szCs w:val="28"/>
        </w:rPr>
        <w:t>заключает трудовой договор с участником Конкурса, зан</w:t>
      </w:r>
      <w:r w:rsidR="00F11705" w:rsidRPr="00D01C8E">
        <w:rPr>
          <w:rFonts w:ascii="Times New Roman" w:hAnsi="Times New Roman" w:cs="Times New Roman"/>
          <w:sz w:val="28"/>
          <w:szCs w:val="28"/>
        </w:rPr>
        <w:t>явшим второе место рейтинга, или объявляет проведение повторного Конкурса.</w:t>
      </w:r>
    </w:p>
    <w:p w:rsidR="00B44E71" w:rsidRPr="00D01C8E" w:rsidRDefault="00B97BF9" w:rsidP="000C3D32">
      <w:pPr>
        <w:spacing w:line="240" w:lineRule="auto"/>
        <w:jc w:val="both"/>
        <w:outlineLvl w:val="3"/>
        <w:rPr>
          <w:rFonts w:ascii="Times New Roman" w:hAnsi="Times New Roman" w:cs="Times New Roman"/>
          <w:sz w:val="28"/>
          <w:szCs w:val="28"/>
        </w:rPr>
      </w:pPr>
      <w:r>
        <w:rPr>
          <w:rFonts w:ascii="Times New Roman" w:hAnsi="Times New Roman" w:cs="Times New Roman"/>
          <w:sz w:val="28"/>
          <w:szCs w:val="28"/>
        </w:rPr>
        <w:t>3.22</w:t>
      </w:r>
      <w:r w:rsidR="000C3D32" w:rsidRPr="00D01C8E">
        <w:rPr>
          <w:rFonts w:ascii="Times New Roman" w:hAnsi="Times New Roman" w:cs="Times New Roman"/>
          <w:sz w:val="28"/>
          <w:szCs w:val="28"/>
        </w:rPr>
        <w:t xml:space="preserve">. </w:t>
      </w:r>
      <w:r w:rsidR="00FD1159" w:rsidRPr="00D01C8E">
        <w:rPr>
          <w:rFonts w:ascii="Times New Roman" w:hAnsi="Times New Roman" w:cs="Times New Roman"/>
          <w:sz w:val="28"/>
          <w:szCs w:val="28"/>
        </w:rPr>
        <w:t>Документы Кандидатов, не допущенных к участию в Конкурсе, и Кандидатов, участвовавших</w:t>
      </w:r>
      <w:r w:rsidR="0077263B" w:rsidRPr="00D01C8E">
        <w:rPr>
          <w:rFonts w:ascii="Times New Roman" w:hAnsi="Times New Roman" w:cs="Times New Roman"/>
          <w:sz w:val="28"/>
          <w:szCs w:val="28"/>
        </w:rPr>
        <w:t>, но не победивших</w:t>
      </w:r>
      <w:r w:rsidR="00FD1159" w:rsidRPr="00D01C8E">
        <w:rPr>
          <w:rFonts w:ascii="Times New Roman" w:hAnsi="Times New Roman" w:cs="Times New Roman"/>
          <w:sz w:val="28"/>
          <w:szCs w:val="28"/>
        </w:rPr>
        <w:t xml:space="preserve"> в Конкурсе, </w:t>
      </w:r>
      <w:r w:rsidR="00CF4684" w:rsidRPr="00D01C8E">
        <w:rPr>
          <w:rFonts w:ascii="Times New Roman" w:hAnsi="Times New Roman" w:cs="Times New Roman"/>
          <w:sz w:val="28"/>
          <w:szCs w:val="28"/>
        </w:rPr>
        <w:t>возвращаются</w:t>
      </w:r>
      <w:r w:rsidR="00FD1159" w:rsidRPr="00D01C8E">
        <w:rPr>
          <w:rFonts w:ascii="Times New Roman" w:hAnsi="Times New Roman" w:cs="Times New Roman"/>
          <w:sz w:val="28"/>
          <w:szCs w:val="28"/>
        </w:rPr>
        <w:t xml:space="preserve"> по письменному заявлению в течение </w:t>
      </w:r>
      <w:r w:rsidR="00CF4684" w:rsidRPr="00D01C8E">
        <w:rPr>
          <w:rFonts w:ascii="Times New Roman" w:hAnsi="Times New Roman" w:cs="Times New Roman"/>
          <w:sz w:val="28"/>
          <w:szCs w:val="28"/>
        </w:rPr>
        <w:t>трёх лет со</w:t>
      </w:r>
      <w:r w:rsidR="00FD1159" w:rsidRPr="00D01C8E">
        <w:rPr>
          <w:rFonts w:ascii="Times New Roman" w:hAnsi="Times New Roman" w:cs="Times New Roman"/>
          <w:sz w:val="28"/>
          <w:szCs w:val="28"/>
        </w:rPr>
        <w:t xml:space="preserve"> дня </w:t>
      </w:r>
      <w:r w:rsidR="00CF4684" w:rsidRPr="00D01C8E">
        <w:rPr>
          <w:rFonts w:ascii="Times New Roman" w:hAnsi="Times New Roman" w:cs="Times New Roman"/>
          <w:sz w:val="28"/>
          <w:szCs w:val="28"/>
        </w:rPr>
        <w:t>завершения</w:t>
      </w:r>
      <w:r w:rsidR="00FD1159" w:rsidRPr="00D01C8E">
        <w:rPr>
          <w:rFonts w:ascii="Times New Roman" w:hAnsi="Times New Roman" w:cs="Times New Roman"/>
          <w:sz w:val="28"/>
          <w:szCs w:val="28"/>
        </w:rPr>
        <w:t xml:space="preserve"> </w:t>
      </w:r>
      <w:r w:rsidR="0077263B" w:rsidRPr="00D01C8E">
        <w:rPr>
          <w:rFonts w:ascii="Times New Roman" w:hAnsi="Times New Roman" w:cs="Times New Roman"/>
          <w:sz w:val="28"/>
          <w:szCs w:val="28"/>
        </w:rPr>
        <w:t>К</w:t>
      </w:r>
      <w:r w:rsidR="00FD1159" w:rsidRPr="00D01C8E">
        <w:rPr>
          <w:rFonts w:ascii="Times New Roman" w:hAnsi="Times New Roman" w:cs="Times New Roman"/>
          <w:sz w:val="28"/>
          <w:szCs w:val="28"/>
        </w:rPr>
        <w:t xml:space="preserve">онкурса. До истечения этого срока документы хранятся в архиве </w:t>
      </w:r>
      <w:r w:rsidR="00CF4684" w:rsidRPr="00D01C8E">
        <w:rPr>
          <w:rFonts w:ascii="Times New Roman" w:hAnsi="Times New Roman" w:cs="Times New Roman"/>
          <w:sz w:val="28"/>
          <w:szCs w:val="28"/>
        </w:rPr>
        <w:t>Клинцовской городской администрации</w:t>
      </w:r>
      <w:r w:rsidR="00FD1159" w:rsidRPr="00D01C8E">
        <w:rPr>
          <w:rFonts w:ascii="Times New Roman" w:hAnsi="Times New Roman" w:cs="Times New Roman"/>
          <w:sz w:val="28"/>
          <w:szCs w:val="28"/>
        </w:rPr>
        <w:t xml:space="preserve">, после чего подлежат уничтожению. </w:t>
      </w:r>
    </w:p>
    <w:p w:rsidR="001B4318" w:rsidRPr="00D01C8E" w:rsidRDefault="00B97BF9" w:rsidP="000C3D32">
      <w:pPr>
        <w:spacing w:line="240" w:lineRule="auto"/>
        <w:jc w:val="both"/>
        <w:outlineLvl w:val="3"/>
        <w:rPr>
          <w:rFonts w:ascii="Times New Roman" w:hAnsi="Times New Roman" w:cs="Times New Roman"/>
          <w:sz w:val="28"/>
          <w:szCs w:val="28"/>
        </w:rPr>
      </w:pPr>
      <w:r>
        <w:rPr>
          <w:rFonts w:ascii="Times New Roman" w:hAnsi="Times New Roman" w:cs="Times New Roman"/>
          <w:sz w:val="28"/>
          <w:szCs w:val="28"/>
        </w:rPr>
        <w:t>3.23</w:t>
      </w:r>
      <w:r w:rsidR="000C3D32" w:rsidRPr="00D01C8E">
        <w:rPr>
          <w:rFonts w:ascii="Times New Roman" w:hAnsi="Times New Roman" w:cs="Times New Roman"/>
          <w:sz w:val="28"/>
          <w:szCs w:val="28"/>
        </w:rPr>
        <w:t xml:space="preserve">. </w:t>
      </w:r>
      <w:r w:rsidR="00B44E71" w:rsidRPr="00D01C8E">
        <w:rPr>
          <w:rFonts w:ascii="Times New Roman" w:hAnsi="Times New Roman" w:cs="Times New Roman"/>
          <w:sz w:val="28"/>
          <w:szCs w:val="28"/>
        </w:rPr>
        <w:t>Сведения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предоставленные кандидатом в дальнейшем не могут быть использованы и подлежат уничтожению</w:t>
      </w:r>
      <w:r w:rsidR="00CF4684" w:rsidRPr="00D01C8E">
        <w:rPr>
          <w:rFonts w:ascii="Times New Roman" w:hAnsi="Times New Roman" w:cs="Times New Roman"/>
          <w:sz w:val="28"/>
          <w:szCs w:val="28"/>
        </w:rPr>
        <w:t xml:space="preserve"> с составлением соответствующего акта</w:t>
      </w:r>
      <w:r w:rsidR="00B44E71" w:rsidRPr="00D01C8E">
        <w:rPr>
          <w:rFonts w:ascii="Times New Roman" w:hAnsi="Times New Roman" w:cs="Times New Roman"/>
          <w:sz w:val="28"/>
          <w:szCs w:val="28"/>
        </w:rPr>
        <w:t>.</w:t>
      </w:r>
    </w:p>
    <w:p w:rsidR="00FD1159" w:rsidRPr="00D01C8E" w:rsidRDefault="00B97BF9" w:rsidP="000C3D32">
      <w:pPr>
        <w:spacing w:line="240" w:lineRule="auto"/>
        <w:jc w:val="both"/>
        <w:outlineLvl w:val="3"/>
        <w:rPr>
          <w:rFonts w:ascii="Times New Roman" w:hAnsi="Times New Roman" w:cs="Times New Roman"/>
          <w:sz w:val="28"/>
          <w:szCs w:val="28"/>
        </w:rPr>
      </w:pPr>
      <w:r>
        <w:rPr>
          <w:rFonts w:ascii="Times New Roman" w:hAnsi="Times New Roman" w:cs="Times New Roman"/>
          <w:sz w:val="28"/>
          <w:szCs w:val="28"/>
        </w:rPr>
        <w:t>3.24</w:t>
      </w:r>
      <w:r w:rsidR="000C3D32" w:rsidRPr="00D01C8E">
        <w:rPr>
          <w:rFonts w:ascii="Times New Roman" w:hAnsi="Times New Roman" w:cs="Times New Roman"/>
          <w:sz w:val="28"/>
          <w:szCs w:val="28"/>
        </w:rPr>
        <w:t xml:space="preserve">. </w:t>
      </w:r>
      <w:r w:rsidR="00FD1159" w:rsidRPr="00D01C8E">
        <w:rPr>
          <w:rFonts w:ascii="Times New Roman" w:hAnsi="Times New Roman" w:cs="Times New Roman"/>
          <w:sz w:val="28"/>
          <w:szCs w:val="28"/>
        </w:rPr>
        <w:t>Кандидаты вправе обжаловать решения Конкурсной комиссии в соответствии с законодательством Российской Федерации</w:t>
      </w:r>
      <w:r w:rsidR="00F11705" w:rsidRPr="00D01C8E">
        <w:rPr>
          <w:rFonts w:ascii="Times New Roman" w:hAnsi="Times New Roman" w:cs="Times New Roman"/>
          <w:sz w:val="28"/>
          <w:szCs w:val="28"/>
        </w:rPr>
        <w:t>.</w:t>
      </w:r>
    </w:p>
    <w:p w:rsidR="00F11705" w:rsidRPr="00D01C8E" w:rsidRDefault="00B97BF9" w:rsidP="000C3D32">
      <w:pPr>
        <w:spacing w:line="240" w:lineRule="auto"/>
        <w:jc w:val="both"/>
        <w:rPr>
          <w:rFonts w:ascii="Times New Roman" w:hAnsi="Times New Roman" w:cs="Times New Roman"/>
          <w:sz w:val="28"/>
          <w:szCs w:val="28"/>
        </w:rPr>
      </w:pPr>
      <w:r>
        <w:rPr>
          <w:rFonts w:ascii="Times New Roman" w:hAnsi="Times New Roman" w:cs="Times New Roman"/>
          <w:sz w:val="28"/>
          <w:szCs w:val="28"/>
        </w:rPr>
        <w:t>3.25</w:t>
      </w:r>
      <w:r w:rsidR="000C3D32" w:rsidRPr="00D01C8E">
        <w:rPr>
          <w:rFonts w:ascii="Times New Roman" w:hAnsi="Times New Roman" w:cs="Times New Roman"/>
          <w:sz w:val="28"/>
          <w:szCs w:val="28"/>
        </w:rPr>
        <w:t xml:space="preserve">. </w:t>
      </w:r>
      <w:r w:rsidR="00F11705" w:rsidRPr="00D01C8E">
        <w:rPr>
          <w:rFonts w:ascii="Times New Roman" w:hAnsi="Times New Roman" w:cs="Times New Roman"/>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средст</w:t>
      </w:r>
      <w:r w:rsidR="000C3D32" w:rsidRPr="00D01C8E">
        <w:rPr>
          <w:rFonts w:ascii="Times New Roman" w:hAnsi="Times New Roman" w:cs="Times New Roman"/>
          <w:sz w:val="28"/>
          <w:szCs w:val="28"/>
        </w:rPr>
        <w:t>в связи и др.), осуществляются К</w:t>
      </w:r>
      <w:r w:rsidR="00F11705" w:rsidRPr="00D01C8E">
        <w:rPr>
          <w:rFonts w:ascii="Times New Roman" w:hAnsi="Times New Roman" w:cs="Times New Roman"/>
          <w:sz w:val="28"/>
          <w:szCs w:val="28"/>
        </w:rPr>
        <w:t>андидатами за счет собственных средств.</w:t>
      </w:r>
    </w:p>
    <w:p w:rsidR="00F11705" w:rsidRPr="00D01C8E" w:rsidRDefault="00F11705" w:rsidP="00B44E71">
      <w:pPr>
        <w:pStyle w:val="ac"/>
        <w:ind w:left="0"/>
        <w:jc w:val="both"/>
        <w:rPr>
          <w:sz w:val="28"/>
          <w:szCs w:val="28"/>
        </w:rPr>
      </w:pPr>
    </w:p>
    <w:p w:rsidR="00F11705" w:rsidRPr="00D01C8E" w:rsidRDefault="00B97BF9" w:rsidP="0031511B">
      <w:pPr>
        <w:jc w:val="both"/>
        <w:outlineLvl w:val="3"/>
        <w:rPr>
          <w:rFonts w:ascii="Times New Roman" w:hAnsi="Times New Roman" w:cs="Times New Roman"/>
          <w:sz w:val="28"/>
          <w:szCs w:val="28"/>
        </w:rPr>
      </w:pPr>
      <w:r>
        <w:rPr>
          <w:rFonts w:ascii="Times New Roman" w:hAnsi="Times New Roman" w:cs="Times New Roman"/>
          <w:sz w:val="28"/>
          <w:szCs w:val="28"/>
        </w:rPr>
        <w:t>3.26</w:t>
      </w:r>
      <w:r w:rsidR="0031511B" w:rsidRPr="00D01C8E">
        <w:rPr>
          <w:rFonts w:ascii="Times New Roman" w:hAnsi="Times New Roman" w:cs="Times New Roman"/>
          <w:sz w:val="28"/>
          <w:szCs w:val="28"/>
        </w:rPr>
        <w:t>.</w:t>
      </w:r>
      <w:r w:rsidR="00F11705" w:rsidRPr="00D01C8E">
        <w:rPr>
          <w:rFonts w:ascii="Times New Roman" w:hAnsi="Times New Roman" w:cs="Times New Roman"/>
          <w:sz w:val="28"/>
          <w:szCs w:val="28"/>
        </w:rPr>
        <w:t>Конкурс признаётся несостоявшимся, если:</w:t>
      </w:r>
    </w:p>
    <w:p w:rsidR="0031511B" w:rsidRPr="00A648A5" w:rsidRDefault="00F11705" w:rsidP="000C3D32">
      <w:pPr>
        <w:pStyle w:val="ac"/>
        <w:numPr>
          <w:ilvl w:val="0"/>
          <w:numId w:val="24"/>
        </w:numPr>
        <w:ind w:left="142" w:firstLine="284"/>
        <w:jc w:val="both"/>
        <w:outlineLvl w:val="3"/>
        <w:rPr>
          <w:sz w:val="28"/>
          <w:szCs w:val="28"/>
        </w:rPr>
      </w:pPr>
      <w:r w:rsidRPr="00A648A5">
        <w:rPr>
          <w:sz w:val="28"/>
          <w:szCs w:val="28"/>
        </w:rPr>
        <w:t>на конкурс не было подано заявок или была принята только о</w:t>
      </w:r>
      <w:r w:rsidR="00B44E71" w:rsidRPr="00A648A5">
        <w:rPr>
          <w:sz w:val="28"/>
          <w:szCs w:val="28"/>
        </w:rPr>
        <w:t xml:space="preserve">дна </w:t>
      </w:r>
      <w:r w:rsidR="0031511B" w:rsidRPr="00A648A5">
        <w:rPr>
          <w:sz w:val="28"/>
          <w:szCs w:val="28"/>
        </w:rPr>
        <w:t xml:space="preserve"> </w:t>
      </w:r>
    </w:p>
    <w:p w:rsidR="00F11705" w:rsidRPr="00A648A5" w:rsidRDefault="0031511B" w:rsidP="0031511B">
      <w:pPr>
        <w:pStyle w:val="ac"/>
        <w:ind w:left="426"/>
        <w:jc w:val="both"/>
        <w:outlineLvl w:val="3"/>
        <w:rPr>
          <w:sz w:val="28"/>
          <w:szCs w:val="28"/>
        </w:rPr>
      </w:pPr>
      <w:r w:rsidRPr="00A648A5">
        <w:rPr>
          <w:sz w:val="28"/>
          <w:szCs w:val="28"/>
        </w:rPr>
        <w:lastRenderedPageBreak/>
        <w:t xml:space="preserve">    </w:t>
      </w:r>
      <w:r w:rsidR="00B44E71" w:rsidRPr="00A648A5">
        <w:rPr>
          <w:sz w:val="28"/>
          <w:szCs w:val="28"/>
        </w:rPr>
        <w:t>заявка К</w:t>
      </w:r>
      <w:r w:rsidR="00F11705" w:rsidRPr="00A648A5">
        <w:rPr>
          <w:sz w:val="28"/>
          <w:szCs w:val="28"/>
        </w:rPr>
        <w:t>андидата;</w:t>
      </w:r>
    </w:p>
    <w:p w:rsidR="00F11705" w:rsidRPr="00D01C8E" w:rsidRDefault="00B44E71" w:rsidP="000C3D32">
      <w:pPr>
        <w:pStyle w:val="ac"/>
        <w:numPr>
          <w:ilvl w:val="0"/>
          <w:numId w:val="24"/>
        </w:numPr>
        <w:ind w:left="142" w:firstLine="284"/>
        <w:jc w:val="both"/>
        <w:outlineLvl w:val="3"/>
        <w:rPr>
          <w:sz w:val="28"/>
          <w:szCs w:val="28"/>
        </w:rPr>
      </w:pPr>
      <w:r w:rsidRPr="00D01C8E">
        <w:rPr>
          <w:sz w:val="28"/>
          <w:szCs w:val="28"/>
        </w:rPr>
        <w:t>ни один из К</w:t>
      </w:r>
      <w:r w:rsidR="00F11705" w:rsidRPr="00D01C8E">
        <w:rPr>
          <w:sz w:val="28"/>
          <w:szCs w:val="28"/>
        </w:rPr>
        <w:t xml:space="preserve">андидатов не был допущен ко второму этапу </w:t>
      </w:r>
      <w:r w:rsidR="0077263B" w:rsidRPr="00D01C8E">
        <w:rPr>
          <w:sz w:val="28"/>
          <w:szCs w:val="28"/>
        </w:rPr>
        <w:t>К</w:t>
      </w:r>
      <w:r w:rsidR="00F11705" w:rsidRPr="00D01C8E">
        <w:rPr>
          <w:sz w:val="28"/>
          <w:szCs w:val="28"/>
        </w:rPr>
        <w:t>онкурса;</w:t>
      </w:r>
    </w:p>
    <w:p w:rsidR="00B97BF9" w:rsidRDefault="00B44E71" w:rsidP="00B97BF9">
      <w:pPr>
        <w:pStyle w:val="ac"/>
        <w:numPr>
          <w:ilvl w:val="0"/>
          <w:numId w:val="24"/>
        </w:numPr>
        <w:ind w:left="142" w:firstLine="284"/>
        <w:jc w:val="both"/>
        <w:outlineLvl w:val="3"/>
        <w:rPr>
          <w:sz w:val="28"/>
          <w:szCs w:val="28"/>
        </w:rPr>
      </w:pPr>
      <w:r w:rsidRPr="00D01C8E">
        <w:rPr>
          <w:sz w:val="28"/>
          <w:szCs w:val="28"/>
        </w:rPr>
        <w:t>ни один из К</w:t>
      </w:r>
      <w:r w:rsidR="00F11705" w:rsidRPr="00D01C8E">
        <w:rPr>
          <w:sz w:val="28"/>
          <w:szCs w:val="28"/>
        </w:rPr>
        <w:t>андидатов не был рекомендован на должность руководителя образовательной организации.</w:t>
      </w:r>
      <w:r w:rsidRPr="00D01C8E">
        <w:rPr>
          <w:sz w:val="28"/>
          <w:szCs w:val="28"/>
        </w:rPr>
        <w:t xml:space="preserve"> </w:t>
      </w:r>
    </w:p>
    <w:p w:rsidR="00B44E71" w:rsidRPr="00B97BF9" w:rsidRDefault="00B44E71" w:rsidP="00B97BF9">
      <w:pPr>
        <w:pStyle w:val="ac"/>
        <w:numPr>
          <w:ilvl w:val="1"/>
          <w:numId w:val="35"/>
        </w:numPr>
        <w:ind w:left="0" w:firstLine="709"/>
        <w:contextualSpacing w:val="0"/>
        <w:jc w:val="both"/>
        <w:outlineLvl w:val="3"/>
        <w:rPr>
          <w:sz w:val="28"/>
          <w:szCs w:val="28"/>
        </w:rPr>
      </w:pPr>
      <w:r w:rsidRPr="00B97BF9">
        <w:rPr>
          <w:sz w:val="28"/>
          <w:szCs w:val="28"/>
        </w:rPr>
        <w:t xml:space="preserve">Организатор конкурса вправе объявить новый Конкурс или принять решение о переносе даты проведения Конкурса не более чем на 30 дней и продлении срока приёма заявок. </w:t>
      </w:r>
      <w:r w:rsidR="00C10670" w:rsidRPr="00B97BF9">
        <w:rPr>
          <w:sz w:val="28"/>
          <w:szCs w:val="28"/>
        </w:rPr>
        <w:t xml:space="preserve">Решение Организатора </w:t>
      </w:r>
      <w:r w:rsidR="00CF4684" w:rsidRPr="00B97BF9">
        <w:rPr>
          <w:sz w:val="28"/>
          <w:szCs w:val="28"/>
        </w:rPr>
        <w:t xml:space="preserve">конкурса </w:t>
      </w:r>
      <w:r w:rsidR="00C10670" w:rsidRPr="00B97BF9">
        <w:rPr>
          <w:sz w:val="28"/>
          <w:szCs w:val="28"/>
        </w:rPr>
        <w:t>оформляется протоколом Конкурсной комиссии в соответствии с</w:t>
      </w:r>
      <w:r w:rsidR="0077263B" w:rsidRPr="00B97BF9">
        <w:rPr>
          <w:sz w:val="28"/>
          <w:szCs w:val="28"/>
        </w:rPr>
        <w:t xml:space="preserve"> </w:t>
      </w:r>
      <w:r w:rsidR="00C10670" w:rsidRPr="00B97BF9">
        <w:rPr>
          <w:sz w:val="28"/>
          <w:szCs w:val="28"/>
        </w:rPr>
        <w:t>данным Положением.</w:t>
      </w:r>
    </w:p>
    <w:p w:rsidR="00F11705" w:rsidRPr="00D01C8E" w:rsidRDefault="00F11705" w:rsidP="00B44E71">
      <w:pPr>
        <w:pStyle w:val="ac"/>
        <w:rPr>
          <w:sz w:val="28"/>
          <w:szCs w:val="28"/>
        </w:rPr>
      </w:pPr>
    </w:p>
    <w:p w:rsidR="00BB79F9" w:rsidRPr="00D01C8E" w:rsidRDefault="00BB79F9" w:rsidP="00BB79F9">
      <w:pPr>
        <w:spacing w:after="0"/>
        <w:jc w:val="both"/>
        <w:rPr>
          <w:rFonts w:ascii="Times New Roman" w:hAnsi="Times New Roman" w:cs="Times New Roman"/>
          <w:sz w:val="28"/>
          <w:szCs w:val="28"/>
        </w:rPr>
      </w:pPr>
    </w:p>
    <w:p w:rsidR="001B4318" w:rsidRPr="00D01C8E" w:rsidRDefault="001B4318" w:rsidP="00BB79F9">
      <w:pPr>
        <w:spacing w:after="0"/>
        <w:jc w:val="both"/>
        <w:rPr>
          <w:rFonts w:ascii="Times New Roman" w:hAnsi="Times New Roman" w:cs="Times New Roman"/>
          <w:sz w:val="28"/>
          <w:szCs w:val="28"/>
        </w:rPr>
      </w:pPr>
    </w:p>
    <w:p w:rsidR="001B4318" w:rsidRPr="00D01C8E" w:rsidRDefault="001B4318" w:rsidP="00BB79F9">
      <w:pPr>
        <w:spacing w:after="0"/>
        <w:jc w:val="both"/>
        <w:rPr>
          <w:rFonts w:ascii="Times New Roman" w:hAnsi="Times New Roman" w:cs="Times New Roman"/>
          <w:sz w:val="28"/>
          <w:szCs w:val="28"/>
        </w:rPr>
      </w:pPr>
    </w:p>
    <w:p w:rsidR="006B5A92" w:rsidRPr="00D01C8E" w:rsidRDefault="006B5A92" w:rsidP="00011223">
      <w:pPr>
        <w:spacing w:after="0" w:line="240" w:lineRule="auto"/>
        <w:rPr>
          <w:rFonts w:ascii="Times New Roman" w:eastAsia="Times New Roman" w:hAnsi="Times New Roman" w:cs="Times New Roman"/>
          <w:sz w:val="28"/>
          <w:szCs w:val="28"/>
          <w:u w:val="single"/>
        </w:rPr>
      </w:pPr>
    </w:p>
    <w:p w:rsidR="006B5A92" w:rsidRPr="00D01C8E" w:rsidRDefault="006B5A92" w:rsidP="00EF1CE4">
      <w:pPr>
        <w:spacing w:after="0" w:line="240" w:lineRule="auto"/>
        <w:jc w:val="right"/>
        <w:rPr>
          <w:rFonts w:ascii="Times New Roman" w:eastAsia="Times New Roman" w:hAnsi="Times New Roman" w:cs="Times New Roman"/>
          <w:sz w:val="28"/>
          <w:szCs w:val="28"/>
          <w:u w:val="single"/>
        </w:rPr>
      </w:pPr>
    </w:p>
    <w:p w:rsidR="006B5A92" w:rsidRPr="00D01C8E" w:rsidRDefault="006B5A92" w:rsidP="00EF1CE4">
      <w:pPr>
        <w:spacing w:after="0" w:line="240" w:lineRule="auto"/>
        <w:jc w:val="right"/>
        <w:rPr>
          <w:rFonts w:ascii="Times New Roman" w:eastAsia="Times New Roman" w:hAnsi="Times New Roman" w:cs="Times New Roman"/>
          <w:sz w:val="28"/>
          <w:szCs w:val="28"/>
          <w:u w:val="single"/>
        </w:rPr>
      </w:pPr>
    </w:p>
    <w:p w:rsidR="005B6302" w:rsidRPr="00D01C8E" w:rsidRDefault="005B6302">
      <w:pPr>
        <w:rPr>
          <w:rFonts w:ascii="Times New Roman" w:eastAsia="Times New Roman" w:hAnsi="Times New Roman" w:cs="Times New Roman"/>
          <w:sz w:val="28"/>
          <w:szCs w:val="28"/>
          <w:u w:val="single"/>
        </w:rPr>
      </w:pPr>
      <w:r w:rsidRPr="00D01C8E">
        <w:rPr>
          <w:rFonts w:ascii="Times New Roman" w:eastAsia="Times New Roman" w:hAnsi="Times New Roman" w:cs="Times New Roman"/>
          <w:sz w:val="28"/>
          <w:szCs w:val="28"/>
          <w:u w:val="single"/>
        </w:rPr>
        <w:br w:type="page"/>
      </w:r>
    </w:p>
    <w:p w:rsidR="00210873" w:rsidRPr="00A648A5" w:rsidRDefault="004C1486" w:rsidP="00EF1CE4">
      <w:pPr>
        <w:spacing w:after="0" w:line="240" w:lineRule="auto"/>
        <w:jc w:val="right"/>
        <w:rPr>
          <w:rFonts w:ascii="Times New Roman" w:eastAsia="Times New Roman" w:hAnsi="Times New Roman" w:cs="Times New Roman"/>
        </w:rPr>
      </w:pPr>
      <w:r w:rsidRPr="00A648A5">
        <w:rPr>
          <w:rFonts w:ascii="Times New Roman" w:eastAsia="Times New Roman" w:hAnsi="Times New Roman" w:cs="Times New Roman"/>
        </w:rPr>
        <w:lastRenderedPageBreak/>
        <w:t xml:space="preserve">Приложение N 1 </w:t>
      </w:r>
    </w:p>
    <w:p w:rsidR="003D304E" w:rsidRPr="00D01C8E" w:rsidRDefault="003D304E" w:rsidP="00EF1CE4">
      <w:pPr>
        <w:spacing w:after="0" w:line="240" w:lineRule="auto"/>
        <w:jc w:val="right"/>
        <w:rPr>
          <w:rFonts w:ascii="Times New Roman" w:eastAsia="Times New Roman" w:hAnsi="Times New Roman" w:cs="Times New Roman"/>
          <w:b/>
          <w:bCs/>
          <w:u w:val="single"/>
        </w:rPr>
      </w:pPr>
    </w:p>
    <w:p w:rsidR="00210873" w:rsidRPr="00D01C8E" w:rsidRDefault="004C1486" w:rsidP="00EF1CE4">
      <w:pPr>
        <w:spacing w:after="0" w:line="240" w:lineRule="auto"/>
        <w:jc w:val="right"/>
        <w:rPr>
          <w:rFonts w:ascii="Times New Roman" w:eastAsia="Times New Roman" w:hAnsi="Times New Roman" w:cs="Times New Roman"/>
        </w:rPr>
      </w:pPr>
      <w:r w:rsidRPr="00D01C8E">
        <w:rPr>
          <w:rFonts w:ascii="Times New Roman" w:eastAsia="Times New Roman" w:hAnsi="Times New Roman" w:cs="Times New Roman"/>
        </w:rPr>
        <w:t xml:space="preserve">к Положению о проведении конкурса на замещение вакантной должности </w:t>
      </w:r>
      <w:r w:rsidR="00210873" w:rsidRPr="00D01C8E">
        <w:rPr>
          <w:rFonts w:ascii="Times New Roman" w:eastAsia="Times New Roman" w:hAnsi="Times New Roman" w:cs="Times New Roman"/>
        </w:rPr>
        <w:t xml:space="preserve">   </w:t>
      </w:r>
    </w:p>
    <w:p w:rsidR="004C1486" w:rsidRPr="00D01C8E" w:rsidRDefault="00210873" w:rsidP="00EF1CE4">
      <w:pPr>
        <w:spacing w:after="0" w:line="240" w:lineRule="auto"/>
        <w:jc w:val="right"/>
        <w:rPr>
          <w:rFonts w:ascii="Times New Roman" w:eastAsia="Times New Roman" w:hAnsi="Times New Roman" w:cs="Times New Roman"/>
        </w:rPr>
      </w:pPr>
      <w:r w:rsidRPr="00D01C8E">
        <w:rPr>
          <w:rFonts w:ascii="Times New Roman" w:eastAsia="Times New Roman" w:hAnsi="Times New Roman" w:cs="Times New Roman"/>
        </w:rPr>
        <w:t xml:space="preserve">  </w:t>
      </w:r>
      <w:r w:rsidR="004C1486" w:rsidRPr="00D01C8E">
        <w:rPr>
          <w:rFonts w:ascii="Times New Roman" w:eastAsia="Times New Roman" w:hAnsi="Times New Roman" w:cs="Times New Roman"/>
        </w:rPr>
        <w:t>руководителя муниципального образовательного учреждения городского округа «город Клинцы Брянской области»</w:t>
      </w:r>
    </w:p>
    <w:p w:rsidR="004C1486" w:rsidRPr="00D01C8E" w:rsidRDefault="004C1486" w:rsidP="00E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rPr>
      </w:pPr>
      <w:r w:rsidRPr="00D01C8E">
        <w:rPr>
          <w:rFonts w:ascii="Times New Roman" w:eastAsia="Times New Roman" w:hAnsi="Times New Roman" w:cs="Times New Roman"/>
        </w:rPr>
        <w:t xml:space="preserve">                                                                            </w:t>
      </w:r>
    </w:p>
    <w:p w:rsidR="00D73ED6" w:rsidRPr="00D01C8E" w:rsidRDefault="00856FC3" w:rsidP="00E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rPr>
      </w:pPr>
      <w:r w:rsidRPr="00D01C8E">
        <w:rPr>
          <w:rFonts w:ascii="Times New Roman" w:eastAsia="Times New Roman" w:hAnsi="Times New Roman" w:cs="Times New Roman"/>
        </w:rPr>
        <w:t>Главе Клинцовской городской администрации</w:t>
      </w:r>
    </w:p>
    <w:p w:rsidR="00D73ED6" w:rsidRPr="00D01C8E" w:rsidRDefault="00D73ED6" w:rsidP="00E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rPr>
      </w:pPr>
      <w:r w:rsidRPr="00D01C8E">
        <w:rPr>
          <w:rFonts w:ascii="Times New Roman" w:eastAsia="Times New Roman" w:hAnsi="Times New Roman" w:cs="Times New Roman"/>
        </w:rPr>
        <w:t>_</w:t>
      </w:r>
      <w:r w:rsidR="00EF1CE4" w:rsidRPr="00D01C8E">
        <w:rPr>
          <w:rFonts w:ascii="Times New Roman" w:eastAsia="Times New Roman" w:hAnsi="Times New Roman" w:cs="Times New Roman"/>
        </w:rPr>
        <w:t>___</w:t>
      </w:r>
      <w:r w:rsidRPr="00D01C8E">
        <w:rPr>
          <w:rFonts w:ascii="Times New Roman" w:eastAsia="Times New Roman" w:hAnsi="Times New Roman" w:cs="Times New Roman"/>
        </w:rPr>
        <w:t>____________________________________</w:t>
      </w:r>
    </w:p>
    <w:p w:rsidR="00D73ED6" w:rsidRPr="00D01C8E" w:rsidRDefault="00EF1CE4" w:rsidP="00E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D01C8E">
        <w:rPr>
          <w:rFonts w:ascii="Times New Roman" w:eastAsia="Times New Roman" w:hAnsi="Times New Roman" w:cs="Times New Roman"/>
        </w:rPr>
        <w:t xml:space="preserve">                                                                             </w:t>
      </w:r>
      <w:r w:rsidR="00CF4684" w:rsidRPr="00D01C8E">
        <w:rPr>
          <w:rFonts w:ascii="Times New Roman" w:eastAsia="Times New Roman" w:hAnsi="Times New Roman" w:cs="Times New Roman"/>
        </w:rPr>
        <w:t xml:space="preserve">              </w:t>
      </w:r>
      <w:r w:rsidRPr="00D01C8E">
        <w:rPr>
          <w:rFonts w:ascii="Times New Roman" w:eastAsia="Times New Roman" w:hAnsi="Times New Roman" w:cs="Times New Roman"/>
        </w:rPr>
        <w:t xml:space="preserve"> </w:t>
      </w:r>
      <w:r w:rsidR="004C1486" w:rsidRPr="00D01C8E">
        <w:rPr>
          <w:rFonts w:ascii="Times New Roman" w:eastAsia="Times New Roman" w:hAnsi="Times New Roman" w:cs="Times New Roman"/>
        </w:rPr>
        <w:t>(фамилия, имя, отчество)</w:t>
      </w:r>
    </w:p>
    <w:p w:rsidR="002F28CE" w:rsidRPr="00D01C8E" w:rsidRDefault="00EF1CE4" w:rsidP="00EF1CE4">
      <w:pPr>
        <w:tabs>
          <w:tab w:val="left" w:pos="916"/>
          <w:tab w:val="left" w:pos="1832"/>
          <w:tab w:val="left" w:pos="2748"/>
          <w:tab w:val="left" w:pos="3402"/>
          <w:tab w:val="left" w:pos="3664"/>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rPr>
      </w:pPr>
      <w:r w:rsidRPr="00D01C8E">
        <w:rPr>
          <w:rFonts w:ascii="Times New Roman" w:eastAsia="Times New Roman" w:hAnsi="Times New Roman" w:cs="Times New Roman"/>
        </w:rPr>
        <w:t xml:space="preserve">                  </w:t>
      </w:r>
      <w:r w:rsidR="007C580E" w:rsidRPr="00D01C8E">
        <w:rPr>
          <w:rFonts w:ascii="Times New Roman" w:eastAsia="Times New Roman" w:hAnsi="Times New Roman" w:cs="Times New Roman"/>
        </w:rPr>
        <w:t>о</w:t>
      </w:r>
      <w:r w:rsidR="004C1486" w:rsidRPr="00D01C8E">
        <w:rPr>
          <w:rFonts w:ascii="Times New Roman" w:eastAsia="Times New Roman" w:hAnsi="Times New Roman" w:cs="Times New Roman"/>
        </w:rPr>
        <w:t>т</w:t>
      </w:r>
      <w:r w:rsidR="00CE59F2" w:rsidRPr="00D01C8E">
        <w:rPr>
          <w:rFonts w:ascii="Times New Roman" w:eastAsia="Times New Roman" w:hAnsi="Times New Roman" w:cs="Times New Roman"/>
        </w:rPr>
        <w:t xml:space="preserve"> кандидата на замещение вакантной</w:t>
      </w:r>
      <w:r w:rsidR="00701941" w:rsidRPr="00D01C8E">
        <w:rPr>
          <w:rFonts w:ascii="Times New Roman" w:eastAsia="Times New Roman" w:hAnsi="Times New Roman" w:cs="Times New Roman"/>
        </w:rPr>
        <w:t xml:space="preserve"> долж</w:t>
      </w:r>
      <w:r w:rsidR="002F28CE" w:rsidRPr="00D01C8E">
        <w:rPr>
          <w:rFonts w:ascii="Times New Roman" w:eastAsia="Times New Roman" w:hAnsi="Times New Roman" w:cs="Times New Roman"/>
        </w:rPr>
        <w:t>ности</w:t>
      </w:r>
    </w:p>
    <w:p w:rsidR="002F28CE" w:rsidRPr="00D01C8E" w:rsidRDefault="00EF1CE4" w:rsidP="00E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rPr>
      </w:pPr>
      <w:r w:rsidRPr="00D01C8E">
        <w:rPr>
          <w:rFonts w:ascii="Times New Roman" w:eastAsia="Times New Roman" w:hAnsi="Times New Roman" w:cs="Times New Roman"/>
        </w:rPr>
        <w:t xml:space="preserve"> ______</w:t>
      </w:r>
      <w:r w:rsidR="002F28CE" w:rsidRPr="00D01C8E">
        <w:rPr>
          <w:rFonts w:ascii="Times New Roman" w:eastAsia="Times New Roman" w:hAnsi="Times New Roman" w:cs="Times New Roman"/>
        </w:rPr>
        <w:t>_____________________________________</w:t>
      </w:r>
    </w:p>
    <w:p w:rsidR="004C1486" w:rsidRPr="00D01C8E" w:rsidRDefault="00EF1CE4" w:rsidP="00E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D01C8E">
        <w:rPr>
          <w:rFonts w:ascii="Times New Roman" w:eastAsia="Times New Roman" w:hAnsi="Times New Roman" w:cs="Times New Roman"/>
        </w:rPr>
        <w:t xml:space="preserve">                                                                              </w:t>
      </w:r>
      <w:r w:rsidR="00CF4684" w:rsidRPr="00D01C8E">
        <w:rPr>
          <w:rFonts w:ascii="Times New Roman" w:eastAsia="Times New Roman" w:hAnsi="Times New Roman" w:cs="Times New Roman"/>
        </w:rPr>
        <w:t xml:space="preserve">           </w:t>
      </w:r>
      <w:r w:rsidRPr="00D01C8E">
        <w:rPr>
          <w:rFonts w:ascii="Times New Roman" w:eastAsia="Times New Roman" w:hAnsi="Times New Roman" w:cs="Times New Roman"/>
        </w:rPr>
        <w:t xml:space="preserve"> </w:t>
      </w:r>
      <w:r w:rsidR="004C1486" w:rsidRPr="00D01C8E">
        <w:rPr>
          <w:rFonts w:ascii="Times New Roman" w:eastAsia="Times New Roman" w:hAnsi="Times New Roman" w:cs="Times New Roman"/>
        </w:rPr>
        <w:t>(фамилия, имя, отчество)</w:t>
      </w:r>
    </w:p>
    <w:p w:rsidR="004C1486" w:rsidRPr="00D01C8E" w:rsidRDefault="004C1486" w:rsidP="00E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rPr>
      </w:pPr>
      <w:r w:rsidRPr="00D01C8E">
        <w:rPr>
          <w:rFonts w:ascii="Times New Roman" w:eastAsia="Times New Roman" w:hAnsi="Times New Roman" w:cs="Times New Roman"/>
        </w:rPr>
        <w:t xml:space="preserve">                                     Год рождения </w:t>
      </w:r>
      <w:r w:rsidR="00EF1CE4" w:rsidRPr="00D01C8E">
        <w:rPr>
          <w:rFonts w:ascii="Times New Roman" w:eastAsia="Times New Roman" w:hAnsi="Times New Roman" w:cs="Times New Roman"/>
        </w:rPr>
        <w:t>______</w:t>
      </w:r>
      <w:r w:rsidRPr="00D01C8E">
        <w:rPr>
          <w:rFonts w:ascii="Times New Roman" w:eastAsia="Times New Roman" w:hAnsi="Times New Roman" w:cs="Times New Roman"/>
        </w:rPr>
        <w:t>_________________________</w:t>
      </w:r>
    </w:p>
    <w:p w:rsidR="004C1486" w:rsidRPr="00D01C8E" w:rsidRDefault="004C1486" w:rsidP="00E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rPr>
      </w:pPr>
      <w:r w:rsidRPr="00D01C8E">
        <w:rPr>
          <w:rFonts w:ascii="Times New Roman" w:eastAsia="Times New Roman" w:hAnsi="Times New Roman" w:cs="Times New Roman"/>
        </w:rPr>
        <w:t xml:space="preserve">                                     Образование </w:t>
      </w:r>
      <w:r w:rsidR="00EF1CE4" w:rsidRPr="00D01C8E">
        <w:rPr>
          <w:rFonts w:ascii="Times New Roman" w:eastAsia="Times New Roman" w:hAnsi="Times New Roman" w:cs="Times New Roman"/>
        </w:rPr>
        <w:t>______</w:t>
      </w:r>
      <w:r w:rsidRPr="00D01C8E">
        <w:rPr>
          <w:rFonts w:ascii="Times New Roman" w:eastAsia="Times New Roman" w:hAnsi="Times New Roman" w:cs="Times New Roman"/>
        </w:rPr>
        <w:t>__________________________</w:t>
      </w:r>
    </w:p>
    <w:p w:rsidR="004C1486" w:rsidRPr="00D01C8E" w:rsidRDefault="004C1486" w:rsidP="00E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rPr>
      </w:pPr>
      <w:r w:rsidRPr="00D01C8E">
        <w:rPr>
          <w:rFonts w:ascii="Times New Roman" w:eastAsia="Times New Roman" w:hAnsi="Times New Roman" w:cs="Times New Roman"/>
        </w:rPr>
        <w:t xml:space="preserve">            </w:t>
      </w:r>
      <w:r w:rsidR="00EF1CE4" w:rsidRPr="00D01C8E">
        <w:rPr>
          <w:rFonts w:ascii="Times New Roman" w:eastAsia="Times New Roman" w:hAnsi="Times New Roman" w:cs="Times New Roman"/>
        </w:rPr>
        <w:t xml:space="preserve">                         Адрес:_______</w:t>
      </w:r>
      <w:r w:rsidRPr="00D01C8E">
        <w:rPr>
          <w:rFonts w:ascii="Times New Roman" w:eastAsia="Times New Roman" w:hAnsi="Times New Roman" w:cs="Times New Roman"/>
        </w:rPr>
        <w:t>_______________________________</w:t>
      </w:r>
    </w:p>
    <w:p w:rsidR="004C1486" w:rsidRPr="00D01C8E" w:rsidRDefault="004C1486" w:rsidP="00E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rPr>
      </w:pPr>
      <w:r w:rsidRPr="00D01C8E">
        <w:rPr>
          <w:rFonts w:ascii="Times New Roman" w:eastAsia="Times New Roman" w:hAnsi="Times New Roman" w:cs="Times New Roman"/>
        </w:rPr>
        <w:t xml:space="preserve">                                     Тел. </w:t>
      </w:r>
      <w:r w:rsidR="00EF1CE4" w:rsidRPr="00D01C8E">
        <w:rPr>
          <w:rFonts w:ascii="Times New Roman" w:eastAsia="Times New Roman" w:hAnsi="Times New Roman" w:cs="Times New Roman"/>
        </w:rPr>
        <w:t>_______</w:t>
      </w:r>
      <w:r w:rsidRPr="00D01C8E">
        <w:rPr>
          <w:rFonts w:ascii="Times New Roman" w:eastAsia="Times New Roman" w:hAnsi="Times New Roman" w:cs="Times New Roman"/>
        </w:rPr>
        <w:t>_________________________________</w:t>
      </w:r>
    </w:p>
    <w:p w:rsidR="004C1486" w:rsidRPr="00D01C8E" w:rsidRDefault="00EF1CE4" w:rsidP="00E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D01C8E">
        <w:rPr>
          <w:rFonts w:ascii="Times New Roman" w:eastAsia="Times New Roman" w:hAnsi="Times New Roman" w:cs="Times New Roman"/>
        </w:rPr>
        <w:t xml:space="preserve">                                                                                      </w:t>
      </w:r>
      <w:r w:rsidR="00CF4684" w:rsidRPr="00D01C8E">
        <w:rPr>
          <w:rFonts w:ascii="Times New Roman" w:eastAsia="Times New Roman" w:hAnsi="Times New Roman" w:cs="Times New Roman"/>
        </w:rPr>
        <w:t xml:space="preserve">    </w:t>
      </w:r>
      <w:r w:rsidRPr="00D01C8E">
        <w:rPr>
          <w:rFonts w:ascii="Times New Roman" w:eastAsia="Times New Roman" w:hAnsi="Times New Roman" w:cs="Times New Roman"/>
        </w:rPr>
        <w:t xml:space="preserve"> </w:t>
      </w:r>
      <w:r w:rsidR="004C1486" w:rsidRPr="00D01C8E">
        <w:rPr>
          <w:rFonts w:ascii="Times New Roman" w:eastAsia="Times New Roman" w:hAnsi="Times New Roman" w:cs="Times New Roman"/>
        </w:rPr>
        <w:t>(рабочий, домашний, мобильный)</w:t>
      </w:r>
    </w:p>
    <w:p w:rsidR="004C1486" w:rsidRPr="00D01C8E" w:rsidRDefault="004C1486" w:rsidP="00E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rPr>
      </w:pPr>
    </w:p>
    <w:p w:rsidR="004C1486" w:rsidRPr="00D01C8E" w:rsidRDefault="004C1486" w:rsidP="00F52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D01C8E">
        <w:rPr>
          <w:rFonts w:ascii="Times New Roman" w:eastAsia="Times New Roman" w:hAnsi="Times New Roman" w:cs="Times New Roman"/>
        </w:rPr>
        <w:t>ЗАЯВЛЕНИЕ</w:t>
      </w:r>
    </w:p>
    <w:p w:rsidR="007C580E" w:rsidRPr="00D01C8E" w:rsidRDefault="007C580E" w:rsidP="00E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7C580E" w:rsidRPr="00D01C8E" w:rsidRDefault="00210873" w:rsidP="00E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D01C8E">
        <w:rPr>
          <w:rFonts w:ascii="Times New Roman" w:eastAsia="Times New Roman" w:hAnsi="Times New Roman" w:cs="Times New Roman"/>
        </w:rPr>
        <w:t xml:space="preserve">   </w:t>
      </w:r>
      <w:r w:rsidR="00EF1CE4" w:rsidRPr="00D01C8E">
        <w:rPr>
          <w:rFonts w:ascii="Times New Roman" w:eastAsia="Times New Roman" w:hAnsi="Times New Roman" w:cs="Times New Roman"/>
        </w:rPr>
        <w:t xml:space="preserve">   </w:t>
      </w:r>
      <w:r w:rsidR="004C1486" w:rsidRPr="00D01C8E">
        <w:rPr>
          <w:rFonts w:ascii="Times New Roman" w:eastAsia="Times New Roman" w:hAnsi="Times New Roman" w:cs="Times New Roman"/>
        </w:rPr>
        <w:t>Прошу  допустить  меня  к  участию  в  конкурсе  на замещение вакантной должности    руководителя   муниципального    образовательного   учреждения</w:t>
      </w:r>
      <w:r w:rsidR="007C580E" w:rsidRPr="00D01C8E">
        <w:rPr>
          <w:rFonts w:ascii="Times New Roman" w:eastAsia="Times New Roman" w:hAnsi="Times New Roman" w:cs="Times New Roman"/>
        </w:rPr>
        <w:t xml:space="preserve"> ______________________________________________________</w:t>
      </w:r>
      <w:r w:rsidR="00CF4684" w:rsidRPr="00D01C8E">
        <w:rPr>
          <w:rFonts w:ascii="Times New Roman" w:eastAsia="Times New Roman" w:hAnsi="Times New Roman" w:cs="Times New Roman"/>
        </w:rPr>
        <w:t>_______________________________</w:t>
      </w:r>
    </w:p>
    <w:p w:rsidR="004C1486" w:rsidRPr="00D01C8E" w:rsidRDefault="004C1486" w:rsidP="00E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D01C8E">
        <w:rPr>
          <w:rFonts w:ascii="Times New Roman" w:eastAsia="Times New Roman" w:hAnsi="Times New Roman" w:cs="Times New Roman"/>
        </w:rPr>
        <w:t>___________________________________________</w:t>
      </w:r>
      <w:r w:rsidR="007C580E" w:rsidRPr="00D01C8E">
        <w:rPr>
          <w:rFonts w:ascii="Times New Roman" w:eastAsia="Times New Roman" w:hAnsi="Times New Roman" w:cs="Times New Roman"/>
        </w:rPr>
        <w:t>______________________</w:t>
      </w:r>
      <w:r w:rsidR="00CF4684" w:rsidRPr="00D01C8E">
        <w:rPr>
          <w:rFonts w:ascii="Times New Roman" w:eastAsia="Times New Roman" w:hAnsi="Times New Roman" w:cs="Times New Roman"/>
        </w:rPr>
        <w:t>____________________</w:t>
      </w:r>
    </w:p>
    <w:p w:rsidR="007C580E" w:rsidRPr="00D01C8E" w:rsidRDefault="007C580E" w:rsidP="00E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4C1486" w:rsidRPr="00D01C8E" w:rsidRDefault="004C1486" w:rsidP="00E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D01C8E">
        <w:rPr>
          <w:rFonts w:ascii="Times New Roman" w:eastAsia="Times New Roman" w:hAnsi="Times New Roman" w:cs="Times New Roman"/>
        </w:rPr>
        <w:t>К заявлению прилагаю: (перечислить прилагаемые документы).</w:t>
      </w:r>
    </w:p>
    <w:p w:rsidR="007C580E" w:rsidRPr="00D01C8E" w:rsidRDefault="007C580E" w:rsidP="00E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4C1486" w:rsidRPr="00D01C8E" w:rsidRDefault="00701941" w:rsidP="00E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D01C8E">
        <w:rPr>
          <w:rFonts w:ascii="Times New Roman" w:eastAsia="Times New Roman" w:hAnsi="Times New Roman" w:cs="Times New Roman"/>
        </w:rPr>
        <w:t>1.</w:t>
      </w:r>
      <w:r w:rsidR="00EF1CE4" w:rsidRPr="00D01C8E">
        <w:rPr>
          <w:rFonts w:ascii="Times New Roman" w:eastAsia="Times New Roman" w:hAnsi="Times New Roman" w:cs="Times New Roman"/>
        </w:rPr>
        <w:t>________________________________________________________________</w:t>
      </w:r>
    </w:p>
    <w:p w:rsidR="00701941" w:rsidRPr="00D01C8E" w:rsidRDefault="00701941" w:rsidP="00E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D01C8E">
        <w:rPr>
          <w:rFonts w:ascii="Times New Roman" w:eastAsia="Times New Roman" w:hAnsi="Times New Roman" w:cs="Times New Roman"/>
        </w:rPr>
        <w:t>2.</w:t>
      </w:r>
      <w:r w:rsidR="00EF1CE4" w:rsidRPr="00D01C8E">
        <w:rPr>
          <w:rFonts w:ascii="Times New Roman" w:eastAsia="Times New Roman" w:hAnsi="Times New Roman" w:cs="Times New Roman"/>
        </w:rPr>
        <w:t>________________________________________________________________</w:t>
      </w:r>
    </w:p>
    <w:p w:rsidR="00701941" w:rsidRPr="00D01C8E" w:rsidRDefault="00701941" w:rsidP="00E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D01C8E">
        <w:rPr>
          <w:rFonts w:ascii="Times New Roman" w:eastAsia="Times New Roman" w:hAnsi="Times New Roman" w:cs="Times New Roman"/>
        </w:rPr>
        <w:t>3</w:t>
      </w:r>
      <w:r w:rsidR="00EF1CE4" w:rsidRPr="00D01C8E">
        <w:rPr>
          <w:rFonts w:ascii="Times New Roman" w:eastAsia="Times New Roman" w:hAnsi="Times New Roman" w:cs="Times New Roman"/>
        </w:rPr>
        <w:t>.________________________________________________________________</w:t>
      </w:r>
    </w:p>
    <w:p w:rsidR="004C1486" w:rsidRPr="00D01C8E" w:rsidRDefault="004C1486" w:rsidP="00E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7C580E" w:rsidRPr="00D01C8E" w:rsidRDefault="004C1486" w:rsidP="00E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D01C8E">
        <w:rPr>
          <w:rFonts w:ascii="Times New Roman" w:eastAsia="Times New Roman" w:hAnsi="Times New Roman" w:cs="Times New Roman"/>
        </w:rPr>
        <w:t xml:space="preserve">"___" _________ 20___.   </w:t>
      </w:r>
      <w:r w:rsidR="007C580E" w:rsidRPr="00D01C8E">
        <w:rPr>
          <w:rFonts w:ascii="Times New Roman" w:eastAsia="Times New Roman" w:hAnsi="Times New Roman" w:cs="Times New Roman"/>
        </w:rPr>
        <w:t xml:space="preserve">                        </w:t>
      </w:r>
    </w:p>
    <w:p w:rsidR="007C580E" w:rsidRPr="00D01C8E" w:rsidRDefault="007C580E" w:rsidP="00E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D01C8E">
        <w:rPr>
          <w:rFonts w:ascii="Times New Roman" w:eastAsia="Times New Roman" w:hAnsi="Times New Roman" w:cs="Times New Roman"/>
        </w:rPr>
        <w:t xml:space="preserve">    </w:t>
      </w:r>
    </w:p>
    <w:p w:rsidR="004C1486" w:rsidRPr="00D01C8E" w:rsidRDefault="007C580E" w:rsidP="00E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D01C8E">
        <w:rPr>
          <w:rFonts w:ascii="Times New Roman" w:eastAsia="Times New Roman" w:hAnsi="Times New Roman" w:cs="Times New Roman"/>
        </w:rPr>
        <w:t xml:space="preserve">                      </w:t>
      </w:r>
      <w:r w:rsidR="004C1486" w:rsidRPr="00D01C8E">
        <w:rPr>
          <w:rFonts w:ascii="Times New Roman" w:eastAsia="Times New Roman" w:hAnsi="Times New Roman" w:cs="Times New Roman"/>
        </w:rPr>
        <w:t>______________</w:t>
      </w:r>
      <w:r w:rsidR="002A7BD3" w:rsidRPr="00D01C8E">
        <w:rPr>
          <w:rFonts w:ascii="Times New Roman" w:eastAsia="Times New Roman" w:hAnsi="Times New Roman" w:cs="Times New Roman"/>
        </w:rPr>
        <w:t xml:space="preserve">          </w:t>
      </w:r>
      <w:r w:rsidR="002F28CE" w:rsidRPr="00D01C8E">
        <w:rPr>
          <w:rFonts w:ascii="Times New Roman" w:eastAsia="Times New Roman" w:hAnsi="Times New Roman" w:cs="Times New Roman"/>
        </w:rPr>
        <w:t xml:space="preserve">                </w:t>
      </w:r>
      <w:r w:rsidR="002A7BD3" w:rsidRPr="00D01C8E">
        <w:rPr>
          <w:rFonts w:ascii="Times New Roman" w:eastAsia="Times New Roman" w:hAnsi="Times New Roman" w:cs="Times New Roman"/>
        </w:rPr>
        <w:t xml:space="preserve">  </w:t>
      </w:r>
      <w:r w:rsidRPr="00D01C8E">
        <w:rPr>
          <w:rFonts w:ascii="Times New Roman" w:eastAsia="Times New Roman" w:hAnsi="Times New Roman" w:cs="Times New Roman"/>
        </w:rPr>
        <w:t>(</w:t>
      </w:r>
      <w:r w:rsidR="004C1486" w:rsidRPr="00D01C8E">
        <w:rPr>
          <w:rFonts w:ascii="Times New Roman" w:eastAsia="Times New Roman" w:hAnsi="Times New Roman" w:cs="Times New Roman"/>
        </w:rPr>
        <w:t>__________________</w:t>
      </w:r>
      <w:r w:rsidR="00210873" w:rsidRPr="00D01C8E">
        <w:rPr>
          <w:rFonts w:ascii="Times New Roman" w:eastAsia="Times New Roman" w:hAnsi="Times New Roman" w:cs="Times New Roman"/>
        </w:rPr>
        <w:t>_____</w:t>
      </w:r>
      <w:r w:rsidRPr="00D01C8E">
        <w:rPr>
          <w:rFonts w:ascii="Times New Roman" w:eastAsia="Times New Roman" w:hAnsi="Times New Roman" w:cs="Times New Roman"/>
        </w:rPr>
        <w:t>)</w:t>
      </w:r>
    </w:p>
    <w:p w:rsidR="004C1486" w:rsidRPr="00D01C8E" w:rsidRDefault="00210873" w:rsidP="00E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D01C8E">
        <w:rPr>
          <w:rFonts w:ascii="Times New Roman" w:eastAsia="Times New Roman" w:hAnsi="Times New Roman" w:cs="Times New Roman"/>
        </w:rPr>
        <w:t xml:space="preserve">                        </w:t>
      </w:r>
      <w:r w:rsidR="00CF4684" w:rsidRPr="00D01C8E">
        <w:rPr>
          <w:rFonts w:ascii="Times New Roman" w:eastAsia="Times New Roman" w:hAnsi="Times New Roman" w:cs="Times New Roman"/>
        </w:rPr>
        <w:t xml:space="preserve">  </w:t>
      </w:r>
      <w:r w:rsidR="004C1486" w:rsidRPr="00D01C8E">
        <w:rPr>
          <w:rFonts w:ascii="Times New Roman" w:eastAsia="Times New Roman" w:hAnsi="Times New Roman" w:cs="Times New Roman"/>
        </w:rPr>
        <w:t xml:space="preserve">(подпись)     </w:t>
      </w:r>
      <w:r w:rsidRPr="00D01C8E">
        <w:rPr>
          <w:rFonts w:ascii="Times New Roman" w:eastAsia="Times New Roman" w:hAnsi="Times New Roman" w:cs="Times New Roman"/>
        </w:rPr>
        <w:t xml:space="preserve">       </w:t>
      </w:r>
      <w:r w:rsidR="004C1486" w:rsidRPr="00D01C8E">
        <w:rPr>
          <w:rFonts w:ascii="Times New Roman" w:eastAsia="Times New Roman" w:hAnsi="Times New Roman" w:cs="Times New Roman"/>
        </w:rPr>
        <w:t xml:space="preserve"> </w:t>
      </w:r>
      <w:r w:rsidR="002A7BD3" w:rsidRPr="00D01C8E">
        <w:rPr>
          <w:rFonts w:ascii="Times New Roman" w:eastAsia="Times New Roman" w:hAnsi="Times New Roman" w:cs="Times New Roman"/>
        </w:rPr>
        <w:t xml:space="preserve">      </w:t>
      </w:r>
      <w:r w:rsidR="00CF4684" w:rsidRPr="00D01C8E">
        <w:rPr>
          <w:rFonts w:ascii="Times New Roman" w:eastAsia="Times New Roman" w:hAnsi="Times New Roman" w:cs="Times New Roman"/>
        </w:rPr>
        <w:t xml:space="preserve">                 </w:t>
      </w:r>
      <w:r w:rsidR="002A7BD3" w:rsidRPr="00D01C8E">
        <w:rPr>
          <w:rFonts w:ascii="Times New Roman" w:eastAsia="Times New Roman" w:hAnsi="Times New Roman" w:cs="Times New Roman"/>
        </w:rPr>
        <w:t xml:space="preserve"> </w:t>
      </w:r>
      <w:r w:rsidR="00CF4684" w:rsidRPr="00D01C8E">
        <w:rPr>
          <w:rFonts w:ascii="Times New Roman" w:eastAsia="Times New Roman" w:hAnsi="Times New Roman" w:cs="Times New Roman"/>
        </w:rPr>
        <w:t xml:space="preserve"> </w:t>
      </w:r>
      <w:r w:rsidR="004C1486" w:rsidRPr="00D01C8E">
        <w:rPr>
          <w:rFonts w:ascii="Times New Roman" w:eastAsia="Times New Roman" w:hAnsi="Times New Roman" w:cs="Times New Roman"/>
        </w:rPr>
        <w:t xml:space="preserve"> (расшифровка подписи)</w:t>
      </w:r>
    </w:p>
    <w:p w:rsidR="007C580E" w:rsidRPr="00D01C8E" w:rsidRDefault="007C580E" w:rsidP="00E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4C1486" w:rsidRPr="00D01C8E" w:rsidRDefault="00210873" w:rsidP="00E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D01C8E">
        <w:rPr>
          <w:rFonts w:ascii="Times New Roman" w:eastAsia="Times New Roman" w:hAnsi="Times New Roman" w:cs="Times New Roman"/>
        </w:rPr>
        <w:t xml:space="preserve">  </w:t>
      </w:r>
      <w:r w:rsidR="00701941" w:rsidRPr="00D01C8E">
        <w:rPr>
          <w:rFonts w:ascii="Times New Roman" w:eastAsia="Times New Roman" w:hAnsi="Times New Roman" w:cs="Times New Roman"/>
        </w:rPr>
        <w:t>Достоверность и подлинность представленных документов подтверждаю.</w:t>
      </w:r>
      <w:r w:rsidRPr="00D01C8E">
        <w:rPr>
          <w:rFonts w:ascii="Times New Roman" w:eastAsia="Times New Roman" w:hAnsi="Times New Roman" w:cs="Times New Roman"/>
        </w:rPr>
        <w:t xml:space="preserve"> </w:t>
      </w:r>
      <w:r w:rsidR="004C1486" w:rsidRPr="00D01C8E">
        <w:rPr>
          <w:rFonts w:ascii="Times New Roman" w:eastAsia="Times New Roman" w:hAnsi="Times New Roman" w:cs="Times New Roman"/>
        </w:rPr>
        <w:t>С   порядком  проведения  конкурса  на  замещение  вакантной  должности</w:t>
      </w:r>
      <w:r w:rsidRPr="00D01C8E">
        <w:rPr>
          <w:rFonts w:ascii="Times New Roman" w:eastAsia="Times New Roman" w:hAnsi="Times New Roman" w:cs="Times New Roman"/>
        </w:rPr>
        <w:t xml:space="preserve"> </w:t>
      </w:r>
      <w:r w:rsidR="004C1486" w:rsidRPr="00D01C8E">
        <w:rPr>
          <w:rFonts w:ascii="Times New Roman" w:eastAsia="Times New Roman" w:hAnsi="Times New Roman" w:cs="Times New Roman"/>
        </w:rPr>
        <w:t>руководителя муниципального образовательного учреждения ___________________</w:t>
      </w:r>
      <w:r w:rsidRPr="00D01C8E">
        <w:rPr>
          <w:rFonts w:ascii="Times New Roman" w:eastAsia="Times New Roman" w:hAnsi="Times New Roman" w:cs="Times New Roman"/>
        </w:rPr>
        <w:t>________________</w:t>
      </w:r>
    </w:p>
    <w:p w:rsidR="007C580E" w:rsidRPr="00D01C8E" w:rsidRDefault="004C1486" w:rsidP="00E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D01C8E">
        <w:rPr>
          <w:rFonts w:ascii="Times New Roman" w:eastAsia="Times New Roman" w:hAnsi="Times New Roman" w:cs="Times New Roman"/>
        </w:rPr>
        <w:t>ознакомле</w:t>
      </w:r>
      <w:proofErr w:type="gramStart"/>
      <w:r w:rsidRPr="00D01C8E">
        <w:rPr>
          <w:rFonts w:ascii="Times New Roman" w:eastAsia="Times New Roman" w:hAnsi="Times New Roman" w:cs="Times New Roman"/>
        </w:rPr>
        <w:t>н(</w:t>
      </w:r>
      <w:proofErr w:type="gramEnd"/>
      <w:r w:rsidRPr="00D01C8E">
        <w:rPr>
          <w:rFonts w:ascii="Times New Roman" w:eastAsia="Times New Roman" w:hAnsi="Times New Roman" w:cs="Times New Roman"/>
        </w:rPr>
        <w:t>а).</w:t>
      </w:r>
      <w:r w:rsidR="00701941" w:rsidRPr="00D01C8E">
        <w:rPr>
          <w:rFonts w:ascii="Times New Roman" w:eastAsia="Times New Roman" w:hAnsi="Times New Roman" w:cs="Times New Roman"/>
        </w:rPr>
        <w:t xml:space="preserve"> Уведомления о допуске или об отказе в допуске к участию в конкурсе, об итогах конкурса прошу направлять  </w:t>
      </w:r>
    </w:p>
    <w:p w:rsidR="00701941" w:rsidRPr="00D01C8E" w:rsidRDefault="00701941" w:rsidP="00E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gramStart"/>
      <w:r w:rsidRPr="00D01C8E">
        <w:rPr>
          <w:rFonts w:ascii="Times New Roman" w:eastAsia="Times New Roman" w:hAnsi="Times New Roman" w:cs="Times New Roman"/>
        </w:rPr>
        <w:t xml:space="preserve">____________________(указать способ направления: в форме электронного документа по адресу электронной почты_________, в письменной форме по почтовому адресу:_________________, иным </w:t>
      </w:r>
      <w:proofErr w:type="spellStart"/>
      <w:r w:rsidRPr="00D01C8E">
        <w:rPr>
          <w:rFonts w:ascii="Times New Roman" w:eastAsia="Times New Roman" w:hAnsi="Times New Roman" w:cs="Times New Roman"/>
        </w:rPr>
        <w:t>способом____________или</w:t>
      </w:r>
      <w:proofErr w:type="spellEnd"/>
      <w:r w:rsidRPr="00D01C8E">
        <w:rPr>
          <w:rFonts w:ascii="Times New Roman" w:eastAsia="Times New Roman" w:hAnsi="Times New Roman" w:cs="Times New Roman"/>
        </w:rPr>
        <w:t xml:space="preserve"> личное вручение.</w:t>
      </w:r>
      <w:proofErr w:type="gramEnd"/>
    </w:p>
    <w:p w:rsidR="00712FEF" w:rsidRPr="00D01C8E" w:rsidRDefault="00712FEF" w:rsidP="00E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4C1486" w:rsidRPr="00D01C8E" w:rsidRDefault="004C1486" w:rsidP="00E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D01C8E">
        <w:rPr>
          <w:rFonts w:ascii="Times New Roman" w:eastAsia="Times New Roman" w:hAnsi="Times New Roman" w:cs="Times New Roman"/>
        </w:rPr>
        <w:t xml:space="preserve">"___" _________ 20___ </w:t>
      </w:r>
      <w:r w:rsidR="002A7BD3" w:rsidRPr="00D01C8E">
        <w:rPr>
          <w:rFonts w:ascii="Times New Roman" w:eastAsia="Times New Roman" w:hAnsi="Times New Roman" w:cs="Times New Roman"/>
        </w:rPr>
        <w:t xml:space="preserve">                    </w:t>
      </w:r>
      <w:r w:rsidRPr="00D01C8E">
        <w:rPr>
          <w:rFonts w:ascii="Times New Roman" w:eastAsia="Times New Roman" w:hAnsi="Times New Roman" w:cs="Times New Roman"/>
        </w:rPr>
        <w:t xml:space="preserve"> _____________</w:t>
      </w:r>
      <w:r w:rsidR="00EF1CE4" w:rsidRPr="00D01C8E">
        <w:rPr>
          <w:rFonts w:ascii="Times New Roman" w:eastAsia="Times New Roman" w:hAnsi="Times New Roman" w:cs="Times New Roman"/>
        </w:rPr>
        <w:t>(__________________)</w:t>
      </w:r>
    </w:p>
    <w:p w:rsidR="004C1486" w:rsidRPr="00D01C8E" w:rsidRDefault="00210873" w:rsidP="00E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D01C8E">
        <w:rPr>
          <w:rFonts w:ascii="Times New Roman" w:eastAsia="Times New Roman" w:hAnsi="Times New Roman" w:cs="Times New Roman"/>
        </w:rPr>
        <w:t xml:space="preserve">                                               </w:t>
      </w:r>
      <w:r w:rsidR="002A7BD3" w:rsidRPr="00D01C8E">
        <w:rPr>
          <w:rFonts w:ascii="Times New Roman" w:eastAsia="Times New Roman" w:hAnsi="Times New Roman" w:cs="Times New Roman"/>
        </w:rPr>
        <w:t xml:space="preserve">           </w:t>
      </w:r>
      <w:r w:rsidR="00712FEF" w:rsidRPr="00D01C8E">
        <w:rPr>
          <w:rFonts w:ascii="Times New Roman" w:eastAsia="Times New Roman" w:hAnsi="Times New Roman" w:cs="Times New Roman"/>
        </w:rPr>
        <w:t xml:space="preserve">  </w:t>
      </w:r>
      <w:r w:rsidR="00CF4684" w:rsidRPr="00D01C8E">
        <w:rPr>
          <w:rFonts w:ascii="Times New Roman" w:eastAsia="Times New Roman" w:hAnsi="Times New Roman" w:cs="Times New Roman"/>
        </w:rPr>
        <w:t xml:space="preserve"> </w:t>
      </w:r>
      <w:r w:rsidR="00EF1CE4" w:rsidRPr="00D01C8E">
        <w:rPr>
          <w:rFonts w:ascii="Times New Roman" w:eastAsia="Times New Roman" w:hAnsi="Times New Roman" w:cs="Times New Roman"/>
        </w:rPr>
        <w:t xml:space="preserve"> </w:t>
      </w:r>
      <w:r w:rsidR="002A7BD3" w:rsidRPr="00D01C8E">
        <w:rPr>
          <w:rFonts w:ascii="Times New Roman" w:eastAsia="Times New Roman" w:hAnsi="Times New Roman" w:cs="Times New Roman"/>
        </w:rPr>
        <w:t xml:space="preserve"> </w:t>
      </w:r>
      <w:r w:rsidR="004C1486" w:rsidRPr="00D01C8E">
        <w:rPr>
          <w:rFonts w:ascii="Times New Roman" w:eastAsia="Times New Roman" w:hAnsi="Times New Roman" w:cs="Times New Roman"/>
        </w:rPr>
        <w:t xml:space="preserve">(подпись)     </w:t>
      </w:r>
      <w:r w:rsidRPr="00D01C8E">
        <w:rPr>
          <w:rFonts w:ascii="Times New Roman" w:eastAsia="Times New Roman" w:hAnsi="Times New Roman" w:cs="Times New Roman"/>
        </w:rPr>
        <w:t xml:space="preserve">  </w:t>
      </w:r>
      <w:r w:rsidR="004C1486" w:rsidRPr="00D01C8E">
        <w:rPr>
          <w:rFonts w:ascii="Times New Roman" w:eastAsia="Times New Roman" w:hAnsi="Times New Roman" w:cs="Times New Roman"/>
        </w:rPr>
        <w:t xml:space="preserve"> (расшифровка подписи)</w:t>
      </w:r>
    </w:p>
    <w:p w:rsidR="004C1486" w:rsidRPr="00D01C8E" w:rsidRDefault="004C1486" w:rsidP="00E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4C1486" w:rsidRPr="00D01C8E" w:rsidRDefault="004C1486" w:rsidP="00E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D01C8E">
        <w:rPr>
          <w:rFonts w:ascii="Times New Roman" w:eastAsia="Times New Roman" w:hAnsi="Times New Roman" w:cs="Times New Roman"/>
        </w:rPr>
        <w:t>С   проектом   трудового   договора   с   руководителем  муниципального</w:t>
      </w:r>
      <w:r w:rsidR="00210873" w:rsidRPr="00D01C8E">
        <w:rPr>
          <w:rFonts w:ascii="Times New Roman" w:eastAsia="Times New Roman" w:hAnsi="Times New Roman" w:cs="Times New Roman"/>
        </w:rPr>
        <w:t xml:space="preserve"> </w:t>
      </w:r>
      <w:r w:rsidRPr="00D01C8E">
        <w:rPr>
          <w:rFonts w:ascii="Times New Roman" w:eastAsia="Times New Roman" w:hAnsi="Times New Roman" w:cs="Times New Roman"/>
        </w:rPr>
        <w:t>образовательного учреждения _____________________ ознакомле</w:t>
      </w:r>
      <w:proofErr w:type="gramStart"/>
      <w:r w:rsidRPr="00D01C8E">
        <w:rPr>
          <w:rFonts w:ascii="Times New Roman" w:eastAsia="Times New Roman" w:hAnsi="Times New Roman" w:cs="Times New Roman"/>
        </w:rPr>
        <w:t>н(</w:t>
      </w:r>
      <w:proofErr w:type="gramEnd"/>
      <w:r w:rsidRPr="00D01C8E">
        <w:rPr>
          <w:rFonts w:ascii="Times New Roman" w:eastAsia="Times New Roman" w:hAnsi="Times New Roman" w:cs="Times New Roman"/>
        </w:rPr>
        <w:t>а).</w:t>
      </w:r>
    </w:p>
    <w:p w:rsidR="00712FEF" w:rsidRPr="00D01C8E" w:rsidRDefault="00712FEF" w:rsidP="00E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210873" w:rsidRPr="00D01C8E" w:rsidRDefault="00210873" w:rsidP="00E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7C580E" w:rsidRPr="00D01C8E" w:rsidRDefault="004C1486" w:rsidP="00E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D01C8E">
        <w:rPr>
          <w:rFonts w:ascii="Times New Roman" w:eastAsia="Times New Roman" w:hAnsi="Times New Roman" w:cs="Times New Roman"/>
        </w:rPr>
        <w:t xml:space="preserve">"___" _________ 20___   </w:t>
      </w:r>
      <w:r w:rsidR="007C580E" w:rsidRPr="00D01C8E">
        <w:rPr>
          <w:rFonts w:ascii="Times New Roman" w:eastAsia="Times New Roman" w:hAnsi="Times New Roman" w:cs="Times New Roman"/>
        </w:rPr>
        <w:t xml:space="preserve"> </w:t>
      </w:r>
    </w:p>
    <w:p w:rsidR="004C1486" w:rsidRPr="00D01C8E" w:rsidRDefault="007C580E" w:rsidP="00E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D01C8E">
        <w:rPr>
          <w:rFonts w:ascii="Times New Roman" w:eastAsia="Times New Roman" w:hAnsi="Times New Roman" w:cs="Times New Roman"/>
        </w:rPr>
        <w:t xml:space="preserve">                                                    </w:t>
      </w:r>
      <w:r w:rsidR="004C1486" w:rsidRPr="00D01C8E">
        <w:rPr>
          <w:rFonts w:ascii="Times New Roman" w:eastAsia="Times New Roman" w:hAnsi="Times New Roman" w:cs="Times New Roman"/>
        </w:rPr>
        <w:t>_________________</w:t>
      </w:r>
      <w:r w:rsidRPr="00D01C8E">
        <w:rPr>
          <w:rFonts w:ascii="Times New Roman" w:eastAsia="Times New Roman" w:hAnsi="Times New Roman" w:cs="Times New Roman"/>
        </w:rPr>
        <w:t>(</w:t>
      </w:r>
      <w:r w:rsidR="004C1486" w:rsidRPr="00D01C8E">
        <w:rPr>
          <w:rFonts w:ascii="Times New Roman" w:eastAsia="Times New Roman" w:hAnsi="Times New Roman" w:cs="Times New Roman"/>
        </w:rPr>
        <w:t>_______________</w:t>
      </w:r>
      <w:r w:rsidRPr="00D01C8E">
        <w:rPr>
          <w:rFonts w:ascii="Times New Roman" w:eastAsia="Times New Roman" w:hAnsi="Times New Roman" w:cs="Times New Roman"/>
        </w:rPr>
        <w:t>____)</w:t>
      </w:r>
    </w:p>
    <w:p w:rsidR="004C1486" w:rsidRPr="00D01C8E" w:rsidRDefault="00210873" w:rsidP="00EF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D01C8E">
        <w:rPr>
          <w:rFonts w:ascii="Times New Roman" w:eastAsia="Times New Roman" w:hAnsi="Times New Roman" w:cs="Times New Roman"/>
        </w:rPr>
        <w:t xml:space="preserve">                                                 </w:t>
      </w:r>
      <w:r w:rsidR="007C580E" w:rsidRPr="00D01C8E">
        <w:rPr>
          <w:rFonts w:ascii="Times New Roman" w:eastAsia="Times New Roman" w:hAnsi="Times New Roman" w:cs="Times New Roman"/>
        </w:rPr>
        <w:t xml:space="preserve">  </w:t>
      </w:r>
      <w:r w:rsidR="00CF4684" w:rsidRPr="00D01C8E">
        <w:rPr>
          <w:rFonts w:ascii="Times New Roman" w:eastAsia="Times New Roman" w:hAnsi="Times New Roman" w:cs="Times New Roman"/>
        </w:rPr>
        <w:t xml:space="preserve"> </w:t>
      </w:r>
      <w:r w:rsidR="004C1486" w:rsidRPr="00D01C8E">
        <w:rPr>
          <w:rFonts w:ascii="Times New Roman" w:eastAsia="Times New Roman" w:hAnsi="Times New Roman" w:cs="Times New Roman"/>
        </w:rPr>
        <w:t xml:space="preserve">(подпись)          </w:t>
      </w:r>
      <w:r w:rsidRPr="00D01C8E">
        <w:rPr>
          <w:rFonts w:ascii="Times New Roman" w:eastAsia="Times New Roman" w:hAnsi="Times New Roman" w:cs="Times New Roman"/>
        </w:rPr>
        <w:t xml:space="preserve">       </w:t>
      </w:r>
      <w:r w:rsidR="004C1486" w:rsidRPr="00D01C8E">
        <w:rPr>
          <w:rFonts w:ascii="Times New Roman" w:eastAsia="Times New Roman" w:hAnsi="Times New Roman" w:cs="Times New Roman"/>
        </w:rPr>
        <w:t>(расшифровка подписи)</w:t>
      </w:r>
    </w:p>
    <w:p w:rsidR="007C580E" w:rsidRPr="00D01C8E" w:rsidRDefault="007C580E" w:rsidP="004C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C580E" w:rsidRPr="00D01C8E" w:rsidRDefault="007C580E" w:rsidP="004C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CD7FD2" w:rsidRPr="00A648A5" w:rsidRDefault="00CD7FD2" w:rsidP="00CD7FD2">
      <w:pPr>
        <w:spacing w:after="117" w:line="240" w:lineRule="auto"/>
        <w:jc w:val="right"/>
        <w:rPr>
          <w:rFonts w:ascii="Times New Roman" w:eastAsia="Times New Roman" w:hAnsi="Times New Roman" w:cs="Times New Roman"/>
        </w:rPr>
      </w:pPr>
      <w:r w:rsidRPr="00A648A5">
        <w:rPr>
          <w:rFonts w:ascii="Times New Roman" w:eastAsia="Times New Roman" w:hAnsi="Times New Roman" w:cs="Times New Roman"/>
        </w:rPr>
        <w:t xml:space="preserve">Приложение N </w:t>
      </w:r>
      <w:r w:rsidR="003C0E0A" w:rsidRPr="00A648A5">
        <w:rPr>
          <w:rFonts w:ascii="Times New Roman" w:eastAsia="Times New Roman" w:hAnsi="Times New Roman" w:cs="Times New Roman"/>
        </w:rPr>
        <w:t>2</w:t>
      </w:r>
      <w:r w:rsidRPr="00A648A5">
        <w:rPr>
          <w:rFonts w:ascii="Times New Roman" w:eastAsia="Times New Roman" w:hAnsi="Times New Roman" w:cs="Times New Roman"/>
        </w:rPr>
        <w:t xml:space="preserve"> </w:t>
      </w:r>
    </w:p>
    <w:p w:rsidR="00CD7FD2" w:rsidRPr="00D01C8E" w:rsidRDefault="00CD7FD2" w:rsidP="00CD7FD2">
      <w:pPr>
        <w:spacing w:after="0" w:line="240" w:lineRule="auto"/>
        <w:jc w:val="right"/>
        <w:rPr>
          <w:rFonts w:ascii="Times New Roman" w:eastAsia="Times New Roman" w:hAnsi="Times New Roman" w:cs="Times New Roman"/>
        </w:rPr>
      </w:pPr>
      <w:r w:rsidRPr="00D01C8E">
        <w:rPr>
          <w:rFonts w:ascii="Times New Roman" w:eastAsia="Times New Roman" w:hAnsi="Times New Roman" w:cs="Times New Roman"/>
        </w:rPr>
        <w:t xml:space="preserve">к Положению о проведении конкурса на замещение вакантной должности    </w:t>
      </w:r>
    </w:p>
    <w:p w:rsidR="00CD7FD2" w:rsidRPr="00D01C8E" w:rsidRDefault="00CD7FD2" w:rsidP="002A7BD3">
      <w:pPr>
        <w:spacing w:after="117" w:line="240" w:lineRule="auto"/>
        <w:jc w:val="right"/>
        <w:rPr>
          <w:rFonts w:ascii="Times New Roman" w:hAnsi="Times New Roman" w:cs="Times New Roman"/>
        </w:rPr>
      </w:pPr>
      <w:r w:rsidRPr="00D01C8E">
        <w:rPr>
          <w:rFonts w:ascii="Times New Roman" w:eastAsia="Times New Roman" w:hAnsi="Times New Roman" w:cs="Times New Roman"/>
        </w:rPr>
        <w:t xml:space="preserve">  руководителя муниципального образовательного учреждения городского округа «город Клинцы Брянской области»</w:t>
      </w:r>
    </w:p>
    <w:p w:rsidR="00005EDA" w:rsidRPr="00F5297E" w:rsidRDefault="00005EDA" w:rsidP="00005EDA">
      <w:pPr>
        <w:spacing w:line="240" w:lineRule="auto"/>
        <w:ind w:left="6946"/>
        <w:jc w:val="right"/>
        <w:rPr>
          <w:rFonts w:ascii="Times New Roman" w:hAnsi="Times New Roman" w:cs="Times New Roman"/>
          <w:sz w:val="16"/>
          <w:szCs w:val="16"/>
        </w:rPr>
      </w:pPr>
      <w:proofErr w:type="gramStart"/>
      <w:r w:rsidRPr="00F5297E">
        <w:rPr>
          <w:rFonts w:ascii="Times New Roman" w:hAnsi="Times New Roman" w:cs="Times New Roman"/>
          <w:sz w:val="16"/>
          <w:szCs w:val="16"/>
        </w:rPr>
        <w:t>УТВЕРЖДЕНА</w:t>
      </w:r>
      <w:proofErr w:type="gramEnd"/>
      <w:r w:rsidRPr="00F5297E">
        <w:rPr>
          <w:rFonts w:ascii="Times New Roman" w:hAnsi="Times New Roman" w:cs="Times New Roman"/>
          <w:sz w:val="16"/>
          <w:szCs w:val="16"/>
        </w:rPr>
        <w:br/>
        <w:t>распоряжением Правительства</w:t>
      </w:r>
      <w:r w:rsidRPr="00F5297E">
        <w:rPr>
          <w:rFonts w:ascii="Times New Roman" w:hAnsi="Times New Roman" w:cs="Times New Roman"/>
          <w:sz w:val="16"/>
          <w:szCs w:val="16"/>
        </w:rPr>
        <w:br/>
        <w:t>Российской Федерации</w:t>
      </w:r>
      <w:r w:rsidRPr="00F5297E">
        <w:rPr>
          <w:rFonts w:ascii="Times New Roman" w:hAnsi="Times New Roman" w:cs="Times New Roman"/>
          <w:sz w:val="16"/>
          <w:szCs w:val="16"/>
        </w:rPr>
        <w:br/>
        <w:t>от 26.05.2005 № 667-р</w:t>
      </w:r>
    </w:p>
    <w:p w:rsidR="00005EDA" w:rsidRPr="00F5297E" w:rsidRDefault="00005EDA" w:rsidP="00005EDA">
      <w:pPr>
        <w:spacing w:before="120" w:line="240" w:lineRule="auto"/>
        <w:ind w:left="4678"/>
        <w:jc w:val="right"/>
        <w:rPr>
          <w:rFonts w:ascii="Times New Roman" w:hAnsi="Times New Roman" w:cs="Times New Roman"/>
          <w:sz w:val="16"/>
          <w:szCs w:val="16"/>
        </w:rPr>
      </w:pPr>
      <w:r w:rsidRPr="00F5297E">
        <w:rPr>
          <w:rFonts w:ascii="Times New Roman" w:hAnsi="Times New Roman" w:cs="Times New Roman"/>
          <w:sz w:val="16"/>
          <w:szCs w:val="16"/>
        </w:rPr>
        <w:t xml:space="preserve">(в ред. распоряжения Правительства РФ от 16.10.2007 № 1428-р, </w:t>
      </w:r>
      <w:r w:rsidRPr="00F5297E">
        <w:rPr>
          <w:rFonts w:ascii="Times New Roman" w:hAnsi="Times New Roman" w:cs="Times New Roman"/>
          <w:sz w:val="16"/>
          <w:szCs w:val="16"/>
        </w:rPr>
        <w:br/>
        <w:t xml:space="preserve">Постановления Правительства РФ от 05.03.2018 № 227, </w:t>
      </w:r>
      <w:r w:rsidRPr="00F5297E">
        <w:rPr>
          <w:rFonts w:ascii="Times New Roman" w:hAnsi="Times New Roman" w:cs="Times New Roman"/>
          <w:sz w:val="16"/>
          <w:szCs w:val="16"/>
        </w:rPr>
        <w:br/>
        <w:t xml:space="preserve">распоряжений Правительства РФ от 27.03.2019 № 543-р, </w:t>
      </w:r>
      <w:r w:rsidRPr="00F5297E">
        <w:rPr>
          <w:rFonts w:ascii="Times New Roman" w:hAnsi="Times New Roman" w:cs="Times New Roman"/>
          <w:sz w:val="16"/>
          <w:szCs w:val="16"/>
        </w:rPr>
        <w:br/>
        <w:t xml:space="preserve">от 20.09.2019 № 2140-р, </w:t>
      </w:r>
      <w:proofErr w:type="gramStart"/>
      <w:r w:rsidRPr="00F5297E">
        <w:rPr>
          <w:rFonts w:ascii="Times New Roman" w:hAnsi="Times New Roman" w:cs="Times New Roman"/>
          <w:sz w:val="16"/>
          <w:szCs w:val="16"/>
        </w:rPr>
        <w:t>от</w:t>
      </w:r>
      <w:proofErr w:type="gramEnd"/>
      <w:r w:rsidRPr="00F5297E">
        <w:rPr>
          <w:rFonts w:ascii="Times New Roman" w:hAnsi="Times New Roman" w:cs="Times New Roman"/>
          <w:sz w:val="16"/>
          <w:szCs w:val="16"/>
        </w:rPr>
        <w:t xml:space="preserve"> 20.11.2019 № 2745-р)</w:t>
      </w:r>
    </w:p>
    <w:p w:rsidR="00005EDA" w:rsidRPr="00005EDA" w:rsidRDefault="00005EDA" w:rsidP="00F5297E">
      <w:pPr>
        <w:spacing w:after="0" w:line="240" w:lineRule="auto"/>
        <w:jc w:val="right"/>
        <w:rPr>
          <w:rFonts w:ascii="Times New Roman" w:hAnsi="Times New Roman" w:cs="Times New Roman"/>
        </w:rPr>
      </w:pPr>
    </w:p>
    <w:p w:rsidR="00005EDA" w:rsidRPr="00005EDA" w:rsidRDefault="00005EDA" w:rsidP="00F5297E">
      <w:pPr>
        <w:spacing w:after="0" w:line="240" w:lineRule="auto"/>
        <w:jc w:val="center"/>
        <w:rPr>
          <w:rFonts w:ascii="Times New Roman" w:hAnsi="Times New Roman" w:cs="Times New Roman"/>
          <w:b/>
          <w:bCs/>
        </w:rPr>
      </w:pPr>
      <w:r w:rsidRPr="00005EDA">
        <w:rPr>
          <w:rFonts w:ascii="Times New Roman" w:hAnsi="Times New Roman" w:cs="Times New Roman"/>
          <w:b/>
          <w:bCs/>
        </w:rPr>
        <w:t>АНКЕТА</w:t>
      </w:r>
    </w:p>
    <w:tbl>
      <w:tblPr>
        <w:tblW w:w="9667" w:type="dxa"/>
        <w:tblLayout w:type="fixed"/>
        <w:tblCellMar>
          <w:left w:w="28" w:type="dxa"/>
          <w:right w:w="28" w:type="dxa"/>
        </w:tblCellMar>
        <w:tblLook w:val="0000" w:firstRow="0" w:lastRow="0" w:firstColumn="0" w:lastColumn="0" w:noHBand="0" w:noVBand="0"/>
      </w:tblPr>
      <w:tblGrid>
        <w:gridCol w:w="364"/>
        <w:gridCol w:w="559"/>
        <w:gridCol w:w="559"/>
        <w:gridCol w:w="5634"/>
        <w:gridCol w:w="992"/>
        <w:gridCol w:w="1559"/>
      </w:tblGrid>
      <w:tr w:rsidR="00005EDA" w:rsidRPr="00005EDA" w:rsidTr="00005EDA">
        <w:trPr>
          <w:cantSplit/>
          <w:trHeight w:val="1000"/>
        </w:trPr>
        <w:tc>
          <w:tcPr>
            <w:tcW w:w="8108" w:type="dxa"/>
            <w:gridSpan w:val="5"/>
            <w:tcBorders>
              <w:top w:val="nil"/>
              <w:left w:val="nil"/>
              <w:bottom w:val="nil"/>
              <w:right w:val="nil"/>
            </w:tcBorders>
          </w:tcPr>
          <w:p w:rsidR="00005EDA" w:rsidRPr="00005EDA" w:rsidRDefault="00005EDA" w:rsidP="00F5297E">
            <w:pPr>
              <w:spacing w:after="0" w:line="240" w:lineRule="auto"/>
              <w:rPr>
                <w:rFonts w:ascii="Times New Roman" w:hAnsi="Times New Roman" w:cs="Times New Roman"/>
              </w:rPr>
            </w:pPr>
          </w:p>
        </w:tc>
        <w:tc>
          <w:tcPr>
            <w:tcW w:w="1559" w:type="dxa"/>
            <w:vMerge w:val="restart"/>
            <w:tcBorders>
              <w:top w:val="single" w:sz="4" w:space="0" w:color="auto"/>
              <w:left w:val="single" w:sz="4" w:space="0" w:color="auto"/>
              <w:right w:val="single" w:sz="4" w:space="0" w:color="auto"/>
            </w:tcBorders>
            <w:vAlign w:val="center"/>
          </w:tcPr>
          <w:p w:rsidR="00005EDA" w:rsidRPr="00005EDA" w:rsidRDefault="00005EDA" w:rsidP="00F5297E">
            <w:pPr>
              <w:spacing w:after="0" w:line="240" w:lineRule="auto"/>
              <w:jc w:val="center"/>
              <w:rPr>
                <w:rFonts w:ascii="Times New Roman" w:hAnsi="Times New Roman" w:cs="Times New Roman"/>
              </w:rPr>
            </w:pPr>
            <w:r w:rsidRPr="00005EDA">
              <w:rPr>
                <w:rFonts w:ascii="Times New Roman" w:hAnsi="Times New Roman" w:cs="Times New Roman"/>
              </w:rPr>
              <w:t>Место</w:t>
            </w:r>
            <w:r w:rsidRPr="00005EDA">
              <w:rPr>
                <w:rFonts w:ascii="Times New Roman" w:hAnsi="Times New Roman" w:cs="Times New Roman"/>
              </w:rPr>
              <w:br/>
              <w:t>для</w:t>
            </w:r>
            <w:r w:rsidRPr="00005EDA">
              <w:rPr>
                <w:rFonts w:ascii="Times New Roman" w:hAnsi="Times New Roman" w:cs="Times New Roman"/>
              </w:rPr>
              <w:br/>
              <w:t>фотографии</w:t>
            </w:r>
          </w:p>
        </w:tc>
      </w:tr>
      <w:tr w:rsidR="00005EDA" w:rsidRPr="00005EDA" w:rsidTr="00005EDA">
        <w:trPr>
          <w:cantSplit/>
          <w:trHeight w:val="20"/>
        </w:trPr>
        <w:tc>
          <w:tcPr>
            <w:tcW w:w="364" w:type="dxa"/>
            <w:tcBorders>
              <w:top w:val="nil"/>
              <w:left w:val="nil"/>
              <w:bottom w:val="nil"/>
              <w:right w:val="nil"/>
            </w:tcBorders>
            <w:vAlign w:val="bottom"/>
          </w:tcPr>
          <w:p w:rsidR="00005EDA" w:rsidRPr="00005EDA" w:rsidRDefault="00005EDA" w:rsidP="00005EDA">
            <w:pPr>
              <w:spacing w:line="240" w:lineRule="auto"/>
              <w:rPr>
                <w:rFonts w:ascii="Times New Roman" w:hAnsi="Times New Roman" w:cs="Times New Roman"/>
              </w:rPr>
            </w:pPr>
            <w:r w:rsidRPr="00005EDA">
              <w:rPr>
                <w:rFonts w:ascii="Times New Roman" w:hAnsi="Times New Roman" w:cs="Times New Roman"/>
              </w:rPr>
              <w:t>1.</w:t>
            </w:r>
          </w:p>
        </w:tc>
        <w:tc>
          <w:tcPr>
            <w:tcW w:w="1118" w:type="dxa"/>
            <w:gridSpan w:val="2"/>
            <w:tcBorders>
              <w:top w:val="nil"/>
              <w:left w:val="nil"/>
              <w:bottom w:val="nil"/>
              <w:right w:val="nil"/>
            </w:tcBorders>
            <w:vAlign w:val="bottom"/>
          </w:tcPr>
          <w:p w:rsidR="00005EDA" w:rsidRPr="00005EDA" w:rsidRDefault="00005EDA" w:rsidP="00005EDA">
            <w:pPr>
              <w:spacing w:after="0" w:line="240" w:lineRule="auto"/>
              <w:rPr>
                <w:rFonts w:ascii="Times New Roman" w:hAnsi="Times New Roman" w:cs="Times New Roman"/>
              </w:rPr>
            </w:pPr>
            <w:r w:rsidRPr="00005EDA">
              <w:rPr>
                <w:rFonts w:ascii="Times New Roman" w:hAnsi="Times New Roman" w:cs="Times New Roman"/>
              </w:rPr>
              <w:t>Фамилия</w:t>
            </w:r>
          </w:p>
        </w:tc>
        <w:tc>
          <w:tcPr>
            <w:tcW w:w="5634" w:type="dxa"/>
            <w:tcBorders>
              <w:top w:val="nil"/>
              <w:left w:val="nil"/>
              <w:bottom w:val="single" w:sz="4" w:space="0" w:color="auto"/>
              <w:right w:val="nil"/>
            </w:tcBorders>
            <w:vAlign w:val="bottom"/>
          </w:tcPr>
          <w:p w:rsidR="00005EDA" w:rsidRPr="00005EDA" w:rsidRDefault="00005EDA" w:rsidP="00005EDA">
            <w:pPr>
              <w:spacing w:after="0" w:line="240" w:lineRule="auto"/>
              <w:jc w:val="center"/>
              <w:rPr>
                <w:rFonts w:ascii="Times New Roman" w:hAnsi="Times New Roman" w:cs="Times New Roman"/>
              </w:rPr>
            </w:pPr>
          </w:p>
        </w:tc>
        <w:tc>
          <w:tcPr>
            <w:tcW w:w="992" w:type="dxa"/>
            <w:tcBorders>
              <w:top w:val="nil"/>
              <w:left w:val="nil"/>
              <w:bottom w:val="nil"/>
              <w:right w:val="nil"/>
            </w:tcBorders>
            <w:vAlign w:val="bottom"/>
          </w:tcPr>
          <w:p w:rsidR="00005EDA" w:rsidRPr="00005EDA" w:rsidRDefault="00005EDA" w:rsidP="00005EDA">
            <w:pPr>
              <w:spacing w:after="0" w:line="240" w:lineRule="auto"/>
              <w:rPr>
                <w:rFonts w:ascii="Times New Roman" w:hAnsi="Times New Roman" w:cs="Times New Roman"/>
              </w:rPr>
            </w:pPr>
          </w:p>
        </w:tc>
        <w:tc>
          <w:tcPr>
            <w:tcW w:w="1559" w:type="dxa"/>
            <w:vMerge/>
            <w:tcBorders>
              <w:left w:val="single" w:sz="4" w:space="0" w:color="auto"/>
              <w:right w:val="single" w:sz="4" w:space="0" w:color="auto"/>
            </w:tcBorders>
          </w:tcPr>
          <w:p w:rsidR="00005EDA" w:rsidRPr="00005EDA" w:rsidRDefault="00005EDA" w:rsidP="00005EDA">
            <w:pPr>
              <w:spacing w:line="240" w:lineRule="auto"/>
              <w:rPr>
                <w:rFonts w:ascii="Times New Roman" w:hAnsi="Times New Roman" w:cs="Times New Roman"/>
              </w:rPr>
            </w:pPr>
          </w:p>
        </w:tc>
      </w:tr>
      <w:tr w:rsidR="00005EDA" w:rsidRPr="00005EDA" w:rsidTr="00005EDA">
        <w:trPr>
          <w:cantSplit/>
          <w:trHeight w:val="20"/>
        </w:trPr>
        <w:tc>
          <w:tcPr>
            <w:tcW w:w="364" w:type="dxa"/>
            <w:tcBorders>
              <w:top w:val="nil"/>
              <w:left w:val="nil"/>
              <w:bottom w:val="nil"/>
              <w:right w:val="nil"/>
            </w:tcBorders>
            <w:vAlign w:val="bottom"/>
          </w:tcPr>
          <w:p w:rsidR="00005EDA" w:rsidRPr="00005EDA" w:rsidRDefault="00005EDA" w:rsidP="00005EDA">
            <w:pPr>
              <w:spacing w:line="240" w:lineRule="auto"/>
              <w:rPr>
                <w:rFonts w:ascii="Times New Roman" w:hAnsi="Times New Roman" w:cs="Times New Roman"/>
              </w:rPr>
            </w:pPr>
          </w:p>
        </w:tc>
        <w:tc>
          <w:tcPr>
            <w:tcW w:w="559" w:type="dxa"/>
            <w:tcBorders>
              <w:top w:val="nil"/>
              <w:left w:val="nil"/>
              <w:bottom w:val="nil"/>
              <w:right w:val="nil"/>
            </w:tcBorders>
            <w:vAlign w:val="bottom"/>
          </w:tcPr>
          <w:p w:rsidR="00005EDA" w:rsidRPr="00005EDA" w:rsidRDefault="00005EDA" w:rsidP="00005EDA">
            <w:pPr>
              <w:spacing w:after="0" w:line="240" w:lineRule="auto"/>
              <w:rPr>
                <w:rFonts w:ascii="Times New Roman" w:hAnsi="Times New Roman" w:cs="Times New Roman"/>
              </w:rPr>
            </w:pPr>
            <w:r w:rsidRPr="00005EDA">
              <w:rPr>
                <w:rFonts w:ascii="Times New Roman" w:hAnsi="Times New Roman" w:cs="Times New Roman"/>
              </w:rPr>
              <w:t>Имя</w:t>
            </w:r>
          </w:p>
        </w:tc>
        <w:tc>
          <w:tcPr>
            <w:tcW w:w="6193" w:type="dxa"/>
            <w:gridSpan w:val="2"/>
            <w:tcBorders>
              <w:top w:val="nil"/>
              <w:left w:val="nil"/>
              <w:bottom w:val="single" w:sz="4" w:space="0" w:color="auto"/>
              <w:right w:val="nil"/>
            </w:tcBorders>
            <w:vAlign w:val="bottom"/>
          </w:tcPr>
          <w:p w:rsidR="00005EDA" w:rsidRPr="00005EDA" w:rsidRDefault="00005EDA" w:rsidP="00005EDA">
            <w:pPr>
              <w:spacing w:after="0" w:line="240" w:lineRule="auto"/>
              <w:jc w:val="center"/>
              <w:rPr>
                <w:rFonts w:ascii="Times New Roman" w:hAnsi="Times New Roman" w:cs="Times New Roman"/>
              </w:rPr>
            </w:pPr>
          </w:p>
        </w:tc>
        <w:tc>
          <w:tcPr>
            <w:tcW w:w="992" w:type="dxa"/>
            <w:tcBorders>
              <w:top w:val="nil"/>
              <w:left w:val="nil"/>
              <w:bottom w:val="nil"/>
              <w:right w:val="nil"/>
            </w:tcBorders>
            <w:vAlign w:val="bottom"/>
          </w:tcPr>
          <w:p w:rsidR="00005EDA" w:rsidRPr="00005EDA" w:rsidRDefault="00005EDA" w:rsidP="00005EDA">
            <w:pPr>
              <w:spacing w:after="0" w:line="240" w:lineRule="auto"/>
              <w:rPr>
                <w:rFonts w:ascii="Times New Roman" w:hAnsi="Times New Roman" w:cs="Times New Roman"/>
              </w:rPr>
            </w:pPr>
          </w:p>
        </w:tc>
        <w:tc>
          <w:tcPr>
            <w:tcW w:w="1559" w:type="dxa"/>
            <w:vMerge/>
            <w:tcBorders>
              <w:left w:val="single" w:sz="4" w:space="0" w:color="auto"/>
              <w:right w:val="single" w:sz="4" w:space="0" w:color="auto"/>
            </w:tcBorders>
          </w:tcPr>
          <w:p w:rsidR="00005EDA" w:rsidRPr="00005EDA" w:rsidRDefault="00005EDA" w:rsidP="00005EDA">
            <w:pPr>
              <w:spacing w:line="240" w:lineRule="auto"/>
              <w:rPr>
                <w:rFonts w:ascii="Times New Roman" w:hAnsi="Times New Roman" w:cs="Times New Roman"/>
              </w:rPr>
            </w:pPr>
          </w:p>
        </w:tc>
      </w:tr>
      <w:tr w:rsidR="00005EDA" w:rsidRPr="00005EDA" w:rsidTr="00005EDA">
        <w:trPr>
          <w:cantSplit/>
          <w:trHeight w:val="20"/>
        </w:trPr>
        <w:tc>
          <w:tcPr>
            <w:tcW w:w="364" w:type="dxa"/>
            <w:tcBorders>
              <w:top w:val="nil"/>
              <w:left w:val="nil"/>
              <w:bottom w:val="nil"/>
              <w:right w:val="nil"/>
            </w:tcBorders>
            <w:vAlign w:val="bottom"/>
          </w:tcPr>
          <w:p w:rsidR="00005EDA" w:rsidRPr="00005EDA" w:rsidRDefault="00005EDA" w:rsidP="00005EDA">
            <w:pPr>
              <w:spacing w:line="240" w:lineRule="auto"/>
              <w:rPr>
                <w:rFonts w:ascii="Times New Roman" w:hAnsi="Times New Roman" w:cs="Times New Roman"/>
              </w:rPr>
            </w:pPr>
          </w:p>
        </w:tc>
        <w:tc>
          <w:tcPr>
            <w:tcW w:w="1118" w:type="dxa"/>
            <w:gridSpan w:val="2"/>
            <w:tcBorders>
              <w:top w:val="nil"/>
              <w:left w:val="nil"/>
              <w:bottom w:val="nil"/>
              <w:right w:val="nil"/>
            </w:tcBorders>
            <w:vAlign w:val="bottom"/>
          </w:tcPr>
          <w:p w:rsidR="00005EDA" w:rsidRPr="00005EDA" w:rsidRDefault="00005EDA" w:rsidP="00005EDA">
            <w:pPr>
              <w:spacing w:after="0" w:line="240" w:lineRule="auto"/>
              <w:rPr>
                <w:rFonts w:ascii="Times New Roman" w:hAnsi="Times New Roman" w:cs="Times New Roman"/>
              </w:rPr>
            </w:pPr>
            <w:r w:rsidRPr="00005EDA">
              <w:rPr>
                <w:rFonts w:ascii="Times New Roman" w:hAnsi="Times New Roman" w:cs="Times New Roman"/>
              </w:rPr>
              <w:t>Отчество</w:t>
            </w:r>
          </w:p>
        </w:tc>
        <w:tc>
          <w:tcPr>
            <w:tcW w:w="5634" w:type="dxa"/>
            <w:tcBorders>
              <w:top w:val="nil"/>
              <w:left w:val="nil"/>
              <w:bottom w:val="single" w:sz="4" w:space="0" w:color="auto"/>
              <w:right w:val="nil"/>
            </w:tcBorders>
            <w:vAlign w:val="bottom"/>
          </w:tcPr>
          <w:p w:rsidR="00005EDA" w:rsidRPr="00005EDA" w:rsidRDefault="00005EDA" w:rsidP="00005EDA">
            <w:pPr>
              <w:spacing w:after="0" w:line="240" w:lineRule="auto"/>
              <w:jc w:val="center"/>
              <w:rPr>
                <w:rFonts w:ascii="Times New Roman" w:hAnsi="Times New Roman" w:cs="Times New Roman"/>
              </w:rPr>
            </w:pPr>
          </w:p>
        </w:tc>
        <w:tc>
          <w:tcPr>
            <w:tcW w:w="992" w:type="dxa"/>
            <w:tcBorders>
              <w:top w:val="nil"/>
              <w:left w:val="nil"/>
              <w:bottom w:val="nil"/>
              <w:right w:val="nil"/>
            </w:tcBorders>
            <w:vAlign w:val="bottom"/>
          </w:tcPr>
          <w:p w:rsidR="00005EDA" w:rsidRPr="00005EDA" w:rsidRDefault="00005EDA" w:rsidP="00005EDA">
            <w:pPr>
              <w:spacing w:after="0" w:line="240" w:lineRule="auto"/>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005EDA" w:rsidRPr="00005EDA" w:rsidRDefault="00005EDA" w:rsidP="00005EDA">
            <w:pPr>
              <w:spacing w:line="240" w:lineRule="auto"/>
              <w:rPr>
                <w:rFonts w:ascii="Times New Roman" w:hAnsi="Times New Roman" w:cs="Times New Roman"/>
              </w:rPr>
            </w:pPr>
          </w:p>
        </w:tc>
      </w:tr>
    </w:tbl>
    <w:p w:rsidR="00005EDA" w:rsidRPr="00005EDA" w:rsidRDefault="00005EDA" w:rsidP="00005EDA">
      <w:pPr>
        <w:spacing w:line="240" w:lineRule="auto"/>
        <w:rPr>
          <w:rFonts w:ascii="Times New Roman" w:hAnsi="Times New Roman" w:cs="Times New Roman"/>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535"/>
      </w:tblGrid>
      <w:tr w:rsidR="00005EDA" w:rsidRPr="00005EDA" w:rsidTr="00005EDA">
        <w:trPr>
          <w:cantSplit/>
        </w:trPr>
        <w:tc>
          <w:tcPr>
            <w:tcW w:w="5103" w:type="dxa"/>
            <w:tcBorders>
              <w:left w:val="nil"/>
            </w:tcBorders>
          </w:tcPr>
          <w:p w:rsidR="00005EDA" w:rsidRPr="00005EDA" w:rsidRDefault="00005EDA" w:rsidP="00005EDA">
            <w:pPr>
              <w:spacing w:after="0" w:line="240" w:lineRule="auto"/>
              <w:rPr>
                <w:rFonts w:ascii="Times New Roman" w:hAnsi="Times New Roman" w:cs="Times New Roman"/>
              </w:rPr>
            </w:pPr>
            <w:r w:rsidRPr="00005EDA">
              <w:rPr>
                <w:rFonts w:ascii="Times New Roman" w:hAnsi="Times New Roman" w:cs="Times New Roman"/>
              </w:rPr>
              <w:t>2. Если изменяли фамилию, имя или отчество,</w:t>
            </w:r>
            <w:r w:rsidRPr="00005EDA">
              <w:rPr>
                <w:rFonts w:ascii="Times New Roman" w:hAnsi="Times New Roman" w:cs="Times New Roman"/>
              </w:rPr>
              <w:br/>
              <w:t>то укажите их, а также когда, где и по какой причине изменяли</w:t>
            </w:r>
          </w:p>
        </w:tc>
        <w:tc>
          <w:tcPr>
            <w:tcW w:w="4535" w:type="dxa"/>
            <w:tcBorders>
              <w:right w:val="nil"/>
            </w:tcBorders>
          </w:tcPr>
          <w:p w:rsidR="00005EDA" w:rsidRPr="00005EDA" w:rsidRDefault="00005EDA" w:rsidP="00005EDA">
            <w:pPr>
              <w:spacing w:line="240" w:lineRule="auto"/>
              <w:rPr>
                <w:rFonts w:ascii="Times New Roman" w:hAnsi="Times New Roman" w:cs="Times New Roman"/>
              </w:rPr>
            </w:pPr>
          </w:p>
        </w:tc>
      </w:tr>
      <w:tr w:rsidR="00005EDA" w:rsidRPr="00005EDA" w:rsidTr="00005EDA">
        <w:trPr>
          <w:cantSplit/>
        </w:trPr>
        <w:tc>
          <w:tcPr>
            <w:tcW w:w="5103" w:type="dxa"/>
            <w:tcBorders>
              <w:left w:val="nil"/>
            </w:tcBorders>
          </w:tcPr>
          <w:p w:rsidR="00005EDA" w:rsidRPr="00005EDA" w:rsidRDefault="00005EDA" w:rsidP="00005EDA">
            <w:pPr>
              <w:spacing w:after="0" w:line="240" w:lineRule="auto"/>
              <w:rPr>
                <w:rFonts w:ascii="Times New Roman" w:hAnsi="Times New Roman" w:cs="Times New Roman"/>
              </w:rPr>
            </w:pPr>
            <w:r w:rsidRPr="00005EDA">
              <w:rPr>
                <w:rFonts w:ascii="Times New Roman" w:hAnsi="Times New Roman" w:cs="Times New Roman"/>
              </w:rPr>
              <w:t xml:space="preserve">3. </w:t>
            </w:r>
            <w:proofErr w:type="gramStart"/>
            <w:r w:rsidRPr="00005EDA">
              <w:rPr>
                <w:rFonts w:ascii="Times New Roman" w:hAnsi="Times New Roman" w:cs="Times New Roman"/>
              </w:rPr>
              <w:t>Число, месяц, год и место рождения (село, деревня, город, район, область, край, республика, страна)</w:t>
            </w:r>
            <w:proofErr w:type="gramEnd"/>
          </w:p>
        </w:tc>
        <w:tc>
          <w:tcPr>
            <w:tcW w:w="4535" w:type="dxa"/>
            <w:tcBorders>
              <w:right w:val="nil"/>
            </w:tcBorders>
          </w:tcPr>
          <w:p w:rsidR="00005EDA" w:rsidRPr="00005EDA" w:rsidRDefault="00005EDA" w:rsidP="00005EDA">
            <w:pPr>
              <w:spacing w:line="240" w:lineRule="auto"/>
              <w:rPr>
                <w:rFonts w:ascii="Times New Roman" w:hAnsi="Times New Roman" w:cs="Times New Roman"/>
              </w:rPr>
            </w:pPr>
          </w:p>
        </w:tc>
      </w:tr>
      <w:tr w:rsidR="00005EDA" w:rsidRPr="00005EDA" w:rsidTr="00005EDA">
        <w:trPr>
          <w:cantSplit/>
        </w:trPr>
        <w:tc>
          <w:tcPr>
            <w:tcW w:w="5103" w:type="dxa"/>
            <w:tcBorders>
              <w:left w:val="nil"/>
            </w:tcBorders>
          </w:tcPr>
          <w:p w:rsidR="00005EDA" w:rsidRPr="00005EDA" w:rsidRDefault="00005EDA" w:rsidP="00005EDA">
            <w:pPr>
              <w:spacing w:after="0" w:line="240" w:lineRule="auto"/>
              <w:rPr>
                <w:rFonts w:ascii="Times New Roman" w:hAnsi="Times New Roman" w:cs="Times New Roman"/>
              </w:rPr>
            </w:pPr>
            <w:r w:rsidRPr="00005EDA">
              <w:rPr>
                <w:rFonts w:ascii="Times New Roman" w:hAnsi="Times New Roman" w:cs="Times New Roman"/>
              </w:rPr>
              <w:t>4. Гражданство (если изменяли, то укажите, когда и по какой причине, если имеете гражданство другого государства – укажите)</w:t>
            </w:r>
          </w:p>
        </w:tc>
        <w:tc>
          <w:tcPr>
            <w:tcW w:w="4535" w:type="dxa"/>
            <w:tcBorders>
              <w:right w:val="nil"/>
            </w:tcBorders>
          </w:tcPr>
          <w:p w:rsidR="00005EDA" w:rsidRPr="00005EDA" w:rsidRDefault="00005EDA" w:rsidP="00005EDA">
            <w:pPr>
              <w:spacing w:line="240" w:lineRule="auto"/>
              <w:rPr>
                <w:rFonts w:ascii="Times New Roman" w:hAnsi="Times New Roman" w:cs="Times New Roman"/>
              </w:rPr>
            </w:pPr>
          </w:p>
        </w:tc>
      </w:tr>
      <w:tr w:rsidR="00005EDA" w:rsidRPr="00005EDA" w:rsidTr="00005EDA">
        <w:trPr>
          <w:cantSplit/>
        </w:trPr>
        <w:tc>
          <w:tcPr>
            <w:tcW w:w="5103" w:type="dxa"/>
            <w:tcBorders>
              <w:left w:val="nil"/>
            </w:tcBorders>
          </w:tcPr>
          <w:p w:rsidR="00005EDA" w:rsidRPr="00005EDA" w:rsidRDefault="00005EDA" w:rsidP="00005EDA">
            <w:pPr>
              <w:spacing w:after="0" w:line="240" w:lineRule="auto"/>
              <w:rPr>
                <w:rFonts w:ascii="Times New Roman" w:hAnsi="Times New Roman" w:cs="Times New Roman"/>
              </w:rPr>
            </w:pPr>
            <w:r w:rsidRPr="00005EDA">
              <w:rPr>
                <w:rFonts w:ascii="Times New Roman" w:hAnsi="Times New Roman" w:cs="Times New Roman"/>
              </w:rPr>
              <w:t>5. Образование (когда и какие учебные заведения окончили, номера дипломов)</w:t>
            </w:r>
          </w:p>
          <w:p w:rsidR="00005EDA" w:rsidRPr="00005EDA" w:rsidRDefault="00005EDA" w:rsidP="00005EDA">
            <w:pPr>
              <w:spacing w:after="0" w:line="240" w:lineRule="auto"/>
              <w:rPr>
                <w:rFonts w:ascii="Times New Roman" w:hAnsi="Times New Roman" w:cs="Times New Roman"/>
              </w:rPr>
            </w:pPr>
            <w:r w:rsidRPr="00005EDA">
              <w:rPr>
                <w:rFonts w:ascii="Times New Roman" w:hAnsi="Times New Roman" w:cs="Times New Roman"/>
              </w:rPr>
              <w:t>Направление подготовки или специальность по диплому</w:t>
            </w:r>
            <w:r w:rsidRPr="00005EDA">
              <w:rPr>
                <w:rFonts w:ascii="Times New Roman" w:hAnsi="Times New Roman" w:cs="Times New Roman"/>
              </w:rPr>
              <w:br/>
              <w:t>Квалификация по диплому</w:t>
            </w:r>
          </w:p>
        </w:tc>
        <w:tc>
          <w:tcPr>
            <w:tcW w:w="4535" w:type="dxa"/>
            <w:tcBorders>
              <w:right w:val="nil"/>
            </w:tcBorders>
          </w:tcPr>
          <w:p w:rsidR="00005EDA" w:rsidRPr="00005EDA" w:rsidRDefault="00005EDA" w:rsidP="00005EDA">
            <w:pPr>
              <w:spacing w:line="240" w:lineRule="auto"/>
              <w:rPr>
                <w:rFonts w:ascii="Times New Roman" w:hAnsi="Times New Roman" w:cs="Times New Roman"/>
              </w:rPr>
            </w:pPr>
          </w:p>
        </w:tc>
      </w:tr>
      <w:tr w:rsidR="00005EDA" w:rsidRPr="00005EDA" w:rsidTr="00005EDA">
        <w:trPr>
          <w:cantSplit/>
        </w:trPr>
        <w:tc>
          <w:tcPr>
            <w:tcW w:w="5103" w:type="dxa"/>
            <w:tcBorders>
              <w:left w:val="nil"/>
            </w:tcBorders>
          </w:tcPr>
          <w:p w:rsidR="00005EDA" w:rsidRPr="00005EDA" w:rsidRDefault="00005EDA" w:rsidP="00005EDA">
            <w:pPr>
              <w:spacing w:after="0" w:line="240" w:lineRule="auto"/>
              <w:rPr>
                <w:rFonts w:ascii="Times New Roman" w:hAnsi="Times New Roman" w:cs="Times New Roman"/>
              </w:rPr>
            </w:pPr>
            <w:r w:rsidRPr="00005EDA">
              <w:rPr>
                <w:rFonts w:ascii="Times New Roman" w:hAnsi="Times New Roman" w:cs="Times New Roman"/>
              </w:rPr>
              <w:t xml:space="preserve">6. </w:t>
            </w:r>
            <w:proofErr w:type="gramStart"/>
            <w:r w:rsidRPr="00005EDA">
              <w:rPr>
                <w:rFonts w:ascii="Times New Roman" w:hAnsi="Times New Roman" w:cs="Times New Roman"/>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005EDA">
              <w:rPr>
                <w:rFonts w:ascii="Times New Roman" w:hAnsi="Times New Roman" w:cs="Times New Roman"/>
              </w:rPr>
              <w:br/>
              <w:t>Ученая степень, ученое звание (когда присвоены, номера дипломов, аттестатов)</w:t>
            </w:r>
            <w:proofErr w:type="gramEnd"/>
          </w:p>
        </w:tc>
        <w:tc>
          <w:tcPr>
            <w:tcW w:w="4535" w:type="dxa"/>
            <w:tcBorders>
              <w:right w:val="nil"/>
            </w:tcBorders>
          </w:tcPr>
          <w:p w:rsidR="00005EDA" w:rsidRPr="00005EDA" w:rsidRDefault="00005EDA" w:rsidP="00005EDA">
            <w:pPr>
              <w:spacing w:line="240" w:lineRule="auto"/>
              <w:rPr>
                <w:rFonts w:ascii="Times New Roman" w:hAnsi="Times New Roman" w:cs="Times New Roman"/>
              </w:rPr>
            </w:pPr>
          </w:p>
        </w:tc>
      </w:tr>
      <w:tr w:rsidR="00005EDA" w:rsidRPr="00005EDA" w:rsidTr="00005EDA">
        <w:trPr>
          <w:cantSplit/>
        </w:trPr>
        <w:tc>
          <w:tcPr>
            <w:tcW w:w="5103" w:type="dxa"/>
            <w:tcBorders>
              <w:left w:val="nil"/>
            </w:tcBorders>
          </w:tcPr>
          <w:p w:rsidR="00005EDA" w:rsidRPr="00005EDA" w:rsidRDefault="00005EDA" w:rsidP="00005EDA">
            <w:pPr>
              <w:spacing w:after="0" w:line="240" w:lineRule="auto"/>
              <w:rPr>
                <w:rFonts w:ascii="Times New Roman" w:hAnsi="Times New Roman" w:cs="Times New Roman"/>
              </w:rPr>
            </w:pPr>
            <w:r w:rsidRPr="00005EDA">
              <w:rPr>
                <w:rFonts w:ascii="Times New Roman" w:hAnsi="Times New Roman" w:cs="Times New Roman"/>
              </w:rPr>
              <w:t xml:space="preserve">7. Какими иностранными языками и языками народов Российской </w:t>
            </w:r>
            <w:proofErr w:type="gramStart"/>
            <w:r w:rsidRPr="00005EDA">
              <w:rPr>
                <w:rFonts w:ascii="Times New Roman" w:hAnsi="Times New Roman" w:cs="Times New Roman"/>
              </w:rPr>
              <w:t>Федерации</w:t>
            </w:r>
            <w:proofErr w:type="gramEnd"/>
            <w:r w:rsidRPr="00005EDA">
              <w:rPr>
                <w:rFonts w:ascii="Times New Roman" w:hAnsi="Times New Roman" w:cs="Times New Roman"/>
              </w:rPr>
              <w:t xml:space="preserve"> владеете и в </w:t>
            </w:r>
            <w:proofErr w:type="gramStart"/>
            <w:r w:rsidRPr="00005EDA">
              <w:rPr>
                <w:rFonts w:ascii="Times New Roman" w:hAnsi="Times New Roman" w:cs="Times New Roman"/>
              </w:rPr>
              <w:t>какой</w:t>
            </w:r>
            <w:proofErr w:type="gramEnd"/>
            <w:r w:rsidRPr="00005EDA">
              <w:rPr>
                <w:rFonts w:ascii="Times New Roman" w:hAnsi="Times New Roman" w:cs="Times New Roman"/>
              </w:rPr>
              <w:t xml:space="preserve"> степени (читаете и переводите со словарем, читаете и можете объясняться, владеете свободно)</w:t>
            </w:r>
          </w:p>
        </w:tc>
        <w:tc>
          <w:tcPr>
            <w:tcW w:w="4535" w:type="dxa"/>
            <w:tcBorders>
              <w:right w:val="nil"/>
            </w:tcBorders>
          </w:tcPr>
          <w:p w:rsidR="00005EDA" w:rsidRPr="00005EDA" w:rsidRDefault="00005EDA" w:rsidP="00005EDA">
            <w:pPr>
              <w:spacing w:line="240" w:lineRule="auto"/>
              <w:rPr>
                <w:rFonts w:ascii="Times New Roman" w:hAnsi="Times New Roman" w:cs="Times New Roman"/>
              </w:rPr>
            </w:pPr>
          </w:p>
        </w:tc>
      </w:tr>
      <w:tr w:rsidR="00005EDA" w:rsidRPr="00005EDA" w:rsidTr="00005EDA">
        <w:trPr>
          <w:cantSplit/>
        </w:trPr>
        <w:tc>
          <w:tcPr>
            <w:tcW w:w="5103" w:type="dxa"/>
            <w:tcBorders>
              <w:left w:val="nil"/>
            </w:tcBorders>
          </w:tcPr>
          <w:p w:rsidR="00005EDA" w:rsidRPr="00005EDA" w:rsidRDefault="00005EDA" w:rsidP="00005EDA">
            <w:pPr>
              <w:spacing w:after="0" w:line="240" w:lineRule="auto"/>
              <w:rPr>
                <w:rFonts w:ascii="Times New Roman" w:hAnsi="Times New Roman" w:cs="Times New Roman"/>
              </w:rPr>
            </w:pPr>
            <w:r w:rsidRPr="00005EDA">
              <w:rPr>
                <w:rFonts w:ascii="Times New Roman" w:hAnsi="Times New Roman" w:cs="Times New Roman"/>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35" w:type="dxa"/>
            <w:tcBorders>
              <w:right w:val="nil"/>
            </w:tcBorders>
          </w:tcPr>
          <w:p w:rsidR="00005EDA" w:rsidRPr="00005EDA" w:rsidRDefault="00005EDA" w:rsidP="00005EDA">
            <w:pPr>
              <w:spacing w:line="240" w:lineRule="auto"/>
              <w:rPr>
                <w:rFonts w:ascii="Times New Roman" w:hAnsi="Times New Roman" w:cs="Times New Roman"/>
              </w:rPr>
            </w:pPr>
          </w:p>
        </w:tc>
      </w:tr>
      <w:tr w:rsidR="00005EDA" w:rsidRPr="00005EDA" w:rsidTr="00005EDA">
        <w:trPr>
          <w:cantSplit/>
        </w:trPr>
        <w:tc>
          <w:tcPr>
            <w:tcW w:w="5103" w:type="dxa"/>
            <w:tcBorders>
              <w:left w:val="nil"/>
            </w:tcBorders>
          </w:tcPr>
          <w:p w:rsidR="00005EDA" w:rsidRPr="00005EDA" w:rsidRDefault="00005EDA" w:rsidP="00005EDA">
            <w:pPr>
              <w:spacing w:after="0" w:line="240" w:lineRule="auto"/>
              <w:rPr>
                <w:rFonts w:ascii="Times New Roman" w:hAnsi="Times New Roman" w:cs="Times New Roman"/>
              </w:rPr>
            </w:pPr>
            <w:r w:rsidRPr="00005EDA">
              <w:rPr>
                <w:rFonts w:ascii="Times New Roman" w:hAnsi="Times New Roman" w:cs="Times New Roman"/>
              </w:rPr>
              <w:t>9. Были ли Вы судимы, когда и за что (заполняется при поступлении на государственную гражданскую службу Российской Федерации)</w:t>
            </w:r>
          </w:p>
        </w:tc>
        <w:tc>
          <w:tcPr>
            <w:tcW w:w="4535" w:type="dxa"/>
            <w:tcBorders>
              <w:right w:val="nil"/>
            </w:tcBorders>
          </w:tcPr>
          <w:p w:rsidR="00005EDA" w:rsidRPr="00005EDA" w:rsidRDefault="00005EDA" w:rsidP="00005EDA">
            <w:pPr>
              <w:pageBreakBefore/>
              <w:spacing w:line="240" w:lineRule="auto"/>
              <w:rPr>
                <w:rFonts w:ascii="Times New Roman" w:hAnsi="Times New Roman" w:cs="Times New Roman"/>
              </w:rPr>
            </w:pPr>
          </w:p>
        </w:tc>
      </w:tr>
      <w:tr w:rsidR="00005EDA" w:rsidRPr="00005EDA" w:rsidTr="00005EDA">
        <w:trPr>
          <w:cantSplit/>
        </w:trPr>
        <w:tc>
          <w:tcPr>
            <w:tcW w:w="5103" w:type="dxa"/>
            <w:tcBorders>
              <w:left w:val="nil"/>
            </w:tcBorders>
          </w:tcPr>
          <w:p w:rsidR="00005EDA" w:rsidRPr="00005EDA" w:rsidRDefault="00005EDA" w:rsidP="00005EDA">
            <w:pPr>
              <w:spacing w:after="0" w:line="240" w:lineRule="auto"/>
              <w:rPr>
                <w:rFonts w:ascii="Times New Roman" w:hAnsi="Times New Roman" w:cs="Times New Roman"/>
              </w:rPr>
            </w:pPr>
            <w:r w:rsidRPr="00005EDA">
              <w:rPr>
                <w:rFonts w:ascii="Times New Roman" w:hAnsi="Times New Roman" w:cs="Times New Roman"/>
              </w:rPr>
              <w:t>10. Допуск к государственной тайне, оформленный за период работы, службы, учебы, его форма, номер и дата (если имеется)</w:t>
            </w:r>
          </w:p>
        </w:tc>
        <w:tc>
          <w:tcPr>
            <w:tcW w:w="4535" w:type="dxa"/>
            <w:tcBorders>
              <w:right w:val="nil"/>
            </w:tcBorders>
          </w:tcPr>
          <w:p w:rsidR="00005EDA" w:rsidRPr="00005EDA" w:rsidRDefault="00005EDA" w:rsidP="00005EDA">
            <w:pPr>
              <w:spacing w:line="240" w:lineRule="auto"/>
              <w:rPr>
                <w:rFonts w:ascii="Times New Roman" w:hAnsi="Times New Roman" w:cs="Times New Roman"/>
              </w:rPr>
            </w:pPr>
          </w:p>
        </w:tc>
      </w:tr>
    </w:tbl>
    <w:p w:rsidR="00005EDA" w:rsidRPr="00005EDA" w:rsidRDefault="00005EDA" w:rsidP="00005EDA">
      <w:pPr>
        <w:spacing w:before="120" w:after="40" w:line="240" w:lineRule="auto"/>
        <w:jc w:val="both"/>
        <w:rPr>
          <w:rFonts w:ascii="Times New Roman" w:hAnsi="Times New Roman" w:cs="Times New Roman"/>
        </w:rPr>
      </w:pPr>
      <w:r w:rsidRPr="00005EDA">
        <w:rPr>
          <w:rFonts w:ascii="Times New Roman" w:hAnsi="Times New Roman" w:cs="Times New Roman"/>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05EDA" w:rsidRPr="00005EDA" w:rsidRDefault="00005EDA" w:rsidP="00005EDA">
      <w:pPr>
        <w:spacing w:after="40" w:line="240" w:lineRule="auto"/>
        <w:rPr>
          <w:rFonts w:ascii="Times New Roman" w:hAnsi="Times New Roman" w:cs="Times New Roman"/>
        </w:rPr>
      </w:pPr>
      <w:r w:rsidRPr="00005EDA">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276"/>
        <w:gridCol w:w="4252"/>
        <w:gridCol w:w="2835"/>
      </w:tblGrid>
      <w:tr w:rsidR="00005EDA" w:rsidRPr="00005EDA" w:rsidTr="00005EDA">
        <w:trPr>
          <w:cantSplit/>
        </w:trPr>
        <w:tc>
          <w:tcPr>
            <w:tcW w:w="2580" w:type="dxa"/>
            <w:gridSpan w:val="2"/>
          </w:tcPr>
          <w:p w:rsidR="00005EDA" w:rsidRPr="00005EDA" w:rsidRDefault="00005EDA" w:rsidP="00005EDA">
            <w:pPr>
              <w:spacing w:line="240" w:lineRule="auto"/>
              <w:jc w:val="center"/>
              <w:rPr>
                <w:rFonts w:ascii="Times New Roman" w:hAnsi="Times New Roman" w:cs="Times New Roman"/>
              </w:rPr>
            </w:pPr>
            <w:r w:rsidRPr="00005EDA">
              <w:rPr>
                <w:rFonts w:ascii="Times New Roman" w:hAnsi="Times New Roman" w:cs="Times New Roman"/>
              </w:rPr>
              <w:t>Месяц и год</w:t>
            </w:r>
          </w:p>
        </w:tc>
        <w:tc>
          <w:tcPr>
            <w:tcW w:w="4252" w:type="dxa"/>
            <w:vAlign w:val="center"/>
          </w:tcPr>
          <w:p w:rsidR="00005EDA" w:rsidRPr="00005EDA" w:rsidRDefault="00005EDA" w:rsidP="00005EDA">
            <w:pPr>
              <w:spacing w:line="240" w:lineRule="auto"/>
              <w:jc w:val="center"/>
              <w:rPr>
                <w:rFonts w:ascii="Times New Roman" w:hAnsi="Times New Roman" w:cs="Times New Roman"/>
              </w:rPr>
            </w:pPr>
            <w:r w:rsidRPr="00005EDA">
              <w:rPr>
                <w:rFonts w:ascii="Times New Roman" w:hAnsi="Times New Roman" w:cs="Times New Roman"/>
              </w:rPr>
              <w:t>Должность с указанием</w:t>
            </w:r>
            <w:r w:rsidRPr="00005EDA">
              <w:rPr>
                <w:rFonts w:ascii="Times New Roman" w:hAnsi="Times New Roman" w:cs="Times New Roman"/>
              </w:rPr>
              <w:br/>
              <w:t>организации</w:t>
            </w:r>
          </w:p>
        </w:tc>
        <w:tc>
          <w:tcPr>
            <w:tcW w:w="2835" w:type="dxa"/>
          </w:tcPr>
          <w:p w:rsidR="00005EDA" w:rsidRPr="00005EDA" w:rsidRDefault="00005EDA" w:rsidP="00005EDA">
            <w:pPr>
              <w:spacing w:line="240" w:lineRule="auto"/>
              <w:jc w:val="center"/>
              <w:rPr>
                <w:rFonts w:ascii="Times New Roman" w:hAnsi="Times New Roman" w:cs="Times New Roman"/>
              </w:rPr>
            </w:pPr>
            <w:r w:rsidRPr="00005EDA">
              <w:rPr>
                <w:rFonts w:ascii="Times New Roman" w:hAnsi="Times New Roman" w:cs="Times New Roman"/>
              </w:rPr>
              <w:t>Адрес</w:t>
            </w:r>
            <w:r w:rsidRPr="00005EDA">
              <w:rPr>
                <w:rFonts w:ascii="Times New Roman" w:hAnsi="Times New Roman" w:cs="Times New Roman"/>
              </w:rPr>
              <w:br/>
              <w:t>организации</w:t>
            </w:r>
            <w:r w:rsidRPr="00005EDA">
              <w:rPr>
                <w:rFonts w:ascii="Times New Roman" w:hAnsi="Times New Roman" w:cs="Times New Roman"/>
              </w:rPr>
              <w:br/>
              <w:t xml:space="preserve">(в </w:t>
            </w:r>
            <w:proofErr w:type="spellStart"/>
            <w:r w:rsidRPr="00005EDA">
              <w:rPr>
                <w:rFonts w:ascii="Times New Roman" w:hAnsi="Times New Roman" w:cs="Times New Roman"/>
              </w:rPr>
              <w:t>т.ч</w:t>
            </w:r>
            <w:proofErr w:type="spellEnd"/>
            <w:r w:rsidRPr="00005EDA">
              <w:rPr>
                <w:rFonts w:ascii="Times New Roman" w:hAnsi="Times New Roman" w:cs="Times New Roman"/>
              </w:rPr>
              <w:t>. за границей)</w:t>
            </w:r>
          </w:p>
        </w:tc>
      </w:tr>
      <w:tr w:rsidR="00005EDA" w:rsidRPr="00005EDA" w:rsidTr="00005EDA">
        <w:trPr>
          <w:cantSplit/>
        </w:trPr>
        <w:tc>
          <w:tcPr>
            <w:tcW w:w="1304" w:type="dxa"/>
          </w:tcPr>
          <w:p w:rsidR="00005EDA" w:rsidRPr="00005EDA" w:rsidRDefault="00005EDA" w:rsidP="00005EDA">
            <w:pPr>
              <w:spacing w:line="240" w:lineRule="auto"/>
              <w:jc w:val="center"/>
              <w:rPr>
                <w:rFonts w:ascii="Times New Roman" w:hAnsi="Times New Roman" w:cs="Times New Roman"/>
              </w:rPr>
            </w:pPr>
            <w:r w:rsidRPr="00005EDA">
              <w:rPr>
                <w:rFonts w:ascii="Times New Roman" w:hAnsi="Times New Roman" w:cs="Times New Roman"/>
              </w:rPr>
              <w:t>поступ</w:t>
            </w:r>
            <w:r w:rsidRPr="00005EDA">
              <w:rPr>
                <w:rFonts w:ascii="Times New Roman" w:hAnsi="Times New Roman" w:cs="Times New Roman"/>
              </w:rPr>
              <w:softHyphen/>
              <w:t>ления</w:t>
            </w:r>
          </w:p>
        </w:tc>
        <w:tc>
          <w:tcPr>
            <w:tcW w:w="1276" w:type="dxa"/>
          </w:tcPr>
          <w:p w:rsidR="00005EDA" w:rsidRPr="00005EDA" w:rsidRDefault="00005EDA" w:rsidP="00005EDA">
            <w:pPr>
              <w:spacing w:line="240" w:lineRule="auto"/>
              <w:jc w:val="center"/>
              <w:rPr>
                <w:rFonts w:ascii="Times New Roman" w:hAnsi="Times New Roman" w:cs="Times New Roman"/>
              </w:rPr>
            </w:pPr>
            <w:r w:rsidRPr="00005EDA">
              <w:rPr>
                <w:rFonts w:ascii="Times New Roman" w:hAnsi="Times New Roman" w:cs="Times New Roman"/>
              </w:rPr>
              <w:t>ухода</w:t>
            </w:r>
          </w:p>
        </w:tc>
        <w:tc>
          <w:tcPr>
            <w:tcW w:w="4252" w:type="dxa"/>
          </w:tcPr>
          <w:p w:rsidR="00005EDA" w:rsidRPr="00005EDA" w:rsidRDefault="00005EDA" w:rsidP="00005EDA">
            <w:pPr>
              <w:spacing w:line="240" w:lineRule="auto"/>
              <w:jc w:val="center"/>
              <w:rPr>
                <w:rFonts w:ascii="Times New Roman" w:hAnsi="Times New Roman" w:cs="Times New Roman"/>
              </w:rPr>
            </w:pPr>
          </w:p>
        </w:tc>
        <w:tc>
          <w:tcPr>
            <w:tcW w:w="2835" w:type="dxa"/>
          </w:tcPr>
          <w:p w:rsidR="00005EDA" w:rsidRPr="00005EDA" w:rsidRDefault="00005EDA" w:rsidP="00005EDA">
            <w:pPr>
              <w:spacing w:line="240" w:lineRule="auto"/>
              <w:jc w:val="center"/>
              <w:rPr>
                <w:rFonts w:ascii="Times New Roman" w:hAnsi="Times New Roman" w:cs="Times New Roman"/>
              </w:rPr>
            </w:pPr>
          </w:p>
        </w:tc>
      </w:tr>
      <w:tr w:rsidR="00005EDA" w:rsidRPr="00005EDA" w:rsidTr="00005EDA">
        <w:trPr>
          <w:cantSplit/>
        </w:trPr>
        <w:tc>
          <w:tcPr>
            <w:tcW w:w="1304" w:type="dxa"/>
          </w:tcPr>
          <w:p w:rsidR="00005EDA" w:rsidRPr="00005EDA" w:rsidRDefault="00005EDA" w:rsidP="00005EDA">
            <w:pPr>
              <w:spacing w:line="240" w:lineRule="auto"/>
              <w:jc w:val="center"/>
              <w:rPr>
                <w:rFonts w:ascii="Times New Roman" w:hAnsi="Times New Roman" w:cs="Times New Roman"/>
              </w:rPr>
            </w:pPr>
          </w:p>
        </w:tc>
        <w:tc>
          <w:tcPr>
            <w:tcW w:w="1276" w:type="dxa"/>
          </w:tcPr>
          <w:p w:rsidR="00005EDA" w:rsidRPr="00005EDA" w:rsidRDefault="00005EDA" w:rsidP="00005EDA">
            <w:pPr>
              <w:spacing w:line="240" w:lineRule="auto"/>
              <w:jc w:val="center"/>
              <w:rPr>
                <w:rFonts w:ascii="Times New Roman" w:hAnsi="Times New Roman" w:cs="Times New Roman"/>
              </w:rPr>
            </w:pPr>
          </w:p>
        </w:tc>
        <w:tc>
          <w:tcPr>
            <w:tcW w:w="4252" w:type="dxa"/>
          </w:tcPr>
          <w:p w:rsidR="00005EDA" w:rsidRPr="00005EDA" w:rsidRDefault="00005EDA" w:rsidP="00005EDA">
            <w:pPr>
              <w:spacing w:line="240" w:lineRule="auto"/>
              <w:rPr>
                <w:rFonts w:ascii="Times New Roman" w:hAnsi="Times New Roman" w:cs="Times New Roman"/>
              </w:rPr>
            </w:pPr>
          </w:p>
        </w:tc>
        <w:tc>
          <w:tcPr>
            <w:tcW w:w="2835" w:type="dxa"/>
          </w:tcPr>
          <w:p w:rsidR="00005EDA" w:rsidRPr="00005EDA" w:rsidRDefault="00005EDA" w:rsidP="00005EDA">
            <w:pPr>
              <w:spacing w:line="240" w:lineRule="auto"/>
              <w:rPr>
                <w:rFonts w:ascii="Times New Roman" w:hAnsi="Times New Roman" w:cs="Times New Roman"/>
              </w:rPr>
            </w:pPr>
          </w:p>
        </w:tc>
      </w:tr>
      <w:tr w:rsidR="00005EDA" w:rsidRPr="00005EDA" w:rsidTr="00005EDA">
        <w:trPr>
          <w:cantSplit/>
        </w:trPr>
        <w:tc>
          <w:tcPr>
            <w:tcW w:w="1304" w:type="dxa"/>
          </w:tcPr>
          <w:p w:rsidR="00005EDA" w:rsidRPr="00005EDA" w:rsidRDefault="00005EDA" w:rsidP="00005EDA">
            <w:pPr>
              <w:spacing w:line="240" w:lineRule="auto"/>
              <w:jc w:val="center"/>
              <w:rPr>
                <w:rFonts w:ascii="Times New Roman" w:hAnsi="Times New Roman" w:cs="Times New Roman"/>
              </w:rPr>
            </w:pPr>
          </w:p>
        </w:tc>
        <w:tc>
          <w:tcPr>
            <w:tcW w:w="1276" w:type="dxa"/>
          </w:tcPr>
          <w:p w:rsidR="00005EDA" w:rsidRPr="00005EDA" w:rsidRDefault="00005EDA" w:rsidP="00005EDA">
            <w:pPr>
              <w:spacing w:line="240" w:lineRule="auto"/>
              <w:jc w:val="center"/>
              <w:rPr>
                <w:rFonts w:ascii="Times New Roman" w:hAnsi="Times New Roman" w:cs="Times New Roman"/>
              </w:rPr>
            </w:pPr>
          </w:p>
        </w:tc>
        <w:tc>
          <w:tcPr>
            <w:tcW w:w="4252" w:type="dxa"/>
          </w:tcPr>
          <w:p w:rsidR="00005EDA" w:rsidRPr="00005EDA" w:rsidRDefault="00005EDA" w:rsidP="00005EDA">
            <w:pPr>
              <w:spacing w:line="240" w:lineRule="auto"/>
              <w:rPr>
                <w:rFonts w:ascii="Times New Roman" w:hAnsi="Times New Roman" w:cs="Times New Roman"/>
              </w:rPr>
            </w:pPr>
          </w:p>
        </w:tc>
        <w:tc>
          <w:tcPr>
            <w:tcW w:w="2835" w:type="dxa"/>
          </w:tcPr>
          <w:p w:rsidR="00005EDA" w:rsidRPr="00005EDA" w:rsidRDefault="00005EDA" w:rsidP="00005EDA">
            <w:pPr>
              <w:spacing w:line="240" w:lineRule="auto"/>
              <w:rPr>
                <w:rFonts w:ascii="Times New Roman" w:hAnsi="Times New Roman" w:cs="Times New Roman"/>
              </w:rPr>
            </w:pPr>
          </w:p>
        </w:tc>
      </w:tr>
      <w:tr w:rsidR="00005EDA" w:rsidRPr="00005EDA" w:rsidTr="00005EDA">
        <w:trPr>
          <w:cantSplit/>
        </w:trPr>
        <w:tc>
          <w:tcPr>
            <w:tcW w:w="1304" w:type="dxa"/>
          </w:tcPr>
          <w:p w:rsidR="00005EDA" w:rsidRPr="00005EDA" w:rsidRDefault="00005EDA" w:rsidP="00005EDA">
            <w:pPr>
              <w:spacing w:line="240" w:lineRule="auto"/>
              <w:jc w:val="center"/>
              <w:rPr>
                <w:rFonts w:ascii="Times New Roman" w:hAnsi="Times New Roman" w:cs="Times New Roman"/>
              </w:rPr>
            </w:pPr>
          </w:p>
        </w:tc>
        <w:tc>
          <w:tcPr>
            <w:tcW w:w="1276" w:type="dxa"/>
          </w:tcPr>
          <w:p w:rsidR="00005EDA" w:rsidRPr="00005EDA" w:rsidRDefault="00005EDA" w:rsidP="00005EDA">
            <w:pPr>
              <w:spacing w:line="240" w:lineRule="auto"/>
              <w:jc w:val="center"/>
              <w:rPr>
                <w:rFonts w:ascii="Times New Roman" w:hAnsi="Times New Roman" w:cs="Times New Roman"/>
              </w:rPr>
            </w:pPr>
          </w:p>
        </w:tc>
        <w:tc>
          <w:tcPr>
            <w:tcW w:w="4252" w:type="dxa"/>
          </w:tcPr>
          <w:p w:rsidR="00005EDA" w:rsidRPr="00005EDA" w:rsidRDefault="00005EDA" w:rsidP="00005EDA">
            <w:pPr>
              <w:spacing w:line="240" w:lineRule="auto"/>
              <w:rPr>
                <w:rFonts w:ascii="Times New Roman" w:hAnsi="Times New Roman" w:cs="Times New Roman"/>
              </w:rPr>
            </w:pPr>
          </w:p>
        </w:tc>
        <w:tc>
          <w:tcPr>
            <w:tcW w:w="2835" w:type="dxa"/>
          </w:tcPr>
          <w:p w:rsidR="00005EDA" w:rsidRPr="00005EDA" w:rsidRDefault="00005EDA" w:rsidP="00005EDA">
            <w:pPr>
              <w:spacing w:line="240" w:lineRule="auto"/>
              <w:rPr>
                <w:rFonts w:ascii="Times New Roman" w:hAnsi="Times New Roman" w:cs="Times New Roman"/>
              </w:rPr>
            </w:pPr>
          </w:p>
        </w:tc>
      </w:tr>
      <w:tr w:rsidR="00005EDA" w:rsidRPr="00005EDA" w:rsidTr="00005EDA">
        <w:trPr>
          <w:cantSplit/>
        </w:trPr>
        <w:tc>
          <w:tcPr>
            <w:tcW w:w="1304" w:type="dxa"/>
          </w:tcPr>
          <w:p w:rsidR="00005EDA" w:rsidRPr="00005EDA" w:rsidRDefault="00005EDA" w:rsidP="00005EDA">
            <w:pPr>
              <w:spacing w:line="240" w:lineRule="auto"/>
              <w:jc w:val="center"/>
              <w:rPr>
                <w:rFonts w:ascii="Times New Roman" w:hAnsi="Times New Roman" w:cs="Times New Roman"/>
              </w:rPr>
            </w:pPr>
          </w:p>
        </w:tc>
        <w:tc>
          <w:tcPr>
            <w:tcW w:w="1276" w:type="dxa"/>
          </w:tcPr>
          <w:p w:rsidR="00005EDA" w:rsidRPr="00005EDA" w:rsidRDefault="00005EDA" w:rsidP="00005EDA">
            <w:pPr>
              <w:spacing w:line="240" w:lineRule="auto"/>
              <w:jc w:val="center"/>
              <w:rPr>
                <w:rFonts w:ascii="Times New Roman" w:hAnsi="Times New Roman" w:cs="Times New Roman"/>
              </w:rPr>
            </w:pPr>
          </w:p>
        </w:tc>
        <w:tc>
          <w:tcPr>
            <w:tcW w:w="4252" w:type="dxa"/>
          </w:tcPr>
          <w:p w:rsidR="00005EDA" w:rsidRPr="00005EDA" w:rsidRDefault="00005EDA" w:rsidP="00005EDA">
            <w:pPr>
              <w:spacing w:line="240" w:lineRule="auto"/>
              <w:rPr>
                <w:rFonts w:ascii="Times New Roman" w:hAnsi="Times New Roman" w:cs="Times New Roman"/>
              </w:rPr>
            </w:pPr>
          </w:p>
        </w:tc>
        <w:tc>
          <w:tcPr>
            <w:tcW w:w="2835" w:type="dxa"/>
          </w:tcPr>
          <w:p w:rsidR="00005EDA" w:rsidRPr="00005EDA" w:rsidRDefault="00005EDA" w:rsidP="00005EDA">
            <w:pPr>
              <w:spacing w:line="240" w:lineRule="auto"/>
              <w:rPr>
                <w:rFonts w:ascii="Times New Roman" w:hAnsi="Times New Roman" w:cs="Times New Roman"/>
              </w:rPr>
            </w:pPr>
          </w:p>
        </w:tc>
      </w:tr>
      <w:tr w:rsidR="00005EDA" w:rsidRPr="00005EDA" w:rsidTr="00005EDA">
        <w:trPr>
          <w:cantSplit/>
        </w:trPr>
        <w:tc>
          <w:tcPr>
            <w:tcW w:w="1304" w:type="dxa"/>
          </w:tcPr>
          <w:p w:rsidR="00005EDA" w:rsidRPr="00005EDA" w:rsidRDefault="00005EDA" w:rsidP="00005EDA">
            <w:pPr>
              <w:spacing w:line="240" w:lineRule="auto"/>
              <w:jc w:val="center"/>
              <w:rPr>
                <w:rFonts w:ascii="Times New Roman" w:hAnsi="Times New Roman" w:cs="Times New Roman"/>
              </w:rPr>
            </w:pPr>
          </w:p>
        </w:tc>
        <w:tc>
          <w:tcPr>
            <w:tcW w:w="1276" w:type="dxa"/>
          </w:tcPr>
          <w:p w:rsidR="00005EDA" w:rsidRPr="00005EDA" w:rsidRDefault="00005EDA" w:rsidP="00005EDA">
            <w:pPr>
              <w:spacing w:line="240" w:lineRule="auto"/>
              <w:jc w:val="center"/>
              <w:rPr>
                <w:rFonts w:ascii="Times New Roman" w:hAnsi="Times New Roman" w:cs="Times New Roman"/>
              </w:rPr>
            </w:pPr>
          </w:p>
        </w:tc>
        <w:tc>
          <w:tcPr>
            <w:tcW w:w="4252" w:type="dxa"/>
          </w:tcPr>
          <w:p w:rsidR="00005EDA" w:rsidRPr="00005EDA" w:rsidRDefault="00005EDA" w:rsidP="00005EDA">
            <w:pPr>
              <w:spacing w:line="240" w:lineRule="auto"/>
              <w:rPr>
                <w:rFonts w:ascii="Times New Roman" w:hAnsi="Times New Roman" w:cs="Times New Roman"/>
              </w:rPr>
            </w:pPr>
          </w:p>
        </w:tc>
        <w:tc>
          <w:tcPr>
            <w:tcW w:w="2835" w:type="dxa"/>
          </w:tcPr>
          <w:p w:rsidR="00005EDA" w:rsidRPr="00005EDA" w:rsidRDefault="00005EDA" w:rsidP="00005EDA">
            <w:pPr>
              <w:spacing w:line="240" w:lineRule="auto"/>
              <w:rPr>
                <w:rFonts w:ascii="Times New Roman" w:hAnsi="Times New Roman" w:cs="Times New Roman"/>
              </w:rPr>
            </w:pPr>
          </w:p>
        </w:tc>
      </w:tr>
      <w:tr w:rsidR="00005EDA" w:rsidRPr="00005EDA" w:rsidTr="00005EDA">
        <w:trPr>
          <w:cantSplit/>
        </w:trPr>
        <w:tc>
          <w:tcPr>
            <w:tcW w:w="1304" w:type="dxa"/>
          </w:tcPr>
          <w:p w:rsidR="00005EDA" w:rsidRPr="00005EDA" w:rsidRDefault="00005EDA" w:rsidP="00005EDA">
            <w:pPr>
              <w:spacing w:line="240" w:lineRule="auto"/>
              <w:jc w:val="center"/>
              <w:rPr>
                <w:rFonts w:ascii="Times New Roman" w:hAnsi="Times New Roman" w:cs="Times New Roman"/>
              </w:rPr>
            </w:pPr>
          </w:p>
        </w:tc>
        <w:tc>
          <w:tcPr>
            <w:tcW w:w="1276" w:type="dxa"/>
          </w:tcPr>
          <w:p w:rsidR="00005EDA" w:rsidRPr="00005EDA" w:rsidRDefault="00005EDA" w:rsidP="00005EDA">
            <w:pPr>
              <w:spacing w:line="240" w:lineRule="auto"/>
              <w:jc w:val="center"/>
              <w:rPr>
                <w:rFonts w:ascii="Times New Roman" w:hAnsi="Times New Roman" w:cs="Times New Roman"/>
              </w:rPr>
            </w:pPr>
          </w:p>
        </w:tc>
        <w:tc>
          <w:tcPr>
            <w:tcW w:w="4252" w:type="dxa"/>
          </w:tcPr>
          <w:p w:rsidR="00005EDA" w:rsidRPr="00005EDA" w:rsidRDefault="00005EDA" w:rsidP="00005EDA">
            <w:pPr>
              <w:spacing w:line="240" w:lineRule="auto"/>
              <w:rPr>
                <w:rFonts w:ascii="Times New Roman" w:hAnsi="Times New Roman" w:cs="Times New Roman"/>
              </w:rPr>
            </w:pPr>
          </w:p>
        </w:tc>
        <w:tc>
          <w:tcPr>
            <w:tcW w:w="2835" w:type="dxa"/>
          </w:tcPr>
          <w:p w:rsidR="00005EDA" w:rsidRPr="00005EDA" w:rsidRDefault="00005EDA" w:rsidP="00005EDA">
            <w:pPr>
              <w:spacing w:line="240" w:lineRule="auto"/>
              <w:rPr>
                <w:rFonts w:ascii="Times New Roman" w:hAnsi="Times New Roman" w:cs="Times New Roman"/>
              </w:rPr>
            </w:pPr>
          </w:p>
        </w:tc>
      </w:tr>
      <w:tr w:rsidR="00005EDA" w:rsidRPr="00005EDA" w:rsidTr="00005EDA">
        <w:trPr>
          <w:cantSplit/>
        </w:trPr>
        <w:tc>
          <w:tcPr>
            <w:tcW w:w="1304" w:type="dxa"/>
          </w:tcPr>
          <w:p w:rsidR="00005EDA" w:rsidRPr="00005EDA" w:rsidRDefault="00005EDA" w:rsidP="00005EDA">
            <w:pPr>
              <w:spacing w:line="240" w:lineRule="auto"/>
              <w:jc w:val="center"/>
              <w:rPr>
                <w:rFonts w:ascii="Times New Roman" w:hAnsi="Times New Roman" w:cs="Times New Roman"/>
              </w:rPr>
            </w:pPr>
          </w:p>
        </w:tc>
        <w:tc>
          <w:tcPr>
            <w:tcW w:w="1276" w:type="dxa"/>
          </w:tcPr>
          <w:p w:rsidR="00005EDA" w:rsidRPr="00005EDA" w:rsidRDefault="00005EDA" w:rsidP="00005EDA">
            <w:pPr>
              <w:spacing w:line="240" w:lineRule="auto"/>
              <w:jc w:val="center"/>
              <w:rPr>
                <w:rFonts w:ascii="Times New Roman" w:hAnsi="Times New Roman" w:cs="Times New Roman"/>
              </w:rPr>
            </w:pPr>
          </w:p>
        </w:tc>
        <w:tc>
          <w:tcPr>
            <w:tcW w:w="4252" w:type="dxa"/>
          </w:tcPr>
          <w:p w:rsidR="00005EDA" w:rsidRPr="00005EDA" w:rsidRDefault="00005EDA" w:rsidP="00005EDA">
            <w:pPr>
              <w:spacing w:line="240" w:lineRule="auto"/>
              <w:rPr>
                <w:rFonts w:ascii="Times New Roman" w:hAnsi="Times New Roman" w:cs="Times New Roman"/>
              </w:rPr>
            </w:pPr>
          </w:p>
        </w:tc>
        <w:tc>
          <w:tcPr>
            <w:tcW w:w="2835" w:type="dxa"/>
          </w:tcPr>
          <w:p w:rsidR="00005EDA" w:rsidRPr="00005EDA" w:rsidRDefault="00005EDA" w:rsidP="00005EDA">
            <w:pPr>
              <w:spacing w:line="240" w:lineRule="auto"/>
              <w:rPr>
                <w:rFonts w:ascii="Times New Roman" w:hAnsi="Times New Roman" w:cs="Times New Roman"/>
              </w:rPr>
            </w:pPr>
          </w:p>
        </w:tc>
      </w:tr>
      <w:tr w:rsidR="00005EDA" w:rsidRPr="00005EDA" w:rsidTr="00005EDA">
        <w:trPr>
          <w:cantSplit/>
        </w:trPr>
        <w:tc>
          <w:tcPr>
            <w:tcW w:w="1304" w:type="dxa"/>
          </w:tcPr>
          <w:p w:rsidR="00005EDA" w:rsidRPr="00005EDA" w:rsidRDefault="00005EDA" w:rsidP="00005EDA">
            <w:pPr>
              <w:spacing w:line="240" w:lineRule="auto"/>
              <w:jc w:val="center"/>
              <w:rPr>
                <w:rFonts w:ascii="Times New Roman" w:hAnsi="Times New Roman" w:cs="Times New Roman"/>
              </w:rPr>
            </w:pPr>
          </w:p>
        </w:tc>
        <w:tc>
          <w:tcPr>
            <w:tcW w:w="1276" w:type="dxa"/>
          </w:tcPr>
          <w:p w:rsidR="00005EDA" w:rsidRPr="00005EDA" w:rsidRDefault="00005EDA" w:rsidP="00005EDA">
            <w:pPr>
              <w:spacing w:line="240" w:lineRule="auto"/>
              <w:jc w:val="center"/>
              <w:rPr>
                <w:rFonts w:ascii="Times New Roman" w:hAnsi="Times New Roman" w:cs="Times New Roman"/>
              </w:rPr>
            </w:pPr>
          </w:p>
        </w:tc>
        <w:tc>
          <w:tcPr>
            <w:tcW w:w="4252" w:type="dxa"/>
          </w:tcPr>
          <w:p w:rsidR="00005EDA" w:rsidRPr="00005EDA" w:rsidRDefault="00005EDA" w:rsidP="00005EDA">
            <w:pPr>
              <w:spacing w:line="240" w:lineRule="auto"/>
              <w:rPr>
                <w:rFonts w:ascii="Times New Roman" w:hAnsi="Times New Roman" w:cs="Times New Roman"/>
              </w:rPr>
            </w:pPr>
          </w:p>
        </w:tc>
        <w:tc>
          <w:tcPr>
            <w:tcW w:w="2835" w:type="dxa"/>
          </w:tcPr>
          <w:p w:rsidR="00005EDA" w:rsidRPr="00005EDA" w:rsidRDefault="00005EDA" w:rsidP="00005EDA">
            <w:pPr>
              <w:spacing w:line="240" w:lineRule="auto"/>
              <w:rPr>
                <w:rFonts w:ascii="Times New Roman" w:hAnsi="Times New Roman" w:cs="Times New Roman"/>
              </w:rPr>
            </w:pPr>
          </w:p>
        </w:tc>
      </w:tr>
      <w:tr w:rsidR="00005EDA" w:rsidRPr="00005EDA" w:rsidTr="00005EDA">
        <w:trPr>
          <w:cantSplit/>
        </w:trPr>
        <w:tc>
          <w:tcPr>
            <w:tcW w:w="1304" w:type="dxa"/>
          </w:tcPr>
          <w:p w:rsidR="00005EDA" w:rsidRPr="00005EDA" w:rsidRDefault="00005EDA" w:rsidP="00005EDA">
            <w:pPr>
              <w:spacing w:line="240" w:lineRule="auto"/>
              <w:jc w:val="center"/>
              <w:rPr>
                <w:rFonts w:ascii="Times New Roman" w:hAnsi="Times New Roman" w:cs="Times New Roman"/>
              </w:rPr>
            </w:pPr>
          </w:p>
        </w:tc>
        <w:tc>
          <w:tcPr>
            <w:tcW w:w="1276" w:type="dxa"/>
          </w:tcPr>
          <w:p w:rsidR="00005EDA" w:rsidRPr="00005EDA" w:rsidRDefault="00005EDA" w:rsidP="00005EDA">
            <w:pPr>
              <w:spacing w:line="240" w:lineRule="auto"/>
              <w:jc w:val="center"/>
              <w:rPr>
                <w:rFonts w:ascii="Times New Roman" w:hAnsi="Times New Roman" w:cs="Times New Roman"/>
              </w:rPr>
            </w:pPr>
          </w:p>
        </w:tc>
        <w:tc>
          <w:tcPr>
            <w:tcW w:w="4252" w:type="dxa"/>
          </w:tcPr>
          <w:p w:rsidR="00005EDA" w:rsidRPr="00005EDA" w:rsidRDefault="00005EDA" w:rsidP="00005EDA">
            <w:pPr>
              <w:spacing w:line="240" w:lineRule="auto"/>
              <w:rPr>
                <w:rFonts w:ascii="Times New Roman" w:hAnsi="Times New Roman" w:cs="Times New Roman"/>
              </w:rPr>
            </w:pPr>
          </w:p>
        </w:tc>
        <w:tc>
          <w:tcPr>
            <w:tcW w:w="2835" w:type="dxa"/>
          </w:tcPr>
          <w:p w:rsidR="00005EDA" w:rsidRPr="00005EDA" w:rsidRDefault="00005EDA" w:rsidP="00005EDA">
            <w:pPr>
              <w:spacing w:line="240" w:lineRule="auto"/>
              <w:rPr>
                <w:rFonts w:ascii="Times New Roman" w:hAnsi="Times New Roman" w:cs="Times New Roman"/>
              </w:rPr>
            </w:pPr>
          </w:p>
        </w:tc>
      </w:tr>
    </w:tbl>
    <w:p w:rsidR="00005EDA" w:rsidRPr="00005EDA" w:rsidRDefault="00005EDA" w:rsidP="00005EDA">
      <w:pPr>
        <w:spacing w:before="120" w:line="240" w:lineRule="auto"/>
        <w:rPr>
          <w:rFonts w:ascii="Times New Roman" w:hAnsi="Times New Roman" w:cs="Times New Roman"/>
        </w:rPr>
      </w:pPr>
      <w:r w:rsidRPr="00005EDA">
        <w:rPr>
          <w:rFonts w:ascii="Times New Roman" w:hAnsi="Times New Roman" w:cs="Times New Roman"/>
        </w:rPr>
        <w:t>12. Государственные награды, иные награды и знаки отличия</w:t>
      </w:r>
    </w:p>
    <w:p w:rsidR="00005EDA" w:rsidRPr="00005EDA" w:rsidRDefault="00005EDA" w:rsidP="002C1FCA">
      <w:pPr>
        <w:spacing w:after="0" w:line="240" w:lineRule="auto"/>
        <w:rPr>
          <w:rFonts w:ascii="Times New Roman" w:hAnsi="Times New Roman" w:cs="Times New Roman"/>
        </w:rPr>
      </w:pPr>
    </w:p>
    <w:p w:rsidR="00005EDA" w:rsidRPr="00005EDA" w:rsidRDefault="00005EDA" w:rsidP="002C1FCA">
      <w:pPr>
        <w:pBdr>
          <w:top w:val="single" w:sz="4" w:space="1" w:color="auto"/>
        </w:pBdr>
        <w:spacing w:after="0" w:line="240" w:lineRule="auto"/>
        <w:rPr>
          <w:rFonts w:ascii="Times New Roman" w:hAnsi="Times New Roman" w:cs="Times New Roman"/>
        </w:rPr>
      </w:pPr>
    </w:p>
    <w:p w:rsidR="00005EDA" w:rsidRPr="00005EDA" w:rsidRDefault="00005EDA" w:rsidP="002C1FCA">
      <w:pPr>
        <w:spacing w:after="0" w:line="240" w:lineRule="auto"/>
        <w:rPr>
          <w:rFonts w:ascii="Times New Roman" w:hAnsi="Times New Roman" w:cs="Times New Roman"/>
        </w:rPr>
      </w:pPr>
    </w:p>
    <w:p w:rsidR="00005EDA" w:rsidRPr="00005EDA" w:rsidRDefault="00005EDA" w:rsidP="002C1FCA">
      <w:pPr>
        <w:pBdr>
          <w:top w:val="single" w:sz="4" w:space="1" w:color="auto"/>
        </w:pBdr>
        <w:spacing w:after="0" w:line="240" w:lineRule="auto"/>
        <w:rPr>
          <w:rFonts w:ascii="Times New Roman" w:hAnsi="Times New Roman" w:cs="Times New Roman"/>
        </w:rPr>
      </w:pPr>
    </w:p>
    <w:p w:rsidR="00005EDA" w:rsidRPr="00005EDA" w:rsidRDefault="00005EDA" w:rsidP="00005EDA">
      <w:pPr>
        <w:spacing w:line="240" w:lineRule="auto"/>
        <w:jc w:val="both"/>
        <w:rPr>
          <w:rFonts w:ascii="Times New Roman" w:hAnsi="Times New Roman" w:cs="Times New Roman"/>
        </w:rPr>
      </w:pPr>
      <w:r w:rsidRPr="00005EDA">
        <w:rPr>
          <w:rFonts w:ascii="Times New Roman" w:hAnsi="Times New Roman" w:cs="Times New Roman"/>
        </w:rPr>
        <w:t>13. </w:t>
      </w:r>
      <w:proofErr w:type="gramStart"/>
      <w:r w:rsidRPr="00005EDA">
        <w:rPr>
          <w:rFonts w:ascii="Times New Roman" w:hAnsi="Times New Roman" w:cs="Times New Roman"/>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005EDA" w:rsidRPr="00005EDA" w:rsidRDefault="00005EDA" w:rsidP="00005EDA">
      <w:pPr>
        <w:spacing w:after="40" w:line="240" w:lineRule="auto"/>
        <w:ind w:firstLine="567"/>
        <w:jc w:val="both"/>
        <w:rPr>
          <w:rFonts w:ascii="Times New Roman" w:hAnsi="Times New Roman" w:cs="Times New Roman"/>
        </w:rPr>
      </w:pPr>
      <w:r w:rsidRPr="00005EDA">
        <w:rPr>
          <w:rFonts w:ascii="Times New Roman" w:hAnsi="Times New Roman" w:cs="Times New Roman"/>
        </w:rPr>
        <w:t>Если родственники изменяли фамилию, имя, отчество, необходимо также указать их прежние фамилию, имя, отчество.</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126"/>
        <w:gridCol w:w="1559"/>
        <w:gridCol w:w="2552"/>
        <w:gridCol w:w="1814"/>
      </w:tblGrid>
      <w:tr w:rsidR="00005EDA" w:rsidRPr="00005EDA" w:rsidTr="00005EDA">
        <w:trPr>
          <w:cantSplit/>
        </w:trPr>
        <w:tc>
          <w:tcPr>
            <w:tcW w:w="1588" w:type="dxa"/>
            <w:vAlign w:val="center"/>
          </w:tcPr>
          <w:p w:rsidR="00005EDA" w:rsidRPr="00005EDA" w:rsidRDefault="00005EDA" w:rsidP="00005EDA">
            <w:pPr>
              <w:spacing w:line="240" w:lineRule="auto"/>
              <w:jc w:val="center"/>
              <w:rPr>
                <w:rFonts w:ascii="Times New Roman" w:hAnsi="Times New Roman" w:cs="Times New Roman"/>
              </w:rPr>
            </w:pPr>
            <w:r w:rsidRPr="00005EDA">
              <w:rPr>
                <w:rFonts w:ascii="Times New Roman" w:hAnsi="Times New Roman" w:cs="Times New Roman"/>
              </w:rPr>
              <w:lastRenderedPageBreak/>
              <w:t>Степень родства</w:t>
            </w:r>
          </w:p>
        </w:tc>
        <w:tc>
          <w:tcPr>
            <w:tcW w:w="2126" w:type="dxa"/>
            <w:vAlign w:val="center"/>
          </w:tcPr>
          <w:p w:rsidR="00005EDA" w:rsidRPr="00005EDA" w:rsidRDefault="00005EDA" w:rsidP="00005EDA">
            <w:pPr>
              <w:spacing w:line="240" w:lineRule="auto"/>
              <w:jc w:val="center"/>
              <w:rPr>
                <w:rFonts w:ascii="Times New Roman" w:hAnsi="Times New Roman" w:cs="Times New Roman"/>
              </w:rPr>
            </w:pPr>
            <w:r w:rsidRPr="00005EDA">
              <w:rPr>
                <w:rFonts w:ascii="Times New Roman" w:hAnsi="Times New Roman" w:cs="Times New Roman"/>
              </w:rPr>
              <w:t>Фамилия, имя,</w:t>
            </w:r>
            <w:r w:rsidRPr="00005EDA">
              <w:rPr>
                <w:rFonts w:ascii="Times New Roman" w:hAnsi="Times New Roman" w:cs="Times New Roman"/>
              </w:rPr>
              <w:br/>
              <w:t>отчество</w:t>
            </w:r>
          </w:p>
        </w:tc>
        <w:tc>
          <w:tcPr>
            <w:tcW w:w="1559" w:type="dxa"/>
            <w:vAlign w:val="center"/>
          </w:tcPr>
          <w:p w:rsidR="00005EDA" w:rsidRPr="00005EDA" w:rsidRDefault="00005EDA" w:rsidP="00005EDA">
            <w:pPr>
              <w:spacing w:line="240" w:lineRule="auto"/>
              <w:jc w:val="center"/>
              <w:rPr>
                <w:rFonts w:ascii="Times New Roman" w:hAnsi="Times New Roman" w:cs="Times New Roman"/>
              </w:rPr>
            </w:pPr>
            <w:r w:rsidRPr="00005EDA">
              <w:rPr>
                <w:rFonts w:ascii="Times New Roman" w:hAnsi="Times New Roman" w:cs="Times New Roman"/>
              </w:rPr>
              <w:t>Год, число, месяц и место рождения</w:t>
            </w:r>
          </w:p>
        </w:tc>
        <w:tc>
          <w:tcPr>
            <w:tcW w:w="2552" w:type="dxa"/>
            <w:vAlign w:val="center"/>
          </w:tcPr>
          <w:p w:rsidR="00005EDA" w:rsidRPr="00005EDA" w:rsidRDefault="00005EDA" w:rsidP="00005EDA">
            <w:pPr>
              <w:spacing w:line="240" w:lineRule="auto"/>
              <w:jc w:val="center"/>
              <w:rPr>
                <w:rFonts w:ascii="Times New Roman" w:hAnsi="Times New Roman" w:cs="Times New Roman"/>
              </w:rPr>
            </w:pPr>
            <w:r w:rsidRPr="00005EDA">
              <w:rPr>
                <w:rFonts w:ascii="Times New Roman" w:hAnsi="Times New Roman" w:cs="Times New Roman"/>
              </w:rPr>
              <w:t>Место работы (наименование и адрес организации), должность</w:t>
            </w:r>
          </w:p>
        </w:tc>
        <w:tc>
          <w:tcPr>
            <w:tcW w:w="1814" w:type="dxa"/>
            <w:vAlign w:val="center"/>
          </w:tcPr>
          <w:p w:rsidR="00005EDA" w:rsidRPr="00005EDA" w:rsidRDefault="00005EDA" w:rsidP="00005EDA">
            <w:pPr>
              <w:spacing w:line="240" w:lineRule="auto"/>
              <w:jc w:val="center"/>
              <w:rPr>
                <w:rFonts w:ascii="Times New Roman" w:hAnsi="Times New Roman" w:cs="Times New Roman"/>
              </w:rPr>
            </w:pPr>
            <w:r w:rsidRPr="00005EDA">
              <w:rPr>
                <w:rFonts w:ascii="Times New Roman" w:hAnsi="Times New Roman" w:cs="Times New Roman"/>
              </w:rPr>
              <w:t>Домашний адрес (адрес регистрации, фактического проживания)</w:t>
            </w:r>
          </w:p>
        </w:tc>
      </w:tr>
      <w:tr w:rsidR="00005EDA" w:rsidRPr="00005EDA" w:rsidTr="00005EDA">
        <w:trPr>
          <w:cantSplit/>
        </w:trPr>
        <w:tc>
          <w:tcPr>
            <w:tcW w:w="1588" w:type="dxa"/>
          </w:tcPr>
          <w:p w:rsidR="00005EDA" w:rsidRPr="00005EDA" w:rsidRDefault="00005EDA" w:rsidP="00005EDA">
            <w:pPr>
              <w:spacing w:line="240" w:lineRule="auto"/>
              <w:jc w:val="center"/>
              <w:rPr>
                <w:rFonts w:ascii="Times New Roman" w:hAnsi="Times New Roman" w:cs="Times New Roman"/>
              </w:rPr>
            </w:pPr>
          </w:p>
        </w:tc>
        <w:tc>
          <w:tcPr>
            <w:tcW w:w="2126" w:type="dxa"/>
          </w:tcPr>
          <w:p w:rsidR="00005EDA" w:rsidRPr="00005EDA" w:rsidRDefault="00005EDA" w:rsidP="00005EDA">
            <w:pPr>
              <w:spacing w:line="240" w:lineRule="auto"/>
              <w:rPr>
                <w:rFonts w:ascii="Times New Roman" w:hAnsi="Times New Roman" w:cs="Times New Roman"/>
              </w:rPr>
            </w:pPr>
          </w:p>
        </w:tc>
        <w:tc>
          <w:tcPr>
            <w:tcW w:w="1559" w:type="dxa"/>
          </w:tcPr>
          <w:p w:rsidR="00005EDA" w:rsidRPr="00005EDA" w:rsidRDefault="00005EDA" w:rsidP="00005EDA">
            <w:pPr>
              <w:spacing w:line="240" w:lineRule="auto"/>
              <w:jc w:val="center"/>
              <w:rPr>
                <w:rFonts w:ascii="Times New Roman" w:hAnsi="Times New Roman" w:cs="Times New Roman"/>
              </w:rPr>
            </w:pPr>
          </w:p>
        </w:tc>
        <w:tc>
          <w:tcPr>
            <w:tcW w:w="2552" w:type="dxa"/>
          </w:tcPr>
          <w:p w:rsidR="00005EDA" w:rsidRPr="00005EDA" w:rsidRDefault="00005EDA" w:rsidP="00005EDA">
            <w:pPr>
              <w:spacing w:line="240" w:lineRule="auto"/>
              <w:rPr>
                <w:rFonts w:ascii="Times New Roman" w:hAnsi="Times New Roman" w:cs="Times New Roman"/>
              </w:rPr>
            </w:pPr>
          </w:p>
        </w:tc>
        <w:tc>
          <w:tcPr>
            <w:tcW w:w="1814" w:type="dxa"/>
          </w:tcPr>
          <w:p w:rsidR="00005EDA" w:rsidRPr="00005EDA" w:rsidRDefault="00005EDA" w:rsidP="00005EDA">
            <w:pPr>
              <w:spacing w:line="240" w:lineRule="auto"/>
              <w:rPr>
                <w:rFonts w:ascii="Times New Roman" w:hAnsi="Times New Roman" w:cs="Times New Roman"/>
              </w:rPr>
            </w:pPr>
          </w:p>
        </w:tc>
      </w:tr>
      <w:tr w:rsidR="00005EDA" w:rsidRPr="00005EDA" w:rsidTr="00005EDA">
        <w:trPr>
          <w:cantSplit/>
        </w:trPr>
        <w:tc>
          <w:tcPr>
            <w:tcW w:w="1588" w:type="dxa"/>
          </w:tcPr>
          <w:p w:rsidR="00005EDA" w:rsidRPr="00005EDA" w:rsidRDefault="00005EDA" w:rsidP="00005EDA">
            <w:pPr>
              <w:spacing w:line="240" w:lineRule="auto"/>
              <w:jc w:val="center"/>
              <w:rPr>
                <w:rFonts w:ascii="Times New Roman" w:hAnsi="Times New Roman" w:cs="Times New Roman"/>
              </w:rPr>
            </w:pPr>
          </w:p>
        </w:tc>
        <w:tc>
          <w:tcPr>
            <w:tcW w:w="2126" w:type="dxa"/>
          </w:tcPr>
          <w:p w:rsidR="00005EDA" w:rsidRPr="00005EDA" w:rsidRDefault="00005EDA" w:rsidP="00005EDA">
            <w:pPr>
              <w:spacing w:line="240" w:lineRule="auto"/>
              <w:rPr>
                <w:rFonts w:ascii="Times New Roman" w:hAnsi="Times New Roman" w:cs="Times New Roman"/>
              </w:rPr>
            </w:pPr>
          </w:p>
        </w:tc>
        <w:tc>
          <w:tcPr>
            <w:tcW w:w="1559" w:type="dxa"/>
          </w:tcPr>
          <w:p w:rsidR="00005EDA" w:rsidRPr="00005EDA" w:rsidRDefault="00005EDA" w:rsidP="00005EDA">
            <w:pPr>
              <w:spacing w:line="240" w:lineRule="auto"/>
              <w:jc w:val="center"/>
              <w:rPr>
                <w:rFonts w:ascii="Times New Roman" w:hAnsi="Times New Roman" w:cs="Times New Roman"/>
              </w:rPr>
            </w:pPr>
          </w:p>
        </w:tc>
        <w:tc>
          <w:tcPr>
            <w:tcW w:w="2552" w:type="dxa"/>
          </w:tcPr>
          <w:p w:rsidR="00005EDA" w:rsidRPr="00005EDA" w:rsidRDefault="00005EDA" w:rsidP="00005EDA">
            <w:pPr>
              <w:spacing w:line="240" w:lineRule="auto"/>
              <w:rPr>
                <w:rFonts w:ascii="Times New Roman" w:hAnsi="Times New Roman" w:cs="Times New Roman"/>
              </w:rPr>
            </w:pPr>
          </w:p>
        </w:tc>
        <w:tc>
          <w:tcPr>
            <w:tcW w:w="1814" w:type="dxa"/>
          </w:tcPr>
          <w:p w:rsidR="00005EDA" w:rsidRPr="00005EDA" w:rsidRDefault="00005EDA" w:rsidP="00005EDA">
            <w:pPr>
              <w:spacing w:line="240" w:lineRule="auto"/>
              <w:rPr>
                <w:rFonts w:ascii="Times New Roman" w:hAnsi="Times New Roman" w:cs="Times New Roman"/>
              </w:rPr>
            </w:pPr>
          </w:p>
        </w:tc>
      </w:tr>
      <w:tr w:rsidR="00005EDA" w:rsidRPr="00005EDA" w:rsidTr="00005EDA">
        <w:trPr>
          <w:cantSplit/>
        </w:trPr>
        <w:tc>
          <w:tcPr>
            <w:tcW w:w="1588" w:type="dxa"/>
          </w:tcPr>
          <w:p w:rsidR="00005EDA" w:rsidRPr="00005EDA" w:rsidRDefault="00005EDA" w:rsidP="00005EDA">
            <w:pPr>
              <w:spacing w:line="240" w:lineRule="auto"/>
              <w:jc w:val="center"/>
              <w:rPr>
                <w:rFonts w:ascii="Times New Roman" w:hAnsi="Times New Roman" w:cs="Times New Roman"/>
              </w:rPr>
            </w:pPr>
          </w:p>
        </w:tc>
        <w:tc>
          <w:tcPr>
            <w:tcW w:w="2126" w:type="dxa"/>
          </w:tcPr>
          <w:p w:rsidR="00005EDA" w:rsidRPr="00005EDA" w:rsidRDefault="00005EDA" w:rsidP="00005EDA">
            <w:pPr>
              <w:spacing w:line="240" w:lineRule="auto"/>
              <w:rPr>
                <w:rFonts w:ascii="Times New Roman" w:hAnsi="Times New Roman" w:cs="Times New Roman"/>
              </w:rPr>
            </w:pPr>
          </w:p>
        </w:tc>
        <w:tc>
          <w:tcPr>
            <w:tcW w:w="1559" w:type="dxa"/>
          </w:tcPr>
          <w:p w:rsidR="00005EDA" w:rsidRPr="00005EDA" w:rsidRDefault="00005EDA" w:rsidP="00005EDA">
            <w:pPr>
              <w:spacing w:line="240" w:lineRule="auto"/>
              <w:jc w:val="center"/>
              <w:rPr>
                <w:rFonts w:ascii="Times New Roman" w:hAnsi="Times New Roman" w:cs="Times New Roman"/>
              </w:rPr>
            </w:pPr>
          </w:p>
        </w:tc>
        <w:tc>
          <w:tcPr>
            <w:tcW w:w="2552" w:type="dxa"/>
          </w:tcPr>
          <w:p w:rsidR="00005EDA" w:rsidRPr="00005EDA" w:rsidRDefault="00005EDA" w:rsidP="00005EDA">
            <w:pPr>
              <w:spacing w:line="240" w:lineRule="auto"/>
              <w:rPr>
                <w:rFonts w:ascii="Times New Roman" w:hAnsi="Times New Roman" w:cs="Times New Roman"/>
              </w:rPr>
            </w:pPr>
          </w:p>
        </w:tc>
        <w:tc>
          <w:tcPr>
            <w:tcW w:w="1814" w:type="dxa"/>
          </w:tcPr>
          <w:p w:rsidR="00005EDA" w:rsidRPr="00005EDA" w:rsidRDefault="00005EDA" w:rsidP="00005EDA">
            <w:pPr>
              <w:spacing w:line="240" w:lineRule="auto"/>
              <w:rPr>
                <w:rFonts w:ascii="Times New Roman" w:hAnsi="Times New Roman" w:cs="Times New Roman"/>
              </w:rPr>
            </w:pPr>
          </w:p>
        </w:tc>
      </w:tr>
      <w:tr w:rsidR="00005EDA" w:rsidRPr="00005EDA" w:rsidTr="00005EDA">
        <w:trPr>
          <w:cantSplit/>
        </w:trPr>
        <w:tc>
          <w:tcPr>
            <w:tcW w:w="1588" w:type="dxa"/>
          </w:tcPr>
          <w:p w:rsidR="00005EDA" w:rsidRPr="00005EDA" w:rsidRDefault="00005EDA" w:rsidP="00005EDA">
            <w:pPr>
              <w:spacing w:line="240" w:lineRule="auto"/>
              <w:jc w:val="center"/>
              <w:rPr>
                <w:rFonts w:ascii="Times New Roman" w:hAnsi="Times New Roman" w:cs="Times New Roman"/>
              </w:rPr>
            </w:pPr>
          </w:p>
        </w:tc>
        <w:tc>
          <w:tcPr>
            <w:tcW w:w="2126" w:type="dxa"/>
          </w:tcPr>
          <w:p w:rsidR="00005EDA" w:rsidRPr="00005EDA" w:rsidRDefault="00005EDA" w:rsidP="00005EDA">
            <w:pPr>
              <w:spacing w:line="240" w:lineRule="auto"/>
              <w:rPr>
                <w:rFonts w:ascii="Times New Roman" w:hAnsi="Times New Roman" w:cs="Times New Roman"/>
              </w:rPr>
            </w:pPr>
          </w:p>
        </w:tc>
        <w:tc>
          <w:tcPr>
            <w:tcW w:w="1559" w:type="dxa"/>
          </w:tcPr>
          <w:p w:rsidR="00005EDA" w:rsidRPr="00005EDA" w:rsidRDefault="00005EDA" w:rsidP="00005EDA">
            <w:pPr>
              <w:spacing w:line="240" w:lineRule="auto"/>
              <w:jc w:val="center"/>
              <w:rPr>
                <w:rFonts w:ascii="Times New Roman" w:hAnsi="Times New Roman" w:cs="Times New Roman"/>
              </w:rPr>
            </w:pPr>
          </w:p>
        </w:tc>
        <w:tc>
          <w:tcPr>
            <w:tcW w:w="2552" w:type="dxa"/>
          </w:tcPr>
          <w:p w:rsidR="00005EDA" w:rsidRPr="00005EDA" w:rsidRDefault="00005EDA" w:rsidP="00005EDA">
            <w:pPr>
              <w:spacing w:line="240" w:lineRule="auto"/>
              <w:rPr>
                <w:rFonts w:ascii="Times New Roman" w:hAnsi="Times New Roman" w:cs="Times New Roman"/>
              </w:rPr>
            </w:pPr>
          </w:p>
        </w:tc>
        <w:tc>
          <w:tcPr>
            <w:tcW w:w="1814" w:type="dxa"/>
          </w:tcPr>
          <w:p w:rsidR="00005EDA" w:rsidRPr="00005EDA" w:rsidRDefault="00005EDA" w:rsidP="00005EDA">
            <w:pPr>
              <w:spacing w:line="240" w:lineRule="auto"/>
              <w:rPr>
                <w:rFonts w:ascii="Times New Roman" w:hAnsi="Times New Roman" w:cs="Times New Roman"/>
              </w:rPr>
            </w:pPr>
          </w:p>
        </w:tc>
      </w:tr>
      <w:tr w:rsidR="00005EDA" w:rsidRPr="00005EDA" w:rsidTr="00005EDA">
        <w:trPr>
          <w:cantSplit/>
        </w:trPr>
        <w:tc>
          <w:tcPr>
            <w:tcW w:w="1588" w:type="dxa"/>
          </w:tcPr>
          <w:p w:rsidR="00005EDA" w:rsidRPr="00005EDA" w:rsidRDefault="00005EDA" w:rsidP="00005EDA">
            <w:pPr>
              <w:spacing w:line="240" w:lineRule="auto"/>
              <w:jc w:val="center"/>
              <w:rPr>
                <w:rFonts w:ascii="Times New Roman" w:hAnsi="Times New Roman" w:cs="Times New Roman"/>
              </w:rPr>
            </w:pPr>
          </w:p>
        </w:tc>
        <w:tc>
          <w:tcPr>
            <w:tcW w:w="2126" w:type="dxa"/>
          </w:tcPr>
          <w:p w:rsidR="00005EDA" w:rsidRPr="00005EDA" w:rsidRDefault="00005EDA" w:rsidP="00005EDA">
            <w:pPr>
              <w:spacing w:line="240" w:lineRule="auto"/>
              <w:rPr>
                <w:rFonts w:ascii="Times New Roman" w:hAnsi="Times New Roman" w:cs="Times New Roman"/>
              </w:rPr>
            </w:pPr>
          </w:p>
        </w:tc>
        <w:tc>
          <w:tcPr>
            <w:tcW w:w="1559" w:type="dxa"/>
          </w:tcPr>
          <w:p w:rsidR="00005EDA" w:rsidRPr="00005EDA" w:rsidRDefault="00005EDA" w:rsidP="00005EDA">
            <w:pPr>
              <w:spacing w:line="240" w:lineRule="auto"/>
              <w:jc w:val="center"/>
              <w:rPr>
                <w:rFonts w:ascii="Times New Roman" w:hAnsi="Times New Roman" w:cs="Times New Roman"/>
              </w:rPr>
            </w:pPr>
          </w:p>
        </w:tc>
        <w:tc>
          <w:tcPr>
            <w:tcW w:w="2552" w:type="dxa"/>
          </w:tcPr>
          <w:p w:rsidR="00005EDA" w:rsidRPr="00005EDA" w:rsidRDefault="00005EDA" w:rsidP="00005EDA">
            <w:pPr>
              <w:spacing w:line="240" w:lineRule="auto"/>
              <w:rPr>
                <w:rFonts w:ascii="Times New Roman" w:hAnsi="Times New Roman" w:cs="Times New Roman"/>
              </w:rPr>
            </w:pPr>
          </w:p>
        </w:tc>
        <w:tc>
          <w:tcPr>
            <w:tcW w:w="1814" w:type="dxa"/>
          </w:tcPr>
          <w:p w:rsidR="00005EDA" w:rsidRPr="00005EDA" w:rsidRDefault="00005EDA" w:rsidP="00005EDA">
            <w:pPr>
              <w:spacing w:line="240" w:lineRule="auto"/>
              <w:rPr>
                <w:rFonts w:ascii="Times New Roman" w:hAnsi="Times New Roman" w:cs="Times New Roman"/>
              </w:rPr>
            </w:pPr>
          </w:p>
        </w:tc>
      </w:tr>
      <w:tr w:rsidR="00005EDA" w:rsidRPr="00005EDA" w:rsidTr="00005EDA">
        <w:trPr>
          <w:cantSplit/>
        </w:trPr>
        <w:tc>
          <w:tcPr>
            <w:tcW w:w="1588" w:type="dxa"/>
          </w:tcPr>
          <w:p w:rsidR="00005EDA" w:rsidRPr="00005EDA" w:rsidRDefault="00005EDA" w:rsidP="00005EDA">
            <w:pPr>
              <w:spacing w:line="240" w:lineRule="auto"/>
              <w:jc w:val="center"/>
              <w:rPr>
                <w:rFonts w:ascii="Times New Roman" w:hAnsi="Times New Roman" w:cs="Times New Roman"/>
              </w:rPr>
            </w:pPr>
          </w:p>
        </w:tc>
        <w:tc>
          <w:tcPr>
            <w:tcW w:w="2126" w:type="dxa"/>
          </w:tcPr>
          <w:p w:rsidR="00005EDA" w:rsidRPr="00005EDA" w:rsidRDefault="00005EDA" w:rsidP="00005EDA">
            <w:pPr>
              <w:spacing w:line="240" w:lineRule="auto"/>
              <w:rPr>
                <w:rFonts w:ascii="Times New Roman" w:hAnsi="Times New Roman" w:cs="Times New Roman"/>
              </w:rPr>
            </w:pPr>
          </w:p>
        </w:tc>
        <w:tc>
          <w:tcPr>
            <w:tcW w:w="1559" w:type="dxa"/>
          </w:tcPr>
          <w:p w:rsidR="00005EDA" w:rsidRPr="00005EDA" w:rsidRDefault="00005EDA" w:rsidP="00005EDA">
            <w:pPr>
              <w:spacing w:line="240" w:lineRule="auto"/>
              <w:jc w:val="center"/>
              <w:rPr>
                <w:rFonts w:ascii="Times New Roman" w:hAnsi="Times New Roman" w:cs="Times New Roman"/>
              </w:rPr>
            </w:pPr>
          </w:p>
        </w:tc>
        <w:tc>
          <w:tcPr>
            <w:tcW w:w="2552" w:type="dxa"/>
          </w:tcPr>
          <w:p w:rsidR="00005EDA" w:rsidRPr="00005EDA" w:rsidRDefault="00005EDA" w:rsidP="00005EDA">
            <w:pPr>
              <w:spacing w:line="240" w:lineRule="auto"/>
              <w:rPr>
                <w:rFonts w:ascii="Times New Roman" w:hAnsi="Times New Roman" w:cs="Times New Roman"/>
              </w:rPr>
            </w:pPr>
          </w:p>
        </w:tc>
        <w:tc>
          <w:tcPr>
            <w:tcW w:w="1814" w:type="dxa"/>
          </w:tcPr>
          <w:p w:rsidR="00005EDA" w:rsidRPr="00005EDA" w:rsidRDefault="00005EDA" w:rsidP="00005EDA">
            <w:pPr>
              <w:spacing w:line="240" w:lineRule="auto"/>
              <w:rPr>
                <w:rFonts w:ascii="Times New Roman" w:hAnsi="Times New Roman" w:cs="Times New Roman"/>
              </w:rPr>
            </w:pPr>
          </w:p>
        </w:tc>
      </w:tr>
      <w:tr w:rsidR="00005EDA" w:rsidRPr="00005EDA" w:rsidTr="00005EDA">
        <w:trPr>
          <w:cantSplit/>
        </w:trPr>
        <w:tc>
          <w:tcPr>
            <w:tcW w:w="1588" w:type="dxa"/>
          </w:tcPr>
          <w:p w:rsidR="00005EDA" w:rsidRPr="00005EDA" w:rsidRDefault="00005EDA" w:rsidP="00005EDA">
            <w:pPr>
              <w:spacing w:line="240" w:lineRule="auto"/>
              <w:jc w:val="center"/>
              <w:rPr>
                <w:rFonts w:ascii="Times New Roman" w:hAnsi="Times New Roman" w:cs="Times New Roman"/>
              </w:rPr>
            </w:pPr>
          </w:p>
        </w:tc>
        <w:tc>
          <w:tcPr>
            <w:tcW w:w="2126" w:type="dxa"/>
          </w:tcPr>
          <w:p w:rsidR="00005EDA" w:rsidRPr="00005EDA" w:rsidRDefault="00005EDA" w:rsidP="00005EDA">
            <w:pPr>
              <w:spacing w:line="240" w:lineRule="auto"/>
              <w:rPr>
                <w:rFonts w:ascii="Times New Roman" w:hAnsi="Times New Roman" w:cs="Times New Roman"/>
              </w:rPr>
            </w:pPr>
          </w:p>
        </w:tc>
        <w:tc>
          <w:tcPr>
            <w:tcW w:w="1559" w:type="dxa"/>
          </w:tcPr>
          <w:p w:rsidR="00005EDA" w:rsidRPr="00005EDA" w:rsidRDefault="00005EDA" w:rsidP="00005EDA">
            <w:pPr>
              <w:spacing w:line="240" w:lineRule="auto"/>
              <w:jc w:val="center"/>
              <w:rPr>
                <w:rFonts w:ascii="Times New Roman" w:hAnsi="Times New Roman" w:cs="Times New Roman"/>
              </w:rPr>
            </w:pPr>
          </w:p>
        </w:tc>
        <w:tc>
          <w:tcPr>
            <w:tcW w:w="2552" w:type="dxa"/>
          </w:tcPr>
          <w:p w:rsidR="00005EDA" w:rsidRPr="00005EDA" w:rsidRDefault="00005EDA" w:rsidP="00005EDA">
            <w:pPr>
              <w:spacing w:line="240" w:lineRule="auto"/>
              <w:rPr>
                <w:rFonts w:ascii="Times New Roman" w:hAnsi="Times New Roman" w:cs="Times New Roman"/>
              </w:rPr>
            </w:pPr>
          </w:p>
        </w:tc>
        <w:tc>
          <w:tcPr>
            <w:tcW w:w="1814" w:type="dxa"/>
          </w:tcPr>
          <w:p w:rsidR="00005EDA" w:rsidRPr="00005EDA" w:rsidRDefault="00005EDA" w:rsidP="00005EDA">
            <w:pPr>
              <w:spacing w:line="240" w:lineRule="auto"/>
              <w:rPr>
                <w:rFonts w:ascii="Times New Roman" w:hAnsi="Times New Roman" w:cs="Times New Roman"/>
              </w:rPr>
            </w:pPr>
          </w:p>
        </w:tc>
      </w:tr>
      <w:tr w:rsidR="00005EDA" w:rsidRPr="00005EDA" w:rsidTr="00005EDA">
        <w:trPr>
          <w:cantSplit/>
        </w:trPr>
        <w:tc>
          <w:tcPr>
            <w:tcW w:w="1588" w:type="dxa"/>
          </w:tcPr>
          <w:p w:rsidR="00005EDA" w:rsidRPr="00005EDA" w:rsidRDefault="00005EDA" w:rsidP="00005EDA">
            <w:pPr>
              <w:spacing w:line="240" w:lineRule="auto"/>
              <w:jc w:val="center"/>
              <w:rPr>
                <w:rFonts w:ascii="Times New Roman" w:hAnsi="Times New Roman" w:cs="Times New Roman"/>
              </w:rPr>
            </w:pPr>
          </w:p>
        </w:tc>
        <w:tc>
          <w:tcPr>
            <w:tcW w:w="2126" w:type="dxa"/>
          </w:tcPr>
          <w:p w:rsidR="00005EDA" w:rsidRPr="00005EDA" w:rsidRDefault="00005EDA" w:rsidP="00005EDA">
            <w:pPr>
              <w:spacing w:line="240" w:lineRule="auto"/>
              <w:rPr>
                <w:rFonts w:ascii="Times New Roman" w:hAnsi="Times New Roman" w:cs="Times New Roman"/>
              </w:rPr>
            </w:pPr>
          </w:p>
        </w:tc>
        <w:tc>
          <w:tcPr>
            <w:tcW w:w="1559" w:type="dxa"/>
          </w:tcPr>
          <w:p w:rsidR="00005EDA" w:rsidRPr="00005EDA" w:rsidRDefault="00005EDA" w:rsidP="00005EDA">
            <w:pPr>
              <w:spacing w:line="240" w:lineRule="auto"/>
              <w:jc w:val="center"/>
              <w:rPr>
                <w:rFonts w:ascii="Times New Roman" w:hAnsi="Times New Roman" w:cs="Times New Roman"/>
              </w:rPr>
            </w:pPr>
          </w:p>
        </w:tc>
        <w:tc>
          <w:tcPr>
            <w:tcW w:w="2552" w:type="dxa"/>
          </w:tcPr>
          <w:p w:rsidR="00005EDA" w:rsidRPr="00005EDA" w:rsidRDefault="00005EDA" w:rsidP="00005EDA">
            <w:pPr>
              <w:spacing w:line="240" w:lineRule="auto"/>
              <w:rPr>
                <w:rFonts w:ascii="Times New Roman" w:hAnsi="Times New Roman" w:cs="Times New Roman"/>
              </w:rPr>
            </w:pPr>
          </w:p>
        </w:tc>
        <w:tc>
          <w:tcPr>
            <w:tcW w:w="1814" w:type="dxa"/>
          </w:tcPr>
          <w:p w:rsidR="00005EDA" w:rsidRPr="00005EDA" w:rsidRDefault="00005EDA" w:rsidP="00005EDA">
            <w:pPr>
              <w:spacing w:line="240" w:lineRule="auto"/>
              <w:rPr>
                <w:rFonts w:ascii="Times New Roman" w:hAnsi="Times New Roman" w:cs="Times New Roman"/>
              </w:rPr>
            </w:pPr>
          </w:p>
        </w:tc>
      </w:tr>
      <w:tr w:rsidR="00005EDA" w:rsidRPr="00005EDA" w:rsidTr="00005EDA">
        <w:trPr>
          <w:cantSplit/>
        </w:trPr>
        <w:tc>
          <w:tcPr>
            <w:tcW w:w="1588" w:type="dxa"/>
          </w:tcPr>
          <w:p w:rsidR="00005EDA" w:rsidRPr="00005EDA" w:rsidRDefault="00005EDA" w:rsidP="00005EDA">
            <w:pPr>
              <w:spacing w:line="240" w:lineRule="auto"/>
              <w:jc w:val="center"/>
              <w:rPr>
                <w:rFonts w:ascii="Times New Roman" w:hAnsi="Times New Roman" w:cs="Times New Roman"/>
              </w:rPr>
            </w:pPr>
          </w:p>
        </w:tc>
        <w:tc>
          <w:tcPr>
            <w:tcW w:w="2126" w:type="dxa"/>
          </w:tcPr>
          <w:p w:rsidR="00005EDA" w:rsidRPr="00005EDA" w:rsidRDefault="00005EDA" w:rsidP="00005EDA">
            <w:pPr>
              <w:spacing w:line="240" w:lineRule="auto"/>
              <w:rPr>
                <w:rFonts w:ascii="Times New Roman" w:hAnsi="Times New Roman" w:cs="Times New Roman"/>
              </w:rPr>
            </w:pPr>
          </w:p>
        </w:tc>
        <w:tc>
          <w:tcPr>
            <w:tcW w:w="1559" w:type="dxa"/>
          </w:tcPr>
          <w:p w:rsidR="00005EDA" w:rsidRPr="00005EDA" w:rsidRDefault="00005EDA" w:rsidP="00005EDA">
            <w:pPr>
              <w:spacing w:line="240" w:lineRule="auto"/>
              <w:jc w:val="center"/>
              <w:rPr>
                <w:rFonts w:ascii="Times New Roman" w:hAnsi="Times New Roman" w:cs="Times New Roman"/>
              </w:rPr>
            </w:pPr>
          </w:p>
        </w:tc>
        <w:tc>
          <w:tcPr>
            <w:tcW w:w="2552" w:type="dxa"/>
          </w:tcPr>
          <w:p w:rsidR="00005EDA" w:rsidRPr="00005EDA" w:rsidRDefault="00005EDA" w:rsidP="00005EDA">
            <w:pPr>
              <w:spacing w:line="240" w:lineRule="auto"/>
              <w:rPr>
                <w:rFonts w:ascii="Times New Roman" w:hAnsi="Times New Roman" w:cs="Times New Roman"/>
              </w:rPr>
            </w:pPr>
          </w:p>
        </w:tc>
        <w:tc>
          <w:tcPr>
            <w:tcW w:w="1814" w:type="dxa"/>
          </w:tcPr>
          <w:p w:rsidR="00005EDA" w:rsidRPr="00005EDA" w:rsidRDefault="00005EDA" w:rsidP="00005EDA">
            <w:pPr>
              <w:spacing w:line="240" w:lineRule="auto"/>
              <w:rPr>
                <w:rFonts w:ascii="Times New Roman" w:hAnsi="Times New Roman" w:cs="Times New Roman"/>
              </w:rPr>
            </w:pPr>
          </w:p>
        </w:tc>
      </w:tr>
    </w:tbl>
    <w:p w:rsidR="00005EDA" w:rsidRPr="00005EDA" w:rsidRDefault="00005EDA" w:rsidP="002C1FCA">
      <w:pPr>
        <w:spacing w:after="0" w:line="240" w:lineRule="auto"/>
        <w:jc w:val="both"/>
        <w:rPr>
          <w:rFonts w:ascii="Times New Roman" w:hAnsi="Times New Roman" w:cs="Times New Roman"/>
        </w:rPr>
      </w:pPr>
      <w:r w:rsidRPr="00005EDA">
        <w:rPr>
          <w:rFonts w:ascii="Times New Roman" w:hAnsi="Times New Roman" w:cs="Times New Roman"/>
        </w:rPr>
        <w:t xml:space="preserve">14. Ваши близкие родственники (отец, мать, братья, сестры и дети), а также супруга (супруг), </w:t>
      </w:r>
      <w:r w:rsidRPr="00005EDA">
        <w:rPr>
          <w:rFonts w:ascii="Times New Roman" w:hAnsi="Times New Roman" w:cs="Times New Roman"/>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005EDA" w:rsidRPr="00005EDA" w:rsidRDefault="002C1FCA" w:rsidP="002C1FCA">
      <w:pPr>
        <w:pBdr>
          <w:top w:val="single" w:sz="4" w:space="1" w:color="auto"/>
        </w:pBdr>
        <w:spacing w:after="0" w:line="240" w:lineRule="auto"/>
        <w:rPr>
          <w:rFonts w:ascii="Times New Roman" w:hAnsi="Times New Roman" w:cs="Times New Roman"/>
        </w:rPr>
      </w:pPr>
      <w:r>
        <w:rPr>
          <w:rFonts w:ascii="Times New Roman" w:hAnsi="Times New Roman" w:cs="Times New Roman"/>
        </w:rPr>
        <w:t xml:space="preserve">                                </w:t>
      </w:r>
      <w:r w:rsidR="00005EDA" w:rsidRPr="00005EDA">
        <w:rPr>
          <w:rFonts w:ascii="Times New Roman" w:hAnsi="Times New Roman" w:cs="Times New Roman"/>
        </w:rPr>
        <w:t>(фамилия, имя, отчество,</w:t>
      </w:r>
      <w:r>
        <w:rPr>
          <w:rFonts w:ascii="Times New Roman" w:hAnsi="Times New Roman" w:cs="Times New Roman"/>
        </w:rPr>
        <w:t xml:space="preserve"> </w:t>
      </w:r>
      <w:r w:rsidR="00005EDA" w:rsidRPr="00005EDA">
        <w:rPr>
          <w:rFonts w:ascii="Times New Roman" w:hAnsi="Times New Roman" w:cs="Times New Roman"/>
        </w:rPr>
        <w:t>с какого времени они проживают за границей)</w:t>
      </w:r>
    </w:p>
    <w:p w:rsidR="00005EDA" w:rsidRPr="00005EDA" w:rsidRDefault="00005EDA" w:rsidP="002C1FCA">
      <w:pPr>
        <w:spacing w:after="0" w:line="240" w:lineRule="auto"/>
        <w:rPr>
          <w:rFonts w:ascii="Times New Roman" w:hAnsi="Times New Roman" w:cs="Times New Roman"/>
        </w:rPr>
      </w:pPr>
    </w:p>
    <w:p w:rsidR="00005EDA" w:rsidRPr="00005EDA" w:rsidRDefault="00005EDA" w:rsidP="002C1FCA">
      <w:pPr>
        <w:pBdr>
          <w:top w:val="single" w:sz="4" w:space="1" w:color="auto"/>
        </w:pBdr>
        <w:spacing w:after="0" w:line="240" w:lineRule="auto"/>
        <w:rPr>
          <w:rFonts w:ascii="Times New Roman" w:hAnsi="Times New Roman" w:cs="Times New Roman"/>
        </w:rPr>
      </w:pPr>
    </w:p>
    <w:p w:rsidR="00005EDA" w:rsidRPr="00005EDA" w:rsidRDefault="00005EDA" w:rsidP="002C1FCA">
      <w:pPr>
        <w:spacing w:after="0" w:line="240" w:lineRule="auto"/>
        <w:rPr>
          <w:rFonts w:ascii="Times New Roman" w:hAnsi="Times New Roman" w:cs="Times New Roman"/>
        </w:rPr>
      </w:pPr>
    </w:p>
    <w:p w:rsidR="00005EDA" w:rsidRPr="00005EDA" w:rsidRDefault="00005EDA" w:rsidP="002C1FCA">
      <w:pPr>
        <w:pBdr>
          <w:top w:val="single" w:sz="4" w:space="1" w:color="auto"/>
        </w:pBdr>
        <w:spacing w:after="0" w:line="240" w:lineRule="auto"/>
        <w:rPr>
          <w:rFonts w:ascii="Times New Roman" w:hAnsi="Times New Roman" w:cs="Times New Roman"/>
        </w:rPr>
      </w:pPr>
    </w:p>
    <w:p w:rsidR="00005EDA" w:rsidRPr="00005EDA" w:rsidRDefault="00005EDA" w:rsidP="002C1FCA">
      <w:pPr>
        <w:spacing w:after="0" w:line="240" w:lineRule="auto"/>
        <w:jc w:val="both"/>
        <w:rPr>
          <w:rFonts w:ascii="Times New Roman" w:hAnsi="Times New Roman" w:cs="Times New Roman"/>
        </w:rPr>
      </w:pPr>
      <w:r w:rsidRPr="00005EDA">
        <w:rPr>
          <w:rFonts w:ascii="Times New Roman" w:hAnsi="Times New Roman" w:cs="Times New Roman"/>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005EDA" w:rsidRPr="00005EDA" w:rsidRDefault="00005EDA" w:rsidP="002C1FCA">
      <w:pPr>
        <w:pBdr>
          <w:top w:val="single" w:sz="4" w:space="1" w:color="auto"/>
        </w:pBdr>
        <w:spacing w:after="0" w:line="240" w:lineRule="auto"/>
        <w:ind w:left="6464"/>
        <w:rPr>
          <w:rFonts w:ascii="Times New Roman" w:hAnsi="Times New Roman" w:cs="Times New Roman"/>
        </w:rPr>
      </w:pPr>
    </w:p>
    <w:p w:rsidR="00005EDA" w:rsidRPr="00005EDA" w:rsidRDefault="00005EDA" w:rsidP="002C1FCA">
      <w:pPr>
        <w:spacing w:after="0" w:line="240" w:lineRule="auto"/>
        <w:rPr>
          <w:rFonts w:ascii="Times New Roman" w:hAnsi="Times New Roman" w:cs="Times New Roman"/>
        </w:rPr>
      </w:pPr>
    </w:p>
    <w:p w:rsidR="00005EDA" w:rsidRPr="00005EDA" w:rsidRDefault="00005EDA" w:rsidP="002C1FCA">
      <w:pPr>
        <w:pBdr>
          <w:top w:val="single" w:sz="4" w:space="1" w:color="auto"/>
        </w:pBdr>
        <w:spacing w:after="0" w:line="240" w:lineRule="auto"/>
        <w:rPr>
          <w:rFonts w:ascii="Times New Roman" w:hAnsi="Times New Roman" w:cs="Times New Roman"/>
        </w:rPr>
      </w:pPr>
    </w:p>
    <w:p w:rsidR="00005EDA" w:rsidRPr="00005EDA" w:rsidRDefault="00005EDA" w:rsidP="002C1FCA">
      <w:pPr>
        <w:spacing w:after="0" w:line="240" w:lineRule="auto"/>
        <w:rPr>
          <w:rFonts w:ascii="Times New Roman" w:hAnsi="Times New Roman" w:cs="Times New Roman"/>
        </w:rPr>
      </w:pPr>
      <w:r w:rsidRPr="00005EDA">
        <w:rPr>
          <w:rFonts w:ascii="Times New Roman" w:hAnsi="Times New Roman" w:cs="Times New Roman"/>
        </w:rPr>
        <w:t xml:space="preserve">15. Пребывание за границей (когда, где, с какой целью)  </w:t>
      </w:r>
    </w:p>
    <w:p w:rsidR="00005EDA" w:rsidRPr="00005EDA" w:rsidRDefault="00005EDA" w:rsidP="002C1FCA">
      <w:pPr>
        <w:pBdr>
          <w:top w:val="single" w:sz="4" w:space="1" w:color="auto"/>
        </w:pBdr>
        <w:spacing w:after="0" w:line="240" w:lineRule="auto"/>
        <w:ind w:left="5823"/>
        <w:rPr>
          <w:rFonts w:ascii="Times New Roman" w:hAnsi="Times New Roman" w:cs="Times New Roman"/>
        </w:rPr>
      </w:pPr>
    </w:p>
    <w:p w:rsidR="00005EDA" w:rsidRPr="00005EDA" w:rsidRDefault="00005EDA" w:rsidP="002C1FCA">
      <w:pPr>
        <w:spacing w:after="0" w:line="240" w:lineRule="auto"/>
        <w:rPr>
          <w:rFonts w:ascii="Times New Roman" w:hAnsi="Times New Roman" w:cs="Times New Roman"/>
        </w:rPr>
      </w:pPr>
    </w:p>
    <w:p w:rsidR="00005EDA" w:rsidRPr="00005EDA" w:rsidRDefault="00005EDA" w:rsidP="002C1FCA">
      <w:pPr>
        <w:pBdr>
          <w:top w:val="single" w:sz="4" w:space="1" w:color="auto"/>
        </w:pBdr>
        <w:spacing w:after="0" w:line="240" w:lineRule="auto"/>
        <w:rPr>
          <w:rFonts w:ascii="Times New Roman" w:hAnsi="Times New Roman" w:cs="Times New Roman"/>
        </w:rPr>
      </w:pPr>
    </w:p>
    <w:p w:rsidR="00005EDA" w:rsidRPr="00005EDA" w:rsidRDefault="00005EDA" w:rsidP="002C1FCA">
      <w:pPr>
        <w:spacing w:after="0" w:line="240" w:lineRule="auto"/>
        <w:rPr>
          <w:rFonts w:ascii="Times New Roman" w:hAnsi="Times New Roman" w:cs="Times New Roman"/>
        </w:rPr>
      </w:pPr>
    </w:p>
    <w:p w:rsidR="00005EDA" w:rsidRPr="00005EDA" w:rsidRDefault="00005EDA" w:rsidP="002C1FCA">
      <w:pPr>
        <w:pBdr>
          <w:top w:val="single" w:sz="4" w:space="1" w:color="auto"/>
        </w:pBdr>
        <w:spacing w:after="0" w:line="240" w:lineRule="auto"/>
        <w:rPr>
          <w:rFonts w:ascii="Times New Roman" w:hAnsi="Times New Roman" w:cs="Times New Roman"/>
        </w:rPr>
      </w:pPr>
    </w:p>
    <w:p w:rsidR="00005EDA" w:rsidRPr="00005EDA" w:rsidRDefault="00005EDA" w:rsidP="002C1FCA">
      <w:pPr>
        <w:spacing w:after="0" w:line="240" w:lineRule="auto"/>
        <w:rPr>
          <w:rFonts w:ascii="Times New Roman" w:hAnsi="Times New Roman" w:cs="Times New Roman"/>
        </w:rPr>
      </w:pPr>
    </w:p>
    <w:p w:rsidR="00005EDA" w:rsidRPr="00005EDA" w:rsidRDefault="00005EDA" w:rsidP="002C1FCA">
      <w:pPr>
        <w:pBdr>
          <w:top w:val="single" w:sz="4" w:space="1" w:color="auto"/>
        </w:pBdr>
        <w:spacing w:after="0" w:line="240" w:lineRule="auto"/>
        <w:rPr>
          <w:rFonts w:ascii="Times New Roman" w:hAnsi="Times New Roman" w:cs="Times New Roman"/>
        </w:rPr>
      </w:pPr>
    </w:p>
    <w:p w:rsidR="00005EDA" w:rsidRPr="00005EDA" w:rsidRDefault="00005EDA" w:rsidP="002C1FCA">
      <w:pPr>
        <w:spacing w:after="0" w:line="240" w:lineRule="auto"/>
        <w:rPr>
          <w:rFonts w:ascii="Times New Roman" w:hAnsi="Times New Roman" w:cs="Times New Roman"/>
        </w:rPr>
      </w:pPr>
      <w:r w:rsidRPr="00005EDA">
        <w:rPr>
          <w:rFonts w:ascii="Times New Roman" w:hAnsi="Times New Roman" w:cs="Times New Roman"/>
        </w:rPr>
        <w:t xml:space="preserve">16. Отношение к воинской обязанности и воинское звание  </w:t>
      </w:r>
    </w:p>
    <w:p w:rsidR="00005EDA" w:rsidRPr="00005EDA" w:rsidRDefault="00005EDA" w:rsidP="002C1FCA">
      <w:pPr>
        <w:pBdr>
          <w:top w:val="single" w:sz="4" w:space="1" w:color="auto"/>
        </w:pBdr>
        <w:spacing w:after="0" w:line="240" w:lineRule="auto"/>
        <w:ind w:left="6124"/>
        <w:rPr>
          <w:rFonts w:ascii="Times New Roman" w:hAnsi="Times New Roman" w:cs="Times New Roman"/>
        </w:rPr>
      </w:pPr>
    </w:p>
    <w:p w:rsidR="00005EDA" w:rsidRPr="00005EDA" w:rsidRDefault="00005EDA" w:rsidP="002C1FCA">
      <w:pPr>
        <w:spacing w:after="0" w:line="240" w:lineRule="auto"/>
        <w:rPr>
          <w:rFonts w:ascii="Times New Roman" w:hAnsi="Times New Roman" w:cs="Times New Roman"/>
        </w:rPr>
      </w:pPr>
    </w:p>
    <w:p w:rsidR="00005EDA" w:rsidRPr="00005EDA" w:rsidRDefault="00005EDA" w:rsidP="002C1FCA">
      <w:pPr>
        <w:pBdr>
          <w:top w:val="single" w:sz="4" w:space="1" w:color="auto"/>
        </w:pBdr>
        <w:spacing w:after="0" w:line="240" w:lineRule="auto"/>
        <w:rPr>
          <w:rFonts w:ascii="Times New Roman" w:hAnsi="Times New Roman" w:cs="Times New Roman"/>
        </w:rPr>
      </w:pPr>
    </w:p>
    <w:p w:rsidR="00005EDA" w:rsidRPr="00005EDA" w:rsidRDefault="00005EDA" w:rsidP="002C1FCA">
      <w:pPr>
        <w:spacing w:after="0" w:line="240" w:lineRule="auto"/>
        <w:jc w:val="both"/>
        <w:rPr>
          <w:rFonts w:ascii="Times New Roman" w:hAnsi="Times New Roman" w:cs="Times New Roman"/>
        </w:rPr>
      </w:pPr>
      <w:r w:rsidRPr="00005EDA">
        <w:rPr>
          <w:rFonts w:ascii="Times New Roman" w:hAnsi="Times New Roman" w:cs="Times New Roman"/>
        </w:rPr>
        <w:t xml:space="preserve">17. Домашний адрес (адрес регистрации, фактического проживания), номер телефона (либо иной вид связи)  </w:t>
      </w:r>
    </w:p>
    <w:p w:rsidR="00005EDA" w:rsidRPr="00005EDA" w:rsidRDefault="00005EDA" w:rsidP="002C1FCA">
      <w:pPr>
        <w:pBdr>
          <w:top w:val="single" w:sz="4" w:space="1" w:color="auto"/>
        </w:pBdr>
        <w:spacing w:after="0" w:line="240" w:lineRule="auto"/>
        <w:ind w:left="1174"/>
        <w:rPr>
          <w:rFonts w:ascii="Times New Roman" w:hAnsi="Times New Roman" w:cs="Times New Roman"/>
        </w:rPr>
      </w:pPr>
    </w:p>
    <w:p w:rsidR="00005EDA" w:rsidRPr="00005EDA" w:rsidRDefault="00005EDA" w:rsidP="002C1FCA">
      <w:pPr>
        <w:spacing w:after="0" w:line="240" w:lineRule="auto"/>
        <w:rPr>
          <w:rFonts w:ascii="Times New Roman" w:hAnsi="Times New Roman" w:cs="Times New Roman"/>
        </w:rPr>
      </w:pPr>
    </w:p>
    <w:p w:rsidR="00005EDA" w:rsidRPr="00005EDA" w:rsidRDefault="00005EDA" w:rsidP="002C1FCA">
      <w:pPr>
        <w:pBdr>
          <w:top w:val="single" w:sz="4" w:space="1" w:color="auto"/>
        </w:pBdr>
        <w:spacing w:after="0" w:line="240" w:lineRule="auto"/>
        <w:rPr>
          <w:rFonts w:ascii="Times New Roman" w:hAnsi="Times New Roman" w:cs="Times New Roman"/>
        </w:rPr>
      </w:pPr>
    </w:p>
    <w:p w:rsidR="00005EDA" w:rsidRPr="00005EDA" w:rsidRDefault="00005EDA" w:rsidP="002C1FCA">
      <w:pPr>
        <w:spacing w:after="0" w:line="240" w:lineRule="auto"/>
        <w:rPr>
          <w:rFonts w:ascii="Times New Roman" w:hAnsi="Times New Roman" w:cs="Times New Roman"/>
        </w:rPr>
      </w:pPr>
    </w:p>
    <w:p w:rsidR="00005EDA" w:rsidRPr="00005EDA" w:rsidRDefault="00005EDA" w:rsidP="002C1FCA">
      <w:pPr>
        <w:pBdr>
          <w:top w:val="single" w:sz="4" w:space="1" w:color="auto"/>
        </w:pBdr>
        <w:spacing w:after="0" w:line="240" w:lineRule="auto"/>
        <w:rPr>
          <w:rFonts w:ascii="Times New Roman" w:hAnsi="Times New Roman" w:cs="Times New Roman"/>
        </w:rPr>
      </w:pPr>
    </w:p>
    <w:p w:rsidR="00005EDA" w:rsidRPr="00005EDA" w:rsidRDefault="00005EDA" w:rsidP="002C1FCA">
      <w:pPr>
        <w:spacing w:after="0" w:line="240" w:lineRule="auto"/>
        <w:rPr>
          <w:rFonts w:ascii="Times New Roman" w:hAnsi="Times New Roman" w:cs="Times New Roman"/>
        </w:rPr>
      </w:pPr>
    </w:p>
    <w:p w:rsidR="00005EDA" w:rsidRPr="00005EDA" w:rsidRDefault="00005EDA" w:rsidP="002C1FCA">
      <w:pPr>
        <w:pBdr>
          <w:top w:val="single" w:sz="4" w:space="1" w:color="auto"/>
        </w:pBdr>
        <w:spacing w:after="0" w:line="240" w:lineRule="auto"/>
        <w:rPr>
          <w:rFonts w:ascii="Times New Roman" w:hAnsi="Times New Roman" w:cs="Times New Roman"/>
        </w:rPr>
      </w:pPr>
    </w:p>
    <w:p w:rsidR="00005EDA" w:rsidRPr="00005EDA" w:rsidRDefault="00005EDA" w:rsidP="002C1FCA">
      <w:pPr>
        <w:spacing w:after="0" w:line="240" w:lineRule="auto"/>
        <w:rPr>
          <w:rFonts w:ascii="Times New Roman" w:hAnsi="Times New Roman" w:cs="Times New Roman"/>
        </w:rPr>
      </w:pPr>
    </w:p>
    <w:p w:rsidR="00005EDA" w:rsidRPr="00005EDA" w:rsidRDefault="00005EDA" w:rsidP="002C1FCA">
      <w:pPr>
        <w:pBdr>
          <w:top w:val="single" w:sz="4" w:space="1" w:color="auto"/>
        </w:pBdr>
        <w:spacing w:after="0" w:line="240" w:lineRule="auto"/>
        <w:rPr>
          <w:rFonts w:ascii="Times New Roman" w:hAnsi="Times New Roman" w:cs="Times New Roman"/>
        </w:rPr>
      </w:pPr>
    </w:p>
    <w:p w:rsidR="00005EDA" w:rsidRPr="00005EDA" w:rsidRDefault="00005EDA" w:rsidP="002C1FCA">
      <w:pPr>
        <w:spacing w:after="0" w:line="240" w:lineRule="auto"/>
        <w:rPr>
          <w:rFonts w:ascii="Times New Roman" w:hAnsi="Times New Roman" w:cs="Times New Roman"/>
        </w:rPr>
      </w:pPr>
      <w:r w:rsidRPr="00005EDA">
        <w:rPr>
          <w:rFonts w:ascii="Times New Roman" w:hAnsi="Times New Roman" w:cs="Times New Roman"/>
        </w:rPr>
        <w:t xml:space="preserve">18. Паспорт или документ, его заменяющий  </w:t>
      </w:r>
    </w:p>
    <w:p w:rsidR="00005EDA" w:rsidRPr="00005EDA" w:rsidRDefault="00005EDA" w:rsidP="002C1FCA">
      <w:pPr>
        <w:pBdr>
          <w:top w:val="single" w:sz="4" w:space="1" w:color="auto"/>
        </w:pBdr>
        <w:spacing w:after="0" w:line="240" w:lineRule="auto"/>
        <w:ind w:left="4640"/>
        <w:jc w:val="center"/>
        <w:rPr>
          <w:rFonts w:ascii="Times New Roman" w:hAnsi="Times New Roman" w:cs="Times New Roman"/>
        </w:rPr>
      </w:pPr>
      <w:r w:rsidRPr="00005EDA">
        <w:rPr>
          <w:rFonts w:ascii="Times New Roman" w:hAnsi="Times New Roman" w:cs="Times New Roman"/>
        </w:rPr>
        <w:t>(серия, номер, кем и когда выдан)</w:t>
      </w:r>
    </w:p>
    <w:p w:rsidR="00005EDA" w:rsidRPr="00005EDA" w:rsidRDefault="00005EDA" w:rsidP="002C1FCA">
      <w:pPr>
        <w:spacing w:after="0" w:line="240" w:lineRule="auto"/>
        <w:rPr>
          <w:rFonts w:ascii="Times New Roman" w:hAnsi="Times New Roman" w:cs="Times New Roman"/>
        </w:rPr>
      </w:pPr>
    </w:p>
    <w:p w:rsidR="00005EDA" w:rsidRPr="00005EDA" w:rsidRDefault="00005EDA" w:rsidP="002C1FCA">
      <w:pPr>
        <w:pBdr>
          <w:top w:val="single" w:sz="4" w:space="1" w:color="auto"/>
        </w:pBdr>
        <w:spacing w:after="0" w:line="240" w:lineRule="auto"/>
        <w:rPr>
          <w:rFonts w:ascii="Times New Roman" w:hAnsi="Times New Roman" w:cs="Times New Roman"/>
        </w:rPr>
      </w:pPr>
    </w:p>
    <w:p w:rsidR="00005EDA" w:rsidRPr="00005EDA" w:rsidRDefault="00005EDA" w:rsidP="002C1FCA">
      <w:pPr>
        <w:spacing w:after="0" w:line="240" w:lineRule="auto"/>
        <w:rPr>
          <w:rFonts w:ascii="Times New Roman" w:hAnsi="Times New Roman" w:cs="Times New Roman"/>
        </w:rPr>
      </w:pPr>
    </w:p>
    <w:p w:rsidR="00005EDA" w:rsidRPr="00005EDA" w:rsidRDefault="00005EDA" w:rsidP="002C1FCA">
      <w:pPr>
        <w:pBdr>
          <w:top w:val="single" w:sz="4" w:space="1" w:color="auto"/>
        </w:pBdr>
        <w:spacing w:after="0" w:line="240" w:lineRule="auto"/>
        <w:rPr>
          <w:rFonts w:ascii="Times New Roman" w:hAnsi="Times New Roman" w:cs="Times New Roman"/>
        </w:rPr>
      </w:pPr>
    </w:p>
    <w:p w:rsidR="00005EDA" w:rsidRPr="00005EDA" w:rsidRDefault="00005EDA" w:rsidP="002C1FCA">
      <w:pPr>
        <w:spacing w:after="0" w:line="240" w:lineRule="auto"/>
        <w:rPr>
          <w:rFonts w:ascii="Times New Roman" w:hAnsi="Times New Roman" w:cs="Times New Roman"/>
        </w:rPr>
      </w:pPr>
      <w:r w:rsidRPr="00005EDA">
        <w:rPr>
          <w:rFonts w:ascii="Times New Roman" w:hAnsi="Times New Roman" w:cs="Times New Roman"/>
        </w:rPr>
        <w:t xml:space="preserve">19. Наличие заграничного паспорта  </w:t>
      </w:r>
    </w:p>
    <w:p w:rsidR="00005EDA" w:rsidRPr="00005EDA" w:rsidRDefault="00005EDA" w:rsidP="002C1FCA">
      <w:pPr>
        <w:pBdr>
          <w:top w:val="single" w:sz="4" w:space="1" w:color="auto"/>
        </w:pBdr>
        <w:spacing w:after="0" w:line="240" w:lineRule="auto"/>
        <w:ind w:left="3782"/>
        <w:jc w:val="center"/>
        <w:rPr>
          <w:rFonts w:ascii="Times New Roman" w:hAnsi="Times New Roman" w:cs="Times New Roman"/>
        </w:rPr>
      </w:pPr>
      <w:r w:rsidRPr="00005EDA">
        <w:rPr>
          <w:rFonts w:ascii="Times New Roman" w:hAnsi="Times New Roman" w:cs="Times New Roman"/>
        </w:rPr>
        <w:t>(серия, номер, кем и когда выдан)</w:t>
      </w:r>
    </w:p>
    <w:p w:rsidR="00005EDA" w:rsidRPr="00005EDA" w:rsidRDefault="00005EDA" w:rsidP="002C1FCA">
      <w:pPr>
        <w:spacing w:after="0" w:line="240" w:lineRule="auto"/>
        <w:rPr>
          <w:rFonts w:ascii="Times New Roman" w:hAnsi="Times New Roman" w:cs="Times New Roman"/>
        </w:rPr>
      </w:pPr>
    </w:p>
    <w:p w:rsidR="00005EDA" w:rsidRPr="00005EDA" w:rsidRDefault="00005EDA" w:rsidP="002C1FCA">
      <w:pPr>
        <w:pBdr>
          <w:top w:val="single" w:sz="4" w:space="1" w:color="auto"/>
        </w:pBdr>
        <w:spacing w:after="0" w:line="240" w:lineRule="auto"/>
        <w:rPr>
          <w:rFonts w:ascii="Times New Roman" w:hAnsi="Times New Roman" w:cs="Times New Roman"/>
        </w:rPr>
      </w:pPr>
    </w:p>
    <w:p w:rsidR="00005EDA" w:rsidRPr="00005EDA" w:rsidRDefault="00005EDA" w:rsidP="002C1FCA">
      <w:pPr>
        <w:spacing w:after="0" w:line="240" w:lineRule="auto"/>
        <w:rPr>
          <w:rFonts w:ascii="Times New Roman" w:hAnsi="Times New Roman" w:cs="Times New Roman"/>
        </w:rPr>
      </w:pPr>
    </w:p>
    <w:p w:rsidR="00005EDA" w:rsidRPr="00005EDA" w:rsidRDefault="00005EDA" w:rsidP="002C1FCA">
      <w:pPr>
        <w:pBdr>
          <w:top w:val="single" w:sz="4" w:space="1" w:color="auto"/>
        </w:pBdr>
        <w:spacing w:after="0" w:line="240" w:lineRule="auto"/>
        <w:rPr>
          <w:rFonts w:ascii="Times New Roman" w:hAnsi="Times New Roman" w:cs="Times New Roman"/>
        </w:rPr>
      </w:pPr>
    </w:p>
    <w:p w:rsidR="00005EDA" w:rsidRPr="00005EDA" w:rsidRDefault="00005EDA" w:rsidP="002C1FCA">
      <w:pPr>
        <w:spacing w:after="0" w:line="240" w:lineRule="auto"/>
        <w:jc w:val="both"/>
        <w:rPr>
          <w:rFonts w:ascii="Times New Roman" w:hAnsi="Times New Roman" w:cs="Times New Roman"/>
        </w:rPr>
      </w:pPr>
      <w:r w:rsidRPr="00005EDA">
        <w:rPr>
          <w:rFonts w:ascii="Times New Roman" w:hAnsi="Times New Roman" w:cs="Times New Roman"/>
        </w:rPr>
        <w:t>20. Страховой номер индивидуального лицевого счета (если имеется)</w:t>
      </w:r>
      <w:r w:rsidRPr="00005EDA">
        <w:rPr>
          <w:rFonts w:ascii="Times New Roman" w:hAnsi="Times New Roman" w:cs="Times New Roman"/>
        </w:rPr>
        <w:br/>
      </w:r>
    </w:p>
    <w:p w:rsidR="00005EDA" w:rsidRPr="00005EDA" w:rsidRDefault="00005EDA" w:rsidP="002C1FCA">
      <w:pPr>
        <w:spacing w:after="0" w:line="240" w:lineRule="auto"/>
        <w:rPr>
          <w:rFonts w:ascii="Times New Roman" w:hAnsi="Times New Roman" w:cs="Times New Roman"/>
        </w:rPr>
      </w:pPr>
    </w:p>
    <w:p w:rsidR="00005EDA" w:rsidRPr="00005EDA" w:rsidRDefault="00005EDA" w:rsidP="002C1FCA">
      <w:pPr>
        <w:pBdr>
          <w:top w:val="single" w:sz="4" w:space="1" w:color="auto"/>
        </w:pBdr>
        <w:spacing w:after="0" w:line="240" w:lineRule="auto"/>
        <w:rPr>
          <w:rFonts w:ascii="Times New Roman" w:hAnsi="Times New Roman" w:cs="Times New Roman"/>
        </w:rPr>
      </w:pPr>
    </w:p>
    <w:p w:rsidR="00005EDA" w:rsidRPr="00005EDA" w:rsidRDefault="00005EDA" w:rsidP="002C1FCA">
      <w:pPr>
        <w:spacing w:after="0" w:line="240" w:lineRule="auto"/>
        <w:rPr>
          <w:rFonts w:ascii="Times New Roman" w:hAnsi="Times New Roman" w:cs="Times New Roman"/>
        </w:rPr>
      </w:pPr>
      <w:r w:rsidRPr="00005EDA">
        <w:rPr>
          <w:rFonts w:ascii="Times New Roman" w:hAnsi="Times New Roman" w:cs="Times New Roman"/>
        </w:rPr>
        <w:t xml:space="preserve">21. ИНН (если имеется)  </w:t>
      </w:r>
    </w:p>
    <w:p w:rsidR="00005EDA" w:rsidRPr="00005EDA" w:rsidRDefault="00005EDA" w:rsidP="002C1FCA">
      <w:pPr>
        <w:pBdr>
          <w:top w:val="single" w:sz="4" w:space="1" w:color="auto"/>
        </w:pBdr>
        <w:spacing w:after="0" w:line="240" w:lineRule="auto"/>
        <w:rPr>
          <w:rFonts w:ascii="Times New Roman" w:hAnsi="Times New Roman" w:cs="Times New Roman"/>
        </w:rPr>
      </w:pPr>
    </w:p>
    <w:p w:rsidR="00005EDA" w:rsidRPr="00005EDA" w:rsidRDefault="00005EDA" w:rsidP="002C1FCA">
      <w:pPr>
        <w:spacing w:after="0" w:line="240" w:lineRule="auto"/>
        <w:jc w:val="both"/>
        <w:rPr>
          <w:rFonts w:ascii="Times New Roman" w:hAnsi="Times New Roman" w:cs="Times New Roman"/>
        </w:rPr>
      </w:pPr>
      <w:r w:rsidRPr="00005EDA">
        <w:rPr>
          <w:rFonts w:ascii="Times New Roman" w:hAnsi="Times New Roman" w:cs="Times New Roman"/>
        </w:rPr>
        <w:t xml:space="preserve">22. Дополнительные сведения (участие в выборных представительных органах, другая информация, которую желаете сообщить о себе)  </w:t>
      </w:r>
    </w:p>
    <w:p w:rsidR="00005EDA" w:rsidRPr="00005EDA" w:rsidRDefault="00005EDA" w:rsidP="002C1FCA">
      <w:pPr>
        <w:pBdr>
          <w:top w:val="single" w:sz="4" w:space="1" w:color="auto"/>
        </w:pBdr>
        <w:spacing w:after="0" w:line="240" w:lineRule="auto"/>
        <w:rPr>
          <w:rFonts w:ascii="Times New Roman" w:hAnsi="Times New Roman" w:cs="Times New Roman"/>
        </w:rPr>
      </w:pPr>
    </w:p>
    <w:p w:rsidR="00005EDA" w:rsidRPr="00005EDA" w:rsidRDefault="00005EDA" w:rsidP="002C1FCA">
      <w:pPr>
        <w:spacing w:after="0" w:line="240" w:lineRule="auto"/>
        <w:rPr>
          <w:rFonts w:ascii="Times New Roman" w:hAnsi="Times New Roman" w:cs="Times New Roman"/>
        </w:rPr>
      </w:pPr>
    </w:p>
    <w:p w:rsidR="00005EDA" w:rsidRPr="00005EDA" w:rsidRDefault="00005EDA" w:rsidP="002C1FCA">
      <w:pPr>
        <w:pBdr>
          <w:top w:val="single" w:sz="4" w:space="1" w:color="auto"/>
        </w:pBdr>
        <w:spacing w:after="0" w:line="240" w:lineRule="auto"/>
        <w:rPr>
          <w:rFonts w:ascii="Times New Roman" w:hAnsi="Times New Roman" w:cs="Times New Roman"/>
        </w:rPr>
      </w:pPr>
    </w:p>
    <w:p w:rsidR="00005EDA" w:rsidRPr="00005EDA" w:rsidRDefault="00005EDA" w:rsidP="002C1FCA">
      <w:pPr>
        <w:spacing w:after="0" w:line="240" w:lineRule="auto"/>
        <w:rPr>
          <w:rFonts w:ascii="Times New Roman" w:hAnsi="Times New Roman" w:cs="Times New Roman"/>
        </w:rPr>
      </w:pPr>
    </w:p>
    <w:p w:rsidR="00005EDA" w:rsidRPr="00005EDA" w:rsidRDefault="00005EDA" w:rsidP="002C1FCA">
      <w:pPr>
        <w:pBdr>
          <w:top w:val="single" w:sz="4" w:space="1" w:color="auto"/>
        </w:pBdr>
        <w:spacing w:after="0" w:line="240" w:lineRule="auto"/>
        <w:rPr>
          <w:rFonts w:ascii="Times New Roman" w:hAnsi="Times New Roman" w:cs="Times New Roman"/>
        </w:rPr>
      </w:pPr>
    </w:p>
    <w:p w:rsidR="00005EDA" w:rsidRPr="00005EDA" w:rsidRDefault="00005EDA" w:rsidP="002C1FCA">
      <w:pPr>
        <w:spacing w:after="0" w:line="240" w:lineRule="auto"/>
        <w:rPr>
          <w:rFonts w:ascii="Times New Roman" w:hAnsi="Times New Roman" w:cs="Times New Roman"/>
        </w:rPr>
      </w:pPr>
    </w:p>
    <w:p w:rsidR="00005EDA" w:rsidRPr="00005EDA" w:rsidRDefault="00005EDA" w:rsidP="002C1FCA">
      <w:pPr>
        <w:pBdr>
          <w:top w:val="single" w:sz="4" w:space="1" w:color="auto"/>
        </w:pBdr>
        <w:spacing w:after="0" w:line="240" w:lineRule="auto"/>
        <w:rPr>
          <w:rFonts w:ascii="Times New Roman" w:hAnsi="Times New Roman" w:cs="Times New Roman"/>
        </w:rPr>
      </w:pPr>
    </w:p>
    <w:p w:rsidR="00005EDA" w:rsidRPr="00005EDA" w:rsidRDefault="00005EDA" w:rsidP="002C1FCA">
      <w:pPr>
        <w:spacing w:after="0" w:line="240" w:lineRule="auto"/>
        <w:jc w:val="both"/>
        <w:rPr>
          <w:rFonts w:ascii="Times New Roman" w:hAnsi="Times New Roman" w:cs="Times New Roman"/>
        </w:rPr>
      </w:pPr>
      <w:r w:rsidRPr="00005EDA">
        <w:rPr>
          <w:rFonts w:ascii="Times New Roman" w:hAnsi="Times New Roman" w:cs="Times New Roman"/>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05EDA" w:rsidRPr="00005EDA" w:rsidRDefault="00005EDA" w:rsidP="002C1FCA">
      <w:pPr>
        <w:spacing w:after="0" w:line="240" w:lineRule="auto"/>
        <w:ind w:firstLine="567"/>
        <w:jc w:val="both"/>
        <w:rPr>
          <w:rFonts w:ascii="Times New Roman" w:hAnsi="Times New Roman" w:cs="Times New Roman"/>
        </w:rPr>
      </w:pPr>
      <w:r w:rsidRPr="00005EDA">
        <w:rPr>
          <w:rFonts w:ascii="Times New Roman" w:hAnsi="Times New Roman" w:cs="Times New Roman"/>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005EDA">
        <w:rPr>
          <w:rFonts w:ascii="Times New Roman" w:hAnsi="Times New Roman" w:cs="Times New Roman"/>
        </w:rPr>
        <w:t>согласна</w:t>
      </w:r>
      <w:proofErr w:type="gramEnd"/>
      <w:r w:rsidRPr="00005EDA">
        <w:rPr>
          <w:rFonts w:ascii="Times New Roman" w:hAnsi="Times New Roman" w:cs="Times New Roman"/>
        </w:rPr>
        <w:t>).</w:t>
      </w:r>
    </w:p>
    <w:tbl>
      <w:tblPr>
        <w:tblW w:w="9627"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701"/>
      </w:tblGrid>
      <w:tr w:rsidR="00005EDA" w:rsidRPr="00005EDA" w:rsidTr="002C1FCA">
        <w:tc>
          <w:tcPr>
            <w:tcW w:w="187" w:type="dxa"/>
            <w:tcBorders>
              <w:top w:val="nil"/>
              <w:left w:val="nil"/>
              <w:bottom w:val="nil"/>
              <w:right w:val="nil"/>
            </w:tcBorders>
            <w:vAlign w:val="bottom"/>
          </w:tcPr>
          <w:p w:rsidR="00005EDA" w:rsidRPr="00005EDA" w:rsidRDefault="00005EDA" w:rsidP="002C1FCA">
            <w:pPr>
              <w:spacing w:after="0" w:line="240" w:lineRule="auto"/>
              <w:jc w:val="right"/>
              <w:rPr>
                <w:rFonts w:ascii="Times New Roman" w:hAnsi="Times New Roman" w:cs="Times New Roman"/>
              </w:rPr>
            </w:pPr>
            <w:r w:rsidRPr="00005EDA">
              <w:rPr>
                <w:rFonts w:ascii="Times New Roman" w:hAnsi="Times New Roman" w:cs="Times New Roman"/>
              </w:rPr>
              <w:t>«</w:t>
            </w:r>
          </w:p>
        </w:tc>
        <w:tc>
          <w:tcPr>
            <w:tcW w:w="397" w:type="dxa"/>
            <w:tcBorders>
              <w:top w:val="nil"/>
              <w:left w:val="nil"/>
              <w:bottom w:val="single" w:sz="4" w:space="0" w:color="auto"/>
              <w:right w:val="nil"/>
            </w:tcBorders>
            <w:vAlign w:val="bottom"/>
          </w:tcPr>
          <w:p w:rsidR="00005EDA" w:rsidRPr="00005EDA" w:rsidRDefault="00005EDA" w:rsidP="002C1FCA">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005EDA" w:rsidRPr="00005EDA" w:rsidRDefault="00005EDA" w:rsidP="002C1FCA">
            <w:pPr>
              <w:spacing w:after="0" w:line="240" w:lineRule="auto"/>
              <w:rPr>
                <w:rFonts w:ascii="Times New Roman" w:hAnsi="Times New Roman" w:cs="Times New Roman"/>
              </w:rPr>
            </w:pPr>
            <w:r w:rsidRPr="00005EDA">
              <w:rPr>
                <w:rFonts w:ascii="Times New Roman" w:hAnsi="Times New Roman" w:cs="Times New Roman"/>
              </w:rPr>
              <w:t>»</w:t>
            </w:r>
          </w:p>
        </w:tc>
        <w:tc>
          <w:tcPr>
            <w:tcW w:w="1984" w:type="dxa"/>
            <w:tcBorders>
              <w:top w:val="nil"/>
              <w:left w:val="nil"/>
              <w:bottom w:val="single" w:sz="4" w:space="0" w:color="auto"/>
              <w:right w:val="nil"/>
            </w:tcBorders>
            <w:vAlign w:val="bottom"/>
          </w:tcPr>
          <w:p w:rsidR="00005EDA" w:rsidRPr="00005EDA" w:rsidRDefault="00005EDA" w:rsidP="002C1FCA">
            <w:pPr>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005EDA" w:rsidRPr="00005EDA" w:rsidRDefault="00005EDA" w:rsidP="002C1FCA">
            <w:pPr>
              <w:spacing w:after="0" w:line="240" w:lineRule="auto"/>
              <w:jc w:val="right"/>
              <w:rPr>
                <w:rFonts w:ascii="Times New Roman" w:hAnsi="Times New Roman" w:cs="Times New Roman"/>
              </w:rPr>
            </w:pPr>
            <w:r w:rsidRPr="00005EDA">
              <w:rPr>
                <w:rFonts w:ascii="Times New Roman" w:hAnsi="Times New Roman" w:cs="Times New Roman"/>
              </w:rPr>
              <w:t>20</w:t>
            </w:r>
          </w:p>
        </w:tc>
        <w:tc>
          <w:tcPr>
            <w:tcW w:w="397" w:type="dxa"/>
            <w:tcBorders>
              <w:top w:val="nil"/>
              <w:left w:val="nil"/>
              <w:bottom w:val="single" w:sz="4" w:space="0" w:color="auto"/>
              <w:right w:val="nil"/>
            </w:tcBorders>
            <w:vAlign w:val="bottom"/>
          </w:tcPr>
          <w:p w:rsidR="00005EDA" w:rsidRPr="00005EDA" w:rsidRDefault="00005EDA" w:rsidP="002C1FCA">
            <w:pPr>
              <w:spacing w:after="0" w:line="240" w:lineRule="auto"/>
              <w:rPr>
                <w:rFonts w:ascii="Times New Roman" w:hAnsi="Times New Roman" w:cs="Times New Roman"/>
              </w:rPr>
            </w:pPr>
          </w:p>
        </w:tc>
        <w:tc>
          <w:tcPr>
            <w:tcW w:w="4309" w:type="dxa"/>
            <w:tcBorders>
              <w:top w:val="nil"/>
              <w:left w:val="nil"/>
              <w:bottom w:val="nil"/>
              <w:right w:val="nil"/>
            </w:tcBorders>
            <w:vAlign w:val="bottom"/>
          </w:tcPr>
          <w:p w:rsidR="00005EDA" w:rsidRPr="00005EDA" w:rsidRDefault="00005EDA" w:rsidP="002C1FCA">
            <w:pPr>
              <w:tabs>
                <w:tab w:val="left" w:pos="3270"/>
              </w:tabs>
              <w:spacing w:after="0" w:line="240" w:lineRule="auto"/>
              <w:rPr>
                <w:rFonts w:ascii="Times New Roman" w:hAnsi="Times New Roman" w:cs="Times New Roman"/>
              </w:rPr>
            </w:pPr>
            <w:r w:rsidRPr="00005EDA">
              <w:rPr>
                <w:rFonts w:ascii="Times New Roman" w:hAnsi="Times New Roman" w:cs="Times New Roman"/>
              </w:rPr>
              <w:t>г.</w:t>
            </w:r>
            <w:r w:rsidRPr="00005EDA">
              <w:rPr>
                <w:rFonts w:ascii="Times New Roman" w:hAnsi="Times New Roman" w:cs="Times New Roman"/>
              </w:rPr>
              <w:tab/>
              <w:t>Подпись</w:t>
            </w:r>
          </w:p>
        </w:tc>
        <w:tc>
          <w:tcPr>
            <w:tcW w:w="1701" w:type="dxa"/>
            <w:tcBorders>
              <w:top w:val="nil"/>
              <w:left w:val="nil"/>
              <w:bottom w:val="single" w:sz="4" w:space="0" w:color="auto"/>
              <w:right w:val="nil"/>
            </w:tcBorders>
            <w:vAlign w:val="bottom"/>
          </w:tcPr>
          <w:p w:rsidR="00005EDA" w:rsidRPr="00005EDA" w:rsidRDefault="00005EDA" w:rsidP="002C1FCA">
            <w:pPr>
              <w:spacing w:after="0" w:line="240" w:lineRule="auto"/>
              <w:jc w:val="center"/>
              <w:rPr>
                <w:rFonts w:ascii="Times New Roman" w:hAnsi="Times New Roman" w:cs="Times New Roman"/>
              </w:rPr>
            </w:pPr>
          </w:p>
        </w:tc>
      </w:tr>
    </w:tbl>
    <w:p w:rsidR="00005EDA" w:rsidRPr="00005EDA" w:rsidRDefault="00005EDA" w:rsidP="002C1FCA">
      <w:pPr>
        <w:spacing w:after="0" w:line="240" w:lineRule="auto"/>
        <w:rPr>
          <w:rFonts w:ascii="Times New Roman" w:hAnsi="Times New Roman" w:cs="Times New Roman"/>
        </w:rPr>
      </w:pPr>
    </w:p>
    <w:tbl>
      <w:tblPr>
        <w:tblW w:w="9667" w:type="dxa"/>
        <w:tblLayout w:type="fixed"/>
        <w:tblCellMar>
          <w:left w:w="28" w:type="dxa"/>
          <w:right w:w="28" w:type="dxa"/>
        </w:tblCellMar>
        <w:tblLook w:val="0000" w:firstRow="0" w:lastRow="0" w:firstColumn="0" w:lastColumn="0" w:noHBand="0" w:noVBand="0"/>
      </w:tblPr>
      <w:tblGrid>
        <w:gridCol w:w="2013"/>
        <w:gridCol w:w="7654"/>
      </w:tblGrid>
      <w:tr w:rsidR="00005EDA" w:rsidRPr="00005EDA" w:rsidTr="002C1FCA">
        <w:tc>
          <w:tcPr>
            <w:tcW w:w="2013" w:type="dxa"/>
            <w:tcBorders>
              <w:top w:val="nil"/>
              <w:left w:val="nil"/>
              <w:bottom w:val="nil"/>
              <w:right w:val="nil"/>
            </w:tcBorders>
            <w:vAlign w:val="center"/>
          </w:tcPr>
          <w:p w:rsidR="00005EDA" w:rsidRPr="00005EDA" w:rsidRDefault="00005EDA" w:rsidP="002C1FCA">
            <w:pPr>
              <w:spacing w:after="0" w:line="240" w:lineRule="auto"/>
              <w:jc w:val="center"/>
              <w:rPr>
                <w:rFonts w:ascii="Times New Roman" w:hAnsi="Times New Roman" w:cs="Times New Roman"/>
              </w:rPr>
            </w:pPr>
            <w:r w:rsidRPr="00005EDA">
              <w:rPr>
                <w:rFonts w:ascii="Times New Roman" w:hAnsi="Times New Roman" w:cs="Times New Roman"/>
              </w:rPr>
              <w:t>М.П.</w:t>
            </w:r>
          </w:p>
        </w:tc>
        <w:tc>
          <w:tcPr>
            <w:tcW w:w="7654" w:type="dxa"/>
            <w:tcBorders>
              <w:top w:val="nil"/>
              <w:left w:val="nil"/>
              <w:bottom w:val="nil"/>
              <w:right w:val="nil"/>
            </w:tcBorders>
          </w:tcPr>
          <w:p w:rsidR="00005EDA" w:rsidRPr="00005EDA" w:rsidRDefault="00005EDA" w:rsidP="002C1FCA">
            <w:pPr>
              <w:spacing w:after="0" w:line="240" w:lineRule="auto"/>
              <w:jc w:val="both"/>
              <w:rPr>
                <w:rFonts w:ascii="Times New Roman" w:hAnsi="Times New Roman" w:cs="Times New Roman"/>
              </w:rPr>
            </w:pPr>
            <w:r w:rsidRPr="00005EDA">
              <w:rPr>
                <w:rFonts w:ascii="Times New Roman" w:hAnsi="Times New Roman" w:cs="Times New Roman"/>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05EDA" w:rsidRPr="00005EDA" w:rsidRDefault="00005EDA" w:rsidP="002C1FCA">
      <w:pPr>
        <w:spacing w:after="0" w:line="240" w:lineRule="auto"/>
        <w:rPr>
          <w:rFonts w:ascii="Times New Roman" w:hAnsi="Times New Roman" w:cs="Times New Roman"/>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515"/>
        <w:gridCol w:w="579"/>
      </w:tblGrid>
      <w:tr w:rsidR="00005EDA" w:rsidRPr="00005EDA" w:rsidTr="002C1FCA">
        <w:trPr>
          <w:gridAfter w:val="1"/>
          <w:wAfter w:w="579" w:type="dxa"/>
          <w:cantSplit/>
        </w:trPr>
        <w:tc>
          <w:tcPr>
            <w:tcW w:w="187" w:type="dxa"/>
            <w:tcBorders>
              <w:top w:val="nil"/>
              <w:left w:val="nil"/>
              <w:bottom w:val="nil"/>
              <w:right w:val="nil"/>
            </w:tcBorders>
            <w:vAlign w:val="bottom"/>
          </w:tcPr>
          <w:p w:rsidR="00005EDA" w:rsidRPr="00005EDA" w:rsidRDefault="00005EDA" w:rsidP="002C1FCA">
            <w:pPr>
              <w:spacing w:after="0" w:line="240" w:lineRule="auto"/>
              <w:jc w:val="right"/>
              <w:rPr>
                <w:rFonts w:ascii="Times New Roman" w:hAnsi="Times New Roman" w:cs="Times New Roman"/>
              </w:rPr>
            </w:pPr>
            <w:r w:rsidRPr="00005EDA">
              <w:rPr>
                <w:rFonts w:ascii="Times New Roman" w:hAnsi="Times New Roman" w:cs="Times New Roman"/>
              </w:rPr>
              <w:t>«</w:t>
            </w:r>
          </w:p>
        </w:tc>
        <w:tc>
          <w:tcPr>
            <w:tcW w:w="397" w:type="dxa"/>
            <w:tcBorders>
              <w:top w:val="nil"/>
              <w:left w:val="nil"/>
              <w:bottom w:val="single" w:sz="4" w:space="0" w:color="auto"/>
              <w:right w:val="nil"/>
            </w:tcBorders>
            <w:vAlign w:val="bottom"/>
          </w:tcPr>
          <w:p w:rsidR="00005EDA" w:rsidRPr="00005EDA" w:rsidRDefault="00005EDA" w:rsidP="002C1FCA">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005EDA" w:rsidRPr="00005EDA" w:rsidRDefault="00005EDA" w:rsidP="002C1FCA">
            <w:pPr>
              <w:spacing w:after="0" w:line="240" w:lineRule="auto"/>
              <w:rPr>
                <w:rFonts w:ascii="Times New Roman" w:hAnsi="Times New Roman" w:cs="Times New Roman"/>
              </w:rPr>
            </w:pPr>
            <w:r w:rsidRPr="00005EDA">
              <w:rPr>
                <w:rFonts w:ascii="Times New Roman" w:hAnsi="Times New Roman" w:cs="Times New Roman"/>
              </w:rPr>
              <w:t>»</w:t>
            </w:r>
          </w:p>
        </w:tc>
        <w:tc>
          <w:tcPr>
            <w:tcW w:w="1984" w:type="dxa"/>
            <w:tcBorders>
              <w:top w:val="nil"/>
              <w:left w:val="nil"/>
              <w:bottom w:val="single" w:sz="4" w:space="0" w:color="auto"/>
              <w:right w:val="nil"/>
            </w:tcBorders>
            <w:vAlign w:val="bottom"/>
          </w:tcPr>
          <w:p w:rsidR="00005EDA" w:rsidRPr="00005EDA" w:rsidRDefault="00005EDA" w:rsidP="002C1FCA">
            <w:pPr>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005EDA" w:rsidRPr="00005EDA" w:rsidRDefault="00005EDA" w:rsidP="002C1FCA">
            <w:pPr>
              <w:spacing w:after="0" w:line="240" w:lineRule="auto"/>
              <w:jc w:val="right"/>
              <w:rPr>
                <w:rFonts w:ascii="Times New Roman" w:hAnsi="Times New Roman" w:cs="Times New Roman"/>
              </w:rPr>
            </w:pPr>
            <w:r w:rsidRPr="00005EDA">
              <w:rPr>
                <w:rFonts w:ascii="Times New Roman" w:hAnsi="Times New Roman" w:cs="Times New Roman"/>
              </w:rPr>
              <w:t>20</w:t>
            </w:r>
          </w:p>
        </w:tc>
        <w:tc>
          <w:tcPr>
            <w:tcW w:w="397" w:type="dxa"/>
            <w:tcBorders>
              <w:top w:val="nil"/>
              <w:left w:val="nil"/>
              <w:bottom w:val="single" w:sz="4" w:space="0" w:color="auto"/>
              <w:right w:val="nil"/>
            </w:tcBorders>
            <w:vAlign w:val="bottom"/>
          </w:tcPr>
          <w:p w:rsidR="00005EDA" w:rsidRPr="00005EDA" w:rsidRDefault="00005EDA" w:rsidP="002C1FCA">
            <w:pPr>
              <w:spacing w:after="0" w:line="240" w:lineRule="auto"/>
              <w:rPr>
                <w:rFonts w:ascii="Times New Roman" w:hAnsi="Times New Roman" w:cs="Times New Roman"/>
              </w:rPr>
            </w:pPr>
          </w:p>
        </w:tc>
        <w:tc>
          <w:tcPr>
            <w:tcW w:w="680" w:type="dxa"/>
            <w:tcBorders>
              <w:top w:val="nil"/>
              <w:left w:val="nil"/>
              <w:bottom w:val="nil"/>
              <w:right w:val="nil"/>
            </w:tcBorders>
            <w:vAlign w:val="bottom"/>
          </w:tcPr>
          <w:p w:rsidR="00005EDA" w:rsidRPr="00005EDA" w:rsidRDefault="00005EDA" w:rsidP="002C1FCA">
            <w:pPr>
              <w:spacing w:after="0" w:line="240" w:lineRule="auto"/>
              <w:rPr>
                <w:rFonts w:ascii="Times New Roman" w:hAnsi="Times New Roman" w:cs="Times New Roman"/>
              </w:rPr>
            </w:pPr>
            <w:proofErr w:type="gramStart"/>
            <w:r w:rsidRPr="00005EDA">
              <w:rPr>
                <w:rFonts w:ascii="Times New Roman" w:hAnsi="Times New Roman" w:cs="Times New Roman"/>
              </w:rPr>
              <w:t>г</w:t>
            </w:r>
            <w:proofErr w:type="gramEnd"/>
            <w:r w:rsidRPr="00005EDA">
              <w:rPr>
                <w:rFonts w:ascii="Times New Roman" w:hAnsi="Times New Roman" w:cs="Times New Roman"/>
              </w:rPr>
              <w:t>.</w:t>
            </w:r>
          </w:p>
        </w:tc>
        <w:tc>
          <w:tcPr>
            <w:tcW w:w="1871" w:type="dxa"/>
            <w:tcBorders>
              <w:top w:val="nil"/>
              <w:left w:val="nil"/>
              <w:bottom w:val="single" w:sz="4" w:space="0" w:color="auto"/>
              <w:right w:val="nil"/>
            </w:tcBorders>
            <w:vAlign w:val="bottom"/>
          </w:tcPr>
          <w:p w:rsidR="00005EDA" w:rsidRPr="00005EDA" w:rsidRDefault="00005EDA" w:rsidP="002C1FCA">
            <w:pPr>
              <w:spacing w:after="0" w:line="240" w:lineRule="auto"/>
              <w:jc w:val="center"/>
              <w:rPr>
                <w:rFonts w:ascii="Times New Roman" w:hAnsi="Times New Roman" w:cs="Times New Roman"/>
              </w:rPr>
            </w:pPr>
          </w:p>
        </w:tc>
        <w:tc>
          <w:tcPr>
            <w:tcW w:w="3515" w:type="dxa"/>
            <w:tcBorders>
              <w:top w:val="nil"/>
              <w:left w:val="nil"/>
              <w:bottom w:val="single" w:sz="4" w:space="0" w:color="auto"/>
              <w:right w:val="nil"/>
            </w:tcBorders>
            <w:vAlign w:val="bottom"/>
          </w:tcPr>
          <w:p w:rsidR="00005EDA" w:rsidRPr="00005EDA" w:rsidRDefault="00005EDA" w:rsidP="002C1FCA">
            <w:pPr>
              <w:spacing w:after="0" w:line="240" w:lineRule="auto"/>
              <w:jc w:val="center"/>
              <w:rPr>
                <w:rFonts w:ascii="Times New Roman" w:hAnsi="Times New Roman" w:cs="Times New Roman"/>
              </w:rPr>
            </w:pPr>
          </w:p>
        </w:tc>
      </w:tr>
      <w:tr w:rsidR="00005EDA" w:rsidRPr="00005EDA" w:rsidTr="001162B1">
        <w:tc>
          <w:tcPr>
            <w:tcW w:w="187" w:type="dxa"/>
            <w:tcBorders>
              <w:top w:val="nil"/>
              <w:left w:val="nil"/>
              <w:bottom w:val="nil"/>
              <w:right w:val="nil"/>
            </w:tcBorders>
          </w:tcPr>
          <w:p w:rsidR="00005EDA" w:rsidRPr="00005EDA" w:rsidRDefault="00005EDA" w:rsidP="002C1FCA">
            <w:pPr>
              <w:spacing w:after="0" w:line="240" w:lineRule="auto"/>
              <w:rPr>
                <w:rFonts w:ascii="Times New Roman" w:hAnsi="Times New Roman" w:cs="Times New Roman"/>
              </w:rPr>
            </w:pPr>
          </w:p>
        </w:tc>
        <w:tc>
          <w:tcPr>
            <w:tcW w:w="397" w:type="dxa"/>
            <w:tcBorders>
              <w:top w:val="nil"/>
              <w:left w:val="nil"/>
              <w:bottom w:val="nil"/>
              <w:right w:val="nil"/>
            </w:tcBorders>
          </w:tcPr>
          <w:p w:rsidR="00005EDA" w:rsidRPr="00005EDA" w:rsidRDefault="00005EDA" w:rsidP="002C1FCA">
            <w:pPr>
              <w:spacing w:after="0" w:line="240" w:lineRule="auto"/>
              <w:jc w:val="center"/>
              <w:rPr>
                <w:rFonts w:ascii="Times New Roman" w:hAnsi="Times New Roman" w:cs="Times New Roman"/>
              </w:rPr>
            </w:pPr>
          </w:p>
        </w:tc>
        <w:tc>
          <w:tcPr>
            <w:tcW w:w="255" w:type="dxa"/>
            <w:tcBorders>
              <w:top w:val="nil"/>
              <w:left w:val="nil"/>
              <w:bottom w:val="nil"/>
              <w:right w:val="nil"/>
            </w:tcBorders>
          </w:tcPr>
          <w:p w:rsidR="00005EDA" w:rsidRPr="00005EDA" w:rsidRDefault="00005EDA" w:rsidP="002C1FCA">
            <w:pPr>
              <w:spacing w:after="0" w:line="240" w:lineRule="auto"/>
              <w:rPr>
                <w:rFonts w:ascii="Times New Roman" w:hAnsi="Times New Roman" w:cs="Times New Roman"/>
              </w:rPr>
            </w:pPr>
          </w:p>
        </w:tc>
        <w:tc>
          <w:tcPr>
            <w:tcW w:w="1984" w:type="dxa"/>
            <w:tcBorders>
              <w:top w:val="nil"/>
              <w:left w:val="nil"/>
              <w:bottom w:val="nil"/>
              <w:right w:val="nil"/>
            </w:tcBorders>
          </w:tcPr>
          <w:p w:rsidR="00005EDA" w:rsidRPr="00005EDA" w:rsidRDefault="00005EDA" w:rsidP="002C1FCA">
            <w:pPr>
              <w:spacing w:after="0" w:line="240" w:lineRule="auto"/>
              <w:jc w:val="center"/>
              <w:rPr>
                <w:rFonts w:ascii="Times New Roman" w:hAnsi="Times New Roman" w:cs="Times New Roman"/>
              </w:rPr>
            </w:pPr>
          </w:p>
        </w:tc>
        <w:tc>
          <w:tcPr>
            <w:tcW w:w="397" w:type="dxa"/>
            <w:tcBorders>
              <w:top w:val="nil"/>
              <w:left w:val="nil"/>
              <w:bottom w:val="nil"/>
              <w:right w:val="nil"/>
            </w:tcBorders>
          </w:tcPr>
          <w:p w:rsidR="00005EDA" w:rsidRPr="00005EDA" w:rsidRDefault="00005EDA" w:rsidP="002C1FCA">
            <w:pPr>
              <w:spacing w:after="0" w:line="240" w:lineRule="auto"/>
              <w:jc w:val="right"/>
              <w:rPr>
                <w:rFonts w:ascii="Times New Roman" w:hAnsi="Times New Roman" w:cs="Times New Roman"/>
              </w:rPr>
            </w:pPr>
          </w:p>
        </w:tc>
        <w:tc>
          <w:tcPr>
            <w:tcW w:w="397" w:type="dxa"/>
            <w:tcBorders>
              <w:top w:val="nil"/>
              <w:left w:val="nil"/>
              <w:bottom w:val="nil"/>
              <w:right w:val="nil"/>
            </w:tcBorders>
          </w:tcPr>
          <w:p w:rsidR="00005EDA" w:rsidRPr="00005EDA" w:rsidRDefault="00005EDA" w:rsidP="002C1FCA">
            <w:pPr>
              <w:spacing w:after="0" w:line="240" w:lineRule="auto"/>
              <w:rPr>
                <w:rFonts w:ascii="Times New Roman" w:hAnsi="Times New Roman" w:cs="Times New Roman"/>
              </w:rPr>
            </w:pPr>
          </w:p>
        </w:tc>
        <w:tc>
          <w:tcPr>
            <w:tcW w:w="680" w:type="dxa"/>
            <w:tcBorders>
              <w:top w:val="nil"/>
              <w:left w:val="nil"/>
              <w:bottom w:val="nil"/>
              <w:right w:val="nil"/>
            </w:tcBorders>
          </w:tcPr>
          <w:p w:rsidR="00005EDA" w:rsidRPr="00005EDA" w:rsidRDefault="00005EDA" w:rsidP="002C1FCA">
            <w:pPr>
              <w:tabs>
                <w:tab w:val="left" w:pos="3270"/>
              </w:tabs>
              <w:spacing w:after="0" w:line="240" w:lineRule="auto"/>
              <w:rPr>
                <w:rFonts w:ascii="Times New Roman" w:hAnsi="Times New Roman" w:cs="Times New Roman"/>
              </w:rPr>
            </w:pPr>
          </w:p>
        </w:tc>
        <w:tc>
          <w:tcPr>
            <w:tcW w:w="5965" w:type="dxa"/>
            <w:gridSpan w:val="3"/>
            <w:tcBorders>
              <w:top w:val="nil"/>
              <w:left w:val="nil"/>
              <w:bottom w:val="nil"/>
              <w:right w:val="nil"/>
            </w:tcBorders>
          </w:tcPr>
          <w:p w:rsidR="00005EDA" w:rsidRPr="00005EDA" w:rsidRDefault="00005EDA" w:rsidP="002C1FCA">
            <w:pPr>
              <w:spacing w:after="0" w:line="240" w:lineRule="auto"/>
              <w:jc w:val="center"/>
              <w:rPr>
                <w:rFonts w:ascii="Times New Roman" w:hAnsi="Times New Roman" w:cs="Times New Roman"/>
              </w:rPr>
            </w:pPr>
            <w:r w:rsidRPr="00005EDA">
              <w:rPr>
                <w:rFonts w:ascii="Times New Roman" w:hAnsi="Times New Roman" w:cs="Times New Roman"/>
              </w:rPr>
              <w:t>(подпись, фамилия работника кадровой службы)</w:t>
            </w:r>
          </w:p>
        </w:tc>
      </w:tr>
    </w:tbl>
    <w:p w:rsidR="00CD7FD2" w:rsidRPr="00AE62E1" w:rsidRDefault="00CD7FD2" w:rsidP="002C1FCA">
      <w:pPr>
        <w:spacing w:after="0" w:line="240" w:lineRule="auto"/>
        <w:rPr>
          <w:rFonts w:ascii="Times New Roman" w:hAnsi="Times New Roman" w:cs="Times New Roman"/>
          <w:sz w:val="28"/>
          <w:szCs w:val="28"/>
        </w:rPr>
      </w:pPr>
    </w:p>
    <w:p w:rsidR="00005EDA" w:rsidRDefault="00F30992" w:rsidP="00A648A5">
      <w:pPr>
        <w:tabs>
          <w:tab w:val="left" w:pos="6765"/>
          <w:tab w:val="right" w:pos="9214"/>
        </w:tabs>
        <w:spacing w:after="117" w:line="240" w:lineRule="auto"/>
        <w:jc w:val="right"/>
        <w:rPr>
          <w:rFonts w:ascii="Times New Roman" w:eastAsia="Times New Roman" w:hAnsi="Times New Roman" w:cs="Times New Roman"/>
          <w:color w:val="000000"/>
        </w:rPr>
      </w:pPr>
      <w:r w:rsidRPr="00736CF4">
        <w:rPr>
          <w:rFonts w:ascii="Times New Roman" w:eastAsia="Times New Roman" w:hAnsi="Times New Roman" w:cs="Times New Roman"/>
          <w:color w:val="000000"/>
          <w:sz w:val="28"/>
          <w:szCs w:val="28"/>
        </w:rPr>
        <w:tab/>
      </w:r>
      <w:r w:rsidR="006B773C" w:rsidRPr="00A648A5">
        <w:rPr>
          <w:rFonts w:ascii="Times New Roman" w:eastAsia="Times New Roman" w:hAnsi="Times New Roman" w:cs="Times New Roman"/>
          <w:color w:val="000000"/>
        </w:rPr>
        <w:t xml:space="preserve">      </w:t>
      </w:r>
    </w:p>
    <w:p w:rsidR="00005EDA" w:rsidRDefault="00005EDA">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rsidR="00A81AFD" w:rsidRPr="00A648A5" w:rsidRDefault="00F30992" w:rsidP="00A648A5">
      <w:pPr>
        <w:tabs>
          <w:tab w:val="left" w:pos="6765"/>
          <w:tab w:val="right" w:pos="9214"/>
        </w:tabs>
        <w:spacing w:after="117" w:line="240" w:lineRule="auto"/>
        <w:jc w:val="right"/>
        <w:rPr>
          <w:rFonts w:ascii="Times New Roman" w:eastAsia="Times New Roman" w:hAnsi="Times New Roman" w:cs="Times New Roman"/>
          <w:color w:val="000000"/>
        </w:rPr>
      </w:pPr>
      <w:r w:rsidRPr="00A648A5">
        <w:rPr>
          <w:rFonts w:ascii="Times New Roman" w:eastAsia="Times New Roman" w:hAnsi="Times New Roman" w:cs="Times New Roman"/>
          <w:color w:val="000000"/>
        </w:rPr>
        <w:lastRenderedPageBreak/>
        <w:t>П</w:t>
      </w:r>
      <w:r w:rsidR="00A81AFD" w:rsidRPr="00A648A5">
        <w:rPr>
          <w:rFonts w:ascii="Times New Roman" w:eastAsia="Times New Roman" w:hAnsi="Times New Roman" w:cs="Times New Roman"/>
          <w:color w:val="000000"/>
        </w:rPr>
        <w:t xml:space="preserve">риложение N </w:t>
      </w:r>
      <w:r w:rsidR="003C0E0A" w:rsidRPr="00A648A5">
        <w:rPr>
          <w:rFonts w:ascii="Times New Roman" w:eastAsia="Times New Roman" w:hAnsi="Times New Roman" w:cs="Times New Roman"/>
          <w:color w:val="000000"/>
        </w:rPr>
        <w:t>3</w:t>
      </w:r>
      <w:r w:rsidR="00A81AFD" w:rsidRPr="00A648A5">
        <w:rPr>
          <w:rFonts w:ascii="Times New Roman" w:eastAsia="Times New Roman" w:hAnsi="Times New Roman" w:cs="Times New Roman"/>
          <w:color w:val="000000"/>
        </w:rPr>
        <w:t xml:space="preserve"> </w:t>
      </w:r>
    </w:p>
    <w:p w:rsidR="00A81AFD" w:rsidRPr="00AE62E1" w:rsidRDefault="00A81AFD" w:rsidP="00A81AFD">
      <w:pPr>
        <w:spacing w:after="0" w:line="240" w:lineRule="auto"/>
        <w:jc w:val="right"/>
        <w:rPr>
          <w:rFonts w:ascii="Times New Roman" w:eastAsia="Times New Roman" w:hAnsi="Times New Roman" w:cs="Times New Roman"/>
          <w:color w:val="000000"/>
        </w:rPr>
      </w:pPr>
      <w:r w:rsidRPr="00AE62E1">
        <w:rPr>
          <w:rFonts w:ascii="Times New Roman" w:eastAsia="Times New Roman" w:hAnsi="Times New Roman" w:cs="Times New Roman"/>
          <w:color w:val="000000"/>
        </w:rPr>
        <w:t xml:space="preserve">к Положению о проведении конкурса на замещение вакантной должности    </w:t>
      </w:r>
    </w:p>
    <w:p w:rsidR="00A81AFD" w:rsidRPr="00AE62E1" w:rsidRDefault="00A81AFD" w:rsidP="00A81AFD">
      <w:pPr>
        <w:spacing w:after="117" w:line="240" w:lineRule="auto"/>
        <w:jc w:val="right"/>
        <w:rPr>
          <w:rFonts w:ascii="Times New Roman" w:eastAsia="Times New Roman" w:hAnsi="Times New Roman" w:cs="Times New Roman"/>
        </w:rPr>
      </w:pPr>
      <w:r w:rsidRPr="00AE62E1">
        <w:rPr>
          <w:rFonts w:ascii="Times New Roman" w:eastAsia="Times New Roman" w:hAnsi="Times New Roman" w:cs="Times New Roman"/>
          <w:color w:val="000000"/>
        </w:rPr>
        <w:t xml:space="preserve">  руководителя муниципального образовательного учреждения городского округа «город Клинцы Брянской области»</w:t>
      </w:r>
    </w:p>
    <w:p w:rsidR="00A81AFD" w:rsidRPr="00AE62E1" w:rsidRDefault="00A81AFD" w:rsidP="00A81AFD">
      <w:pPr>
        <w:widowControl w:val="0"/>
        <w:jc w:val="center"/>
        <w:rPr>
          <w:rFonts w:ascii="Times New Roman" w:hAnsi="Times New Roman" w:cs="Times New Roman"/>
        </w:rPr>
      </w:pPr>
    </w:p>
    <w:p w:rsidR="00A81AFD" w:rsidRPr="00AE62E1" w:rsidRDefault="00A81AFD" w:rsidP="003D304E">
      <w:pPr>
        <w:widowControl w:val="0"/>
        <w:shd w:val="clear" w:color="auto" w:fill="FFFFFF"/>
        <w:spacing w:after="0" w:line="240" w:lineRule="auto"/>
        <w:ind w:right="-68"/>
        <w:jc w:val="center"/>
        <w:rPr>
          <w:rFonts w:ascii="Times New Roman" w:hAnsi="Times New Roman" w:cs="Times New Roman"/>
          <w:b/>
        </w:rPr>
      </w:pPr>
      <w:r w:rsidRPr="00AE62E1">
        <w:rPr>
          <w:rFonts w:ascii="Times New Roman" w:hAnsi="Times New Roman" w:cs="Times New Roman"/>
          <w:b/>
        </w:rPr>
        <w:t>СОГЛАСИЕ</w:t>
      </w:r>
    </w:p>
    <w:p w:rsidR="00A81AFD" w:rsidRPr="00AE62E1" w:rsidRDefault="00A81AFD" w:rsidP="00AE62E1">
      <w:pPr>
        <w:widowControl w:val="0"/>
        <w:shd w:val="clear" w:color="auto" w:fill="FFFFFF"/>
        <w:spacing w:after="0" w:line="240" w:lineRule="auto"/>
        <w:ind w:right="-68"/>
        <w:jc w:val="center"/>
        <w:rPr>
          <w:rFonts w:ascii="Times New Roman" w:hAnsi="Times New Roman" w:cs="Times New Roman"/>
          <w:b/>
          <w:spacing w:val="-3"/>
        </w:rPr>
      </w:pPr>
      <w:r w:rsidRPr="00AE62E1">
        <w:rPr>
          <w:rFonts w:ascii="Times New Roman" w:hAnsi="Times New Roman" w:cs="Times New Roman"/>
          <w:b/>
          <w:spacing w:val="-3"/>
        </w:rPr>
        <w:t>на обработку персональных данных</w:t>
      </w:r>
    </w:p>
    <w:p w:rsidR="00A81AFD" w:rsidRPr="00AE62E1" w:rsidRDefault="00A81AFD" w:rsidP="003D304E">
      <w:pPr>
        <w:widowControl w:val="0"/>
        <w:shd w:val="clear" w:color="auto" w:fill="FFFFFF"/>
        <w:tabs>
          <w:tab w:val="left" w:leader="underscore" w:pos="3402"/>
          <w:tab w:val="left" w:leader="underscore" w:pos="9639"/>
        </w:tabs>
        <w:spacing w:after="0" w:line="240" w:lineRule="auto"/>
        <w:jc w:val="both"/>
        <w:rPr>
          <w:rFonts w:ascii="Times New Roman" w:hAnsi="Times New Roman" w:cs="Times New Roman"/>
        </w:rPr>
      </w:pPr>
      <w:r w:rsidRPr="00AE62E1">
        <w:rPr>
          <w:rFonts w:ascii="Times New Roman" w:hAnsi="Times New Roman" w:cs="Times New Roman"/>
          <w:iCs/>
        </w:rPr>
        <w:t>Я,</w:t>
      </w:r>
      <w:r w:rsidRPr="00AE62E1">
        <w:rPr>
          <w:rFonts w:ascii="Times New Roman" w:hAnsi="Times New Roman" w:cs="Times New Roman"/>
        </w:rPr>
        <w:t>___________________________</w:t>
      </w:r>
      <w:r w:rsidR="00AE62E1">
        <w:rPr>
          <w:rFonts w:ascii="Times New Roman" w:hAnsi="Times New Roman" w:cs="Times New Roman"/>
        </w:rPr>
        <w:t>________________________________</w:t>
      </w:r>
      <w:r w:rsidRPr="00AE62E1">
        <w:rPr>
          <w:rFonts w:ascii="Times New Roman" w:hAnsi="Times New Roman" w:cs="Times New Roman"/>
        </w:rPr>
        <w:t>________________</w:t>
      </w:r>
      <w:r w:rsidR="002A7BD3" w:rsidRPr="00AE62E1">
        <w:rPr>
          <w:rFonts w:ascii="Times New Roman" w:hAnsi="Times New Roman" w:cs="Times New Roman"/>
        </w:rPr>
        <w:t>_____________________________________________________</w:t>
      </w:r>
      <w:r w:rsidR="003D304E" w:rsidRPr="00AE62E1">
        <w:rPr>
          <w:rFonts w:ascii="Times New Roman" w:hAnsi="Times New Roman" w:cs="Times New Roman"/>
        </w:rPr>
        <w:t>____</w:t>
      </w:r>
      <w:r w:rsidR="00AE62E1">
        <w:rPr>
          <w:rFonts w:ascii="Times New Roman" w:hAnsi="Times New Roman" w:cs="Times New Roman"/>
        </w:rPr>
        <w:t>___________________________________</w:t>
      </w:r>
    </w:p>
    <w:p w:rsidR="00A81AFD" w:rsidRPr="00AE62E1" w:rsidRDefault="00A81AFD" w:rsidP="003D304E">
      <w:pPr>
        <w:widowControl w:val="0"/>
        <w:shd w:val="clear" w:color="auto" w:fill="FFFFFF"/>
        <w:spacing w:after="0" w:line="240" w:lineRule="auto"/>
        <w:ind w:right="173"/>
        <w:jc w:val="both"/>
        <w:rPr>
          <w:rFonts w:ascii="Times New Roman" w:hAnsi="Times New Roman" w:cs="Times New Roman"/>
          <w:iCs/>
          <w:spacing w:val="-1"/>
        </w:rPr>
      </w:pPr>
      <w:r w:rsidRPr="00AE62E1">
        <w:rPr>
          <w:rFonts w:ascii="Times New Roman" w:hAnsi="Times New Roman" w:cs="Times New Roman"/>
          <w:iCs/>
          <w:spacing w:val="-1"/>
        </w:rPr>
        <w:t xml:space="preserve">                                             </w:t>
      </w:r>
      <w:r w:rsidR="003D304E" w:rsidRPr="00AE62E1">
        <w:rPr>
          <w:rFonts w:ascii="Times New Roman" w:hAnsi="Times New Roman" w:cs="Times New Roman"/>
          <w:iCs/>
          <w:spacing w:val="-1"/>
        </w:rPr>
        <w:t xml:space="preserve">       </w:t>
      </w:r>
      <w:r w:rsidRPr="00AE62E1">
        <w:rPr>
          <w:rFonts w:ascii="Times New Roman" w:hAnsi="Times New Roman" w:cs="Times New Roman"/>
          <w:iCs/>
          <w:spacing w:val="-1"/>
        </w:rPr>
        <w:t>(фамилия, имя, отчество полностью)</w:t>
      </w:r>
    </w:p>
    <w:p w:rsidR="002F28CE" w:rsidRPr="00AE62E1" w:rsidRDefault="00A81AFD" w:rsidP="003D304E">
      <w:pPr>
        <w:widowControl w:val="0"/>
        <w:shd w:val="clear" w:color="auto" w:fill="FFFFFF"/>
        <w:tabs>
          <w:tab w:val="left" w:pos="9072"/>
        </w:tabs>
        <w:spacing w:after="0" w:line="240" w:lineRule="auto"/>
        <w:jc w:val="both"/>
        <w:rPr>
          <w:rFonts w:ascii="Times New Roman" w:hAnsi="Times New Roman" w:cs="Times New Roman"/>
          <w:spacing w:val="-2"/>
        </w:rPr>
      </w:pPr>
      <w:r w:rsidRPr="00AE62E1">
        <w:rPr>
          <w:rFonts w:ascii="Times New Roman" w:hAnsi="Times New Roman" w:cs="Times New Roman"/>
          <w:spacing w:val="-2"/>
        </w:rPr>
        <w:t>проживающа</w:t>
      </w:r>
      <w:proofErr w:type="gramStart"/>
      <w:r w:rsidRPr="00AE62E1">
        <w:rPr>
          <w:rFonts w:ascii="Times New Roman" w:hAnsi="Times New Roman" w:cs="Times New Roman"/>
          <w:spacing w:val="-2"/>
        </w:rPr>
        <w:t>я(</w:t>
      </w:r>
      <w:proofErr w:type="spellStart"/>
      <w:proofErr w:type="gramEnd"/>
      <w:r w:rsidRPr="00AE62E1">
        <w:rPr>
          <w:rFonts w:ascii="Times New Roman" w:hAnsi="Times New Roman" w:cs="Times New Roman"/>
          <w:spacing w:val="-2"/>
        </w:rPr>
        <w:t>ий</w:t>
      </w:r>
      <w:proofErr w:type="spellEnd"/>
      <w:r w:rsidRPr="00AE62E1">
        <w:rPr>
          <w:rFonts w:ascii="Times New Roman" w:hAnsi="Times New Roman" w:cs="Times New Roman"/>
          <w:spacing w:val="-2"/>
        </w:rPr>
        <w:t>)</w:t>
      </w:r>
      <w:r w:rsidR="002A7BD3" w:rsidRPr="00AE62E1">
        <w:rPr>
          <w:rFonts w:ascii="Times New Roman" w:hAnsi="Times New Roman" w:cs="Times New Roman"/>
          <w:spacing w:val="-2"/>
        </w:rPr>
        <w:t xml:space="preserve"> по адресу: </w:t>
      </w:r>
      <w:r w:rsidRPr="00AE62E1">
        <w:rPr>
          <w:rFonts w:ascii="Times New Roman" w:hAnsi="Times New Roman" w:cs="Times New Roman"/>
          <w:spacing w:val="-2"/>
        </w:rPr>
        <w:t xml:space="preserve"> </w:t>
      </w:r>
      <w:r w:rsidR="002F28CE" w:rsidRPr="00AE62E1">
        <w:rPr>
          <w:rFonts w:ascii="Times New Roman" w:hAnsi="Times New Roman" w:cs="Times New Roman"/>
          <w:spacing w:val="-2"/>
        </w:rPr>
        <w:t>________________________________________</w:t>
      </w:r>
      <w:r w:rsidR="003D304E" w:rsidRPr="00AE62E1">
        <w:rPr>
          <w:rFonts w:ascii="Times New Roman" w:hAnsi="Times New Roman" w:cs="Times New Roman"/>
          <w:spacing w:val="-2"/>
        </w:rPr>
        <w:t>_</w:t>
      </w:r>
      <w:r w:rsidR="00AE62E1">
        <w:rPr>
          <w:rFonts w:ascii="Times New Roman" w:hAnsi="Times New Roman" w:cs="Times New Roman"/>
          <w:spacing w:val="-2"/>
        </w:rPr>
        <w:t>___________________</w:t>
      </w:r>
    </w:p>
    <w:p w:rsidR="00A81AFD" w:rsidRPr="00AE62E1" w:rsidRDefault="002A7BD3" w:rsidP="003D304E">
      <w:pPr>
        <w:widowControl w:val="0"/>
        <w:shd w:val="clear" w:color="auto" w:fill="FFFFFF"/>
        <w:tabs>
          <w:tab w:val="left" w:pos="9072"/>
        </w:tabs>
        <w:spacing w:after="0" w:line="240" w:lineRule="auto"/>
        <w:jc w:val="both"/>
        <w:rPr>
          <w:rFonts w:ascii="Times New Roman" w:hAnsi="Times New Roman" w:cs="Times New Roman"/>
        </w:rPr>
      </w:pPr>
      <w:r w:rsidRPr="00AE62E1">
        <w:rPr>
          <w:rFonts w:ascii="Times New Roman" w:hAnsi="Times New Roman" w:cs="Times New Roman"/>
          <w:spacing w:val="-2"/>
        </w:rPr>
        <w:t>______________</w:t>
      </w:r>
      <w:r w:rsidR="00A81AFD" w:rsidRPr="00AE62E1">
        <w:rPr>
          <w:rFonts w:ascii="Times New Roman" w:hAnsi="Times New Roman" w:cs="Times New Roman"/>
          <w:spacing w:val="-2"/>
        </w:rPr>
        <w:t>_______</w:t>
      </w:r>
      <w:r w:rsidR="00A81AFD" w:rsidRPr="00AE62E1">
        <w:rPr>
          <w:rFonts w:ascii="Times New Roman" w:hAnsi="Times New Roman" w:cs="Times New Roman"/>
        </w:rPr>
        <w:t>_________________________________</w:t>
      </w:r>
      <w:r w:rsidR="00F30992" w:rsidRPr="00AE62E1">
        <w:rPr>
          <w:rFonts w:ascii="Times New Roman" w:hAnsi="Times New Roman" w:cs="Times New Roman"/>
        </w:rPr>
        <w:t>__________</w:t>
      </w:r>
      <w:r w:rsidR="003D304E" w:rsidRPr="00AE62E1">
        <w:rPr>
          <w:rFonts w:ascii="Times New Roman" w:hAnsi="Times New Roman" w:cs="Times New Roman"/>
        </w:rPr>
        <w:t>__</w:t>
      </w:r>
      <w:r w:rsidR="00F30992" w:rsidRPr="00AE62E1">
        <w:rPr>
          <w:rFonts w:ascii="Times New Roman" w:hAnsi="Times New Roman" w:cs="Times New Roman"/>
        </w:rPr>
        <w:t>_</w:t>
      </w:r>
      <w:r w:rsidR="00AE62E1">
        <w:rPr>
          <w:rFonts w:ascii="Times New Roman" w:hAnsi="Times New Roman" w:cs="Times New Roman"/>
        </w:rPr>
        <w:t>__________________</w:t>
      </w:r>
    </w:p>
    <w:p w:rsidR="002A7BD3" w:rsidRPr="00AE62E1" w:rsidRDefault="00A81AFD" w:rsidP="003D304E">
      <w:pPr>
        <w:widowControl w:val="0"/>
        <w:shd w:val="clear" w:color="auto" w:fill="FFFFFF"/>
        <w:tabs>
          <w:tab w:val="left" w:leader="underscore" w:pos="3134"/>
          <w:tab w:val="left" w:leader="underscore" w:pos="4382"/>
          <w:tab w:val="left" w:leader="underscore" w:pos="6389"/>
          <w:tab w:val="left" w:leader="underscore" w:pos="9639"/>
        </w:tabs>
        <w:spacing w:after="0" w:line="240" w:lineRule="auto"/>
        <w:jc w:val="both"/>
        <w:rPr>
          <w:rFonts w:ascii="Times New Roman" w:hAnsi="Times New Roman" w:cs="Times New Roman"/>
          <w:spacing w:val="-3"/>
        </w:rPr>
      </w:pPr>
      <w:r w:rsidRPr="00AE62E1">
        <w:rPr>
          <w:rFonts w:ascii="Times New Roman" w:hAnsi="Times New Roman" w:cs="Times New Roman"/>
        </w:rPr>
        <w:t>паспорт ____________________</w:t>
      </w:r>
      <w:r w:rsidR="002A7BD3" w:rsidRPr="00AE62E1">
        <w:rPr>
          <w:rFonts w:ascii="Times New Roman" w:hAnsi="Times New Roman" w:cs="Times New Roman"/>
        </w:rPr>
        <w:t>_____________________________________</w:t>
      </w:r>
      <w:r w:rsidR="003D304E" w:rsidRPr="00AE62E1">
        <w:rPr>
          <w:rFonts w:ascii="Times New Roman" w:hAnsi="Times New Roman" w:cs="Times New Roman"/>
          <w:spacing w:val="-3"/>
        </w:rPr>
        <w:t>__</w:t>
      </w:r>
      <w:r w:rsidR="00AE62E1">
        <w:rPr>
          <w:rFonts w:ascii="Times New Roman" w:hAnsi="Times New Roman" w:cs="Times New Roman"/>
          <w:spacing w:val="-3"/>
        </w:rPr>
        <w:t>___________________</w:t>
      </w:r>
    </w:p>
    <w:p w:rsidR="00A81AFD" w:rsidRPr="00AE62E1" w:rsidRDefault="00A81AFD" w:rsidP="003D304E">
      <w:pPr>
        <w:widowControl w:val="0"/>
        <w:shd w:val="clear" w:color="auto" w:fill="FFFFFF"/>
        <w:tabs>
          <w:tab w:val="left" w:leader="underscore" w:pos="3134"/>
          <w:tab w:val="left" w:leader="underscore" w:pos="4382"/>
          <w:tab w:val="left" w:leader="underscore" w:pos="6389"/>
          <w:tab w:val="left" w:leader="underscore" w:pos="9639"/>
        </w:tabs>
        <w:spacing w:after="0" w:line="240" w:lineRule="auto"/>
        <w:jc w:val="both"/>
        <w:rPr>
          <w:rFonts w:ascii="Times New Roman" w:hAnsi="Times New Roman" w:cs="Times New Roman"/>
        </w:rPr>
      </w:pPr>
      <w:r w:rsidRPr="00AE62E1">
        <w:rPr>
          <w:rFonts w:ascii="Times New Roman" w:hAnsi="Times New Roman" w:cs="Times New Roman"/>
          <w:spacing w:val="-3"/>
        </w:rPr>
        <w:t>выдан</w:t>
      </w:r>
      <w:r w:rsidRPr="00AE62E1">
        <w:rPr>
          <w:rFonts w:ascii="Times New Roman" w:hAnsi="Times New Roman" w:cs="Times New Roman"/>
        </w:rPr>
        <w:t xml:space="preserve"> __________________________________________</w:t>
      </w:r>
      <w:r w:rsidR="002A7BD3" w:rsidRPr="00AE62E1">
        <w:rPr>
          <w:rFonts w:ascii="Times New Roman" w:hAnsi="Times New Roman" w:cs="Times New Roman"/>
        </w:rPr>
        <w:t>_________________</w:t>
      </w:r>
      <w:r w:rsidR="003D304E" w:rsidRPr="00AE62E1">
        <w:rPr>
          <w:rFonts w:ascii="Times New Roman" w:hAnsi="Times New Roman" w:cs="Times New Roman"/>
        </w:rPr>
        <w:t>_</w:t>
      </w:r>
      <w:r w:rsidR="00AE62E1">
        <w:rPr>
          <w:rFonts w:ascii="Times New Roman" w:hAnsi="Times New Roman" w:cs="Times New Roman"/>
        </w:rPr>
        <w:t>___________________</w:t>
      </w:r>
    </w:p>
    <w:p w:rsidR="00A81AFD" w:rsidRPr="00AE62E1" w:rsidRDefault="00A81AFD" w:rsidP="003D304E">
      <w:pPr>
        <w:widowControl w:val="0"/>
        <w:shd w:val="clear" w:color="auto" w:fill="FFFFFF"/>
        <w:tabs>
          <w:tab w:val="left" w:leader="underscore" w:pos="6014"/>
          <w:tab w:val="left" w:leader="underscore" w:pos="6552"/>
          <w:tab w:val="left" w:leader="underscore" w:pos="8779"/>
        </w:tabs>
        <w:spacing w:after="0" w:line="240" w:lineRule="auto"/>
        <w:jc w:val="both"/>
        <w:rPr>
          <w:rFonts w:ascii="Times New Roman" w:hAnsi="Times New Roman" w:cs="Times New Roman"/>
        </w:rPr>
      </w:pPr>
      <w:r w:rsidRPr="00AE62E1">
        <w:rPr>
          <w:rFonts w:ascii="Times New Roman" w:hAnsi="Times New Roman" w:cs="Times New Roman"/>
        </w:rPr>
        <w:t>_____________________________________</w:t>
      </w:r>
      <w:r w:rsidR="00F30992" w:rsidRPr="00AE62E1">
        <w:rPr>
          <w:rFonts w:ascii="Times New Roman" w:hAnsi="Times New Roman" w:cs="Times New Roman"/>
        </w:rPr>
        <w:t>_____</w:t>
      </w:r>
      <w:r w:rsidR="00AE62E1">
        <w:rPr>
          <w:rFonts w:ascii="Times New Roman" w:hAnsi="Times New Roman" w:cs="Times New Roman"/>
        </w:rPr>
        <w:t>__________________</w:t>
      </w:r>
      <w:r w:rsidR="00F30992" w:rsidRPr="00AE62E1">
        <w:rPr>
          <w:rFonts w:ascii="Times New Roman" w:hAnsi="Times New Roman" w:cs="Times New Roman"/>
        </w:rPr>
        <w:t>_____</w:t>
      </w:r>
      <w:r w:rsidRPr="00AE62E1">
        <w:rPr>
          <w:rFonts w:ascii="Times New Roman" w:hAnsi="Times New Roman" w:cs="Times New Roman"/>
        </w:rPr>
        <w:t xml:space="preserve"> _</w:t>
      </w:r>
      <w:r w:rsidR="00AE62E1">
        <w:rPr>
          <w:rFonts w:ascii="Times New Roman" w:hAnsi="Times New Roman" w:cs="Times New Roman"/>
        </w:rPr>
        <w:t>_</w:t>
      </w:r>
      <w:r w:rsidRPr="00AE62E1">
        <w:rPr>
          <w:rFonts w:ascii="Times New Roman" w:hAnsi="Times New Roman" w:cs="Times New Roman"/>
        </w:rPr>
        <w:t>__. ____ ____</w:t>
      </w:r>
      <w:r w:rsidR="00AE62E1">
        <w:rPr>
          <w:rFonts w:ascii="Times New Roman" w:hAnsi="Times New Roman" w:cs="Times New Roman"/>
        </w:rPr>
        <w:t>_</w:t>
      </w:r>
      <w:r w:rsidRPr="00AE62E1">
        <w:rPr>
          <w:rFonts w:ascii="Times New Roman" w:hAnsi="Times New Roman" w:cs="Times New Roman"/>
        </w:rPr>
        <w:t>__</w:t>
      </w:r>
      <w:r w:rsidR="002F28CE" w:rsidRPr="00AE62E1">
        <w:rPr>
          <w:rFonts w:ascii="Times New Roman" w:hAnsi="Times New Roman" w:cs="Times New Roman"/>
        </w:rPr>
        <w:t>_</w:t>
      </w:r>
      <w:r w:rsidR="003D304E" w:rsidRPr="00AE62E1">
        <w:rPr>
          <w:rFonts w:ascii="Times New Roman" w:hAnsi="Times New Roman" w:cs="Times New Roman"/>
        </w:rPr>
        <w:t>_</w:t>
      </w:r>
      <w:r w:rsidR="002F28CE" w:rsidRPr="00AE62E1">
        <w:rPr>
          <w:rFonts w:ascii="Times New Roman" w:hAnsi="Times New Roman" w:cs="Times New Roman"/>
        </w:rPr>
        <w:t>_</w:t>
      </w:r>
    </w:p>
    <w:p w:rsidR="000C3CEB" w:rsidRPr="00AE62E1" w:rsidRDefault="00A81AFD" w:rsidP="003D304E">
      <w:pPr>
        <w:widowControl w:val="0"/>
        <w:shd w:val="clear" w:color="auto" w:fill="FFFFFF"/>
        <w:tabs>
          <w:tab w:val="left" w:pos="6446"/>
        </w:tabs>
        <w:spacing w:after="0" w:line="240" w:lineRule="auto"/>
        <w:jc w:val="both"/>
        <w:rPr>
          <w:rFonts w:ascii="Times New Roman" w:hAnsi="Times New Roman" w:cs="Times New Roman"/>
          <w:iCs/>
          <w:spacing w:val="-1"/>
        </w:rPr>
      </w:pPr>
      <w:r w:rsidRPr="00AE62E1">
        <w:rPr>
          <w:rFonts w:ascii="Times New Roman" w:hAnsi="Times New Roman" w:cs="Times New Roman"/>
          <w:iCs/>
        </w:rPr>
        <w:t xml:space="preserve">  </w:t>
      </w:r>
      <w:r w:rsidR="003D304E" w:rsidRPr="00AE62E1">
        <w:rPr>
          <w:rFonts w:ascii="Times New Roman" w:hAnsi="Times New Roman" w:cs="Times New Roman"/>
          <w:iCs/>
        </w:rPr>
        <w:t xml:space="preserve">                        </w:t>
      </w:r>
      <w:r w:rsidRPr="00AE62E1">
        <w:rPr>
          <w:rFonts w:ascii="Times New Roman" w:hAnsi="Times New Roman" w:cs="Times New Roman"/>
          <w:iCs/>
        </w:rPr>
        <w:t xml:space="preserve">(наименование органа, выдавшего паспорт)                 </w:t>
      </w:r>
      <w:r w:rsidR="003D304E" w:rsidRPr="00AE62E1">
        <w:rPr>
          <w:rFonts w:ascii="Times New Roman" w:hAnsi="Times New Roman" w:cs="Times New Roman"/>
          <w:iCs/>
        </w:rPr>
        <w:t xml:space="preserve">                 </w:t>
      </w:r>
      <w:r w:rsidRPr="00AE62E1">
        <w:rPr>
          <w:rFonts w:ascii="Times New Roman" w:hAnsi="Times New Roman" w:cs="Times New Roman"/>
          <w:iCs/>
        </w:rPr>
        <w:t xml:space="preserve">  </w:t>
      </w:r>
      <w:r w:rsidRPr="00AE62E1">
        <w:rPr>
          <w:rFonts w:ascii="Times New Roman" w:hAnsi="Times New Roman" w:cs="Times New Roman"/>
          <w:iCs/>
          <w:spacing w:val="-1"/>
        </w:rPr>
        <w:t>(дата выдачи)</w:t>
      </w:r>
    </w:p>
    <w:p w:rsidR="00A81AFD" w:rsidRPr="00AE62E1" w:rsidRDefault="00A81AFD" w:rsidP="003D304E">
      <w:pPr>
        <w:widowControl w:val="0"/>
        <w:shd w:val="clear" w:color="auto" w:fill="FFFFFF"/>
        <w:tabs>
          <w:tab w:val="left" w:pos="6446"/>
        </w:tabs>
        <w:spacing w:after="0" w:line="240" w:lineRule="auto"/>
        <w:jc w:val="both"/>
        <w:rPr>
          <w:rFonts w:ascii="Times New Roman" w:hAnsi="Times New Roman" w:cs="Times New Roman"/>
        </w:rPr>
      </w:pPr>
      <w:r w:rsidRPr="00AE62E1">
        <w:rPr>
          <w:rFonts w:ascii="Times New Roman" w:hAnsi="Times New Roman" w:cs="Times New Roman"/>
        </w:rPr>
        <w:t xml:space="preserve">в соответствии со статьей 9 Федерального закона от 27.07.2006 № 152-ФЗ «О персональных данных» даю письменное согласие на обработку </w:t>
      </w:r>
      <w:r w:rsidR="000C3CEB" w:rsidRPr="00AE62E1">
        <w:rPr>
          <w:rFonts w:ascii="Times New Roman" w:hAnsi="Times New Roman" w:cs="Times New Roman"/>
        </w:rPr>
        <w:t>Клинцовской городской администрацией</w:t>
      </w:r>
      <w:r w:rsidRPr="00AE62E1">
        <w:rPr>
          <w:rFonts w:ascii="Times New Roman" w:hAnsi="Times New Roman" w:cs="Times New Roman"/>
        </w:rPr>
        <w:t>,</w:t>
      </w:r>
      <w:r w:rsidR="000C3CEB" w:rsidRPr="00AE62E1">
        <w:rPr>
          <w:rFonts w:ascii="Times New Roman" w:hAnsi="Times New Roman" w:cs="Times New Roman"/>
        </w:rPr>
        <w:t xml:space="preserve"> оргкомитетом, расположенных по адресу: 243140, Брянская область, </w:t>
      </w:r>
      <w:proofErr w:type="spellStart"/>
      <w:r w:rsidR="000C3CEB" w:rsidRPr="00AE62E1">
        <w:rPr>
          <w:rFonts w:ascii="Times New Roman" w:hAnsi="Times New Roman" w:cs="Times New Roman"/>
        </w:rPr>
        <w:t>г</w:t>
      </w:r>
      <w:proofErr w:type="gramStart"/>
      <w:r w:rsidR="000C3CEB" w:rsidRPr="00AE62E1">
        <w:rPr>
          <w:rFonts w:ascii="Times New Roman" w:hAnsi="Times New Roman" w:cs="Times New Roman"/>
        </w:rPr>
        <w:t>.К</w:t>
      </w:r>
      <w:proofErr w:type="gramEnd"/>
      <w:r w:rsidR="000C3CEB" w:rsidRPr="00AE62E1">
        <w:rPr>
          <w:rFonts w:ascii="Times New Roman" w:hAnsi="Times New Roman" w:cs="Times New Roman"/>
        </w:rPr>
        <w:t>линцы</w:t>
      </w:r>
      <w:proofErr w:type="spellEnd"/>
      <w:r w:rsidR="000C3CEB" w:rsidRPr="00AE62E1">
        <w:rPr>
          <w:rFonts w:ascii="Times New Roman" w:hAnsi="Times New Roman" w:cs="Times New Roman"/>
        </w:rPr>
        <w:t xml:space="preserve">, </w:t>
      </w:r>
      <w:proofErr w:type="spellStart"/>
      <w:r w:rsidR="000C3CEB" w:rsidRPr="00AE62E1">
        <w:rPr>
          <w:rFonts w:ascii="Times New Roman" w:hAnsi="Times New Roman" w:cs="Times New Roman"/>
        </w:rPr>
        <w:t>ул.октябрьская</w:t>
      </w:r>
      <w:proofErr w:type="spellEnd"/>
      <w:r w:rsidR="000C3CEB" w:rsidRPr="00AE62E1">
        <w:rPr>
          <w:rFonts w:ascii="Times New Roman" w:hAnsi="Times New Roman" w:cs="Times New Roman"/>
        </w:rPr>
        <w:t xml:space="preserve">, 42, </w:t>
      </w:r>
      <w:r w:rsidRPr="00AE62E1">
        <w:rPr>
          <w:rFonts w:ascii="Times New Roman" w:hAnsi="Times New Roman" w:cs="Times New Roman"/>
          <w:spacing w:val="-1"/>
        </w:rPr>
        <w:t xml:space="preserve">а также </w:t>
      </w:r>
      <w:r w:rsidRPr="00AE62E1">
        <w:rPr>
          <w:rFonts w:ascii="Times New Roman" w:hAnsi="Times New Roman" w:cs="Times New Roman"/>
        </w:rPr>
        <w:t xml:space="preserve">конкурсной комиссии по проведению конкурса на замещение вакантной должности </w:t>
      </w:r>
      <w:r w:rsidR="000C3CEB" w:rsidRPr="00AE62E1">
        <w:rPr>
          <w:rFonts w:ascii="Times New Roman" w:hAnsi="Times New Roman" w:cs="Times New Roman"/>
        </w:rPr>
        <w:t xml:space="preserve">руководителя </w:t>
      </w:r>
      <w:r w:rsidRPr="00AE62E1">
        <w:rPr>
          <w:rFonts w:ascii="Times New Roman" w:hAnsi="Times New Roman" w:cs="Times New Roman"/>
        </w:rPr>
        <w:t>образовательного уч</w:t>
      </w:r>
      <w:r w:rsidR="0040635F" w:rsidRPr="00AE62E1">
        <w:rPr>
          <w:rFonts w:ascii="Times New Roman" w:hAnsi="Times New Roman" w:cs="Times New Roman"/>
        </w:rPr>
        <w:t>реждения</w:t>
      </w:r>
      <w:r w:rsidRPr="00AE62E1">
        <w:rPr>
          <w:rFonts w:ascii="Times New Roman" w:hAnsi="Times New Roman" w:cs="Times New Roman"/>
        </w:rPr>
        <w:t xml:space="preserve"> моих персональных данных, а именно:</w:t>
      </w:r>
      <w:r w:rsidR="000C3CEB" w:rsidRPr="00AE62E1">
        <w:rPr>
          <w:rFonts w:ascii="Times New Roman" w:hAnsi="Times New Roman" w:cs="Times New Roman"/>
        </w:rPr>
        <w:t xml:space="preserve"> </w:t>
      </w:r>
      <w:r w:rsidRPr="00AE62E1">
        <w:rPr>
          <w:rFonts w:ascii="Times New Roman" w:hAnsi="Times New Roman" w:cs="Times New Roman"/>
          <w:spacing w:val="-1"/>
        </w:rPr>
        <w:t>фамилия, имя, отчество;</w:t>
      </w:r>
      <w:r w:rsidR="000C3CEB" w:rsidRPr="00AE62E1">
        <w:rPr>
          <w:rFonts w:ascii="Times New Roman" w:hAnsi="Times New Roman" w:cs="Times New Roman"/>
          <w:spacing w:val="-1"/>
        </w:rPr>
        <w:t xml:space="preserve"> </w:t>
      </w:r>
      <w:proofErr w:type="gramStart"/>
      <w:r w:rsidRPr="00AE62E1">
        <w:rPr>
          <w:rFonts w:ascii="Times New Roman" w:hAnsi="Times New Roman" w:cs="Times New Roman"/>
          <w:spacing w:val="-1"/>
        </w:rPr>
        <w:t>день, месяц, год и место рождения;</w:t>
      </w:r>
      <w:r w:rsidR="000C3CEB" w:rsidRPr="00AE62E1">
        <w:rPr>
          <w:rFonts w:ascii="Times New Roman" w:hAnsi="Times New Roman" w:cs="Times New Roman"/>
          <w:spacing w:val="-1"/>
        </w:rPr>
        <w:t xml:space="preserve"> </w:t>
      </w:r>
      <w:r w:rsidRPr="00AE62E1">
        <w:rPr>
          <w:rFonts w:ascii="Times New Roman" w:hAnsi="Times New Roman" w:cs="Times New Roman"/>
        </w:rPr>
        <w:t>номер основного документа, удостоверяющего личность, сведения о дате выдачи указанного документа и выдавшем его органе;</w:t>
      </w:r>
      <w:r w:rsidR="0040635F" w:rsidRPr="00AE62E1">
        <w:rPr>
          <w:rFonts w:ascii="Times New Roman" w:hAnsi="Times New Roman" w:cs="Times New Roman"/>
        </w:rPr>
        <w:t xml:space="preserve"> </w:t>
      </w:r>
      <w:r w:rsidRPr="00AE62E1">
        <w:rPr>
          <w:rFonts w:ascii="Times New Roman" w:hAnsi="Times New Roman" w:cs="Times New Roman"/>
        </w:rPr>
        <w:t>почтовый индекс, адрес регистрации (по паспорту) и адрес фактического проживания;</w:t>
      </w:r>
      <w:r w:rsidR="000C3CEB" w:rsidRPr="00AE62E1">
        <w:rPr>
          <w:rFonts w:ascii="Times New Roman" w:hAnsi="Times New Roman" w:cs="Times New Roman"/>
        </w:rPr>
        <w:t xml:space="preserve"> </w:t>
      </w:r>
      <w:r w:rsidRPr="00AE62E1">
        <w:rPr>
          <w:rFonts w:ascii="Times New Roman" w:hAnsi="Times New Roman" w:cs="Times New Roman"/>
        </w:rPr>
        <w:t>телефонный номер (домашний, рабочий, мобильный);</w:t>
      </w:r>
      <w:r w:rsidR="000C3CEB" w:rsidRPr="00AE62E1">
        <w:rPr>
          <w:rFonts w:ascii="Times New Roman" w:hAnsi="Times New Roman" w:cs="Times New Roman"/>
        </w:rPr>
        <w:t xml:space="preserve"> </w:t>
      </w:r>
      <w:r w:rsidRPr="00AE62E1">
        <w:rPr>
          <w:rFonts w:ascii="Times New Roman" w:hAnsi="Times New Roman" w:cs="Times New Roman"/>
        </w:rPr>
        <w:t>сведения, содержащиеся в личном листке по учету кадров;</w:t>
      </w:r>
      <w:r w:rsidR="000C3CEB" w:rsidRPr="00AE62E1">
        <w:rPr>
          <w:rFonts w:ascii="Times New Roman" w:hAnsi="Times New Roman" w:cs="Times New Roman"/>
        </w:rPr>
        <w:t xml:space="preserve"> </w:t>
      </w:r>
      <w:r w:rsidRPr="00AE62E1">
        <w:rPr>
          <w:rFonts w:ascii="Times New Roman" w:hAnsi="Times New Roman" w:cs="Times New Roman"/>
        </w:rPr>
        <w:t xml:space="preserve">сведения, содержащиеся в трудовой книжке, в том числе </w:t>
      </w:r>
      <w:r w:rsidRPr="00AE62E1">
        <w:rPr>
          <w:rFonts w:ascii="Times New Roman" w:hAnsi="Times New Roman" w:cs="Times New Roman"/>
          <w:spacing w:val="-1"/>
        </w:rPr>
        <w:t>должность, место работы;</w:t>
      </w:r>
      <w:proofErr w:type="gramEnd"/>
      <w:r w:rsidR="000C3CEB" w:rsidRPr="00AE62E1">
        <w:rPr>
          <w:rFonts w:ascii="Times New Roman" w:hAnsi="Times New Roman" w:cs="Times New Roman"/>
          <w:spacing w:val="-1"/>
        </w:rPr>
        <w:t xml:space="preserve"> </w:t>
      </w:r>
      <w:r w:rsidRPr="00AE62E1">
        <w:rPr>
          <w:rFonts w:ascii="Times New Roman" w:hAnsi="Times New Roman" w:cs="Times New Roman"/>
        </w:rPr>
        <w:t xml:space="preserve">данные страхового </w:t>
      </w:r>
      <w:hyperlink r:id="rId9" w:history="1">
        <w:r w:rsidRPr="00AE62E1">
          <w:rPr>
            <w:rFonts w:ascii="Times New Roman" w:hAnsi="Times New Roman" w:cs="Times New Roman"/>
          </w:rPr>
          <w:t>свидетельства</w:t>
        </w:r>
      </w:hyperlink>
      <w:r w:rsidRPr="00AE62E1">
        <w:rPr>
          <w:rFonts w:ascii="Times New Roman" w:hAnsi="Times New Roman" w:cs="Times New Roman"/>
        </w:rPr>
        <w:t xml:space="preserve"> государственного пенсионного страхования;</w:t>
      </w:r>
      <w:r w:rsidR="000C3CEB" w:rsidRPr="00AE62E1">
        <w:rPr>
          <w:rFonts w:ascii="Times New Roman" w:hAnsi="Times New Roman" w:cs="Times New Roman"/>
        </w:rPr>
        <w:t xml:space="preserve"> </w:t>
      </w:r>
      <w:r w:rsidRPr="00AE62E1">
        <w:rPr>
          <w:rFonts w:ascii="Times New Roman" w:hAnsi="Times New Roman" w:cs="Times New Roman"/>
        </w:rPr>
        <w:t>сведения, содержащиеся в документах воинского учета, в случае их представления;</w:t>
      </w:r>
      <w:r w:rsidR="000C3CEB" w:rsidRPr="00AE62E1">
        <w:rPr>
          <w:rFonts w:ascii="Times New Roman" w:hAnsi="Times New Roman" w:cs="Times New Roman"/>
        </w:rPr>
        <w:t xml:space="preserve"> </w:t>
      </w:r>
      <w:r w:rsidRPr="00AE62E1">
        <w:rPr>
          <w:rFonts w:ascii="Times New Roman" w:hAnsi="Times New Roman" w:cs="Times New Roman"/>
        </w:rPr>
        <w:t>сведения, содержащиеся в документах об образовании, в том числе о высшем образовании, дополнительном профессиональном образовании;</w:t>
      </w:r>
      <w:r w:rsidR="000C3CEB" w:rsidRPr="00AE62E1">
        <w:rPr>
          <w:rFonts w:ascii="Times New Roman" w:hAnsi="Times New Roman" w:cs="Times New Roman"/>
        </w:rPr>
        <w:t xml:space="preserve"> </w:t>
      </w:r>
      <w:r w:rsidRPr="00AE62E1">
        <w:rPr>
          <w:rFonts w:ascii="Times New Roman" w:hAnsi="Times New Roman" w:cs="Times New Roman"/>
        </w:rPr>
        <w:t>сведения, содержащиеся в аттестационном листе;</w:t>
      </w:r>
      <w:r w:rsidR="000C3CEB" w:rsidRPr="00AE62E1">
        <w:rPr>
          <w:rFonts w:ascii="Times New Roman" w:hAnsi="Times New Roman" w:cs="Times New Roman"/>
        </w:rPr>
        <w:t xml:space="preserve"> </w:t>
      </w:r>
      <w:proofErr w:type="gramStart"/>
      <w:r w:rsidRPr="00AE62E1">
        <w:rPr>
          <w:rFonts w:ascii="Times New Roman" w:hAnsi="Times New Roman" w:cs="Times New Roman"/>
        </w:rPr>
        <w:t xml:space="preserve">сведения, содержащиеся в справке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выданной в </w:t>
      </w:r>
      <w:hyperlink r:id="rId10" w:history="1">
        <w:r w:rsidRPr="00AE62E1">
          <w:rPr>
            <w:rFonts w:ascii="Times New Roman" w:hAnsi="Times New Roman" w:cs="Times New Roman"/>
          </w:rPr>
          <w:t>порядке</w:t>
        </w:r>
      </w:hyperlink>
      <w:r w:rsidRPr="00AE62E1">
        <w:rPr>
          <w:rFonts w:ascii="Times New Roman" w:hAnsi="Times New Roman" w:cs="Times New Roman"/>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000C3CEB" w:rsidRPr="00AE62E1">
        <w:rPr>
          <w:rFonts w:ascii="Times New Roman" w:hAnsi="Times New Roman" w:cs="Times New Roman"/>
        </w:rPr>
        <w:t xml:space="preserve"> </w:t>
      </w:r>
      <w:r w:rsidRPr="00AE62E1">
        <w:rPr>
          <w:rFonts w:ascii="Times New Roman" w:hAnsi="Times New Roman" w:cs="Times New Roman"/>
        </w:rPr>
        <w:t>сведения, содержащиеся в медицинской справке установленной законодательством формы;</w:t>
      </w:r>
      <w:proofErr w:type="gramEnd"/>
      <w:r w:rsidR="000C3CEB" w:rsidRPr="00AE62E1">
        <w:rPr>
          <w:rFonts w:ascii="Times New Roman" w:hAnsi="Times New Roman" w:cs="Times New Roman"/>
        </w:rPr>
        <w:t xml:space="preserve"> </w:t>
      </w:r>
      <w:r w:rsidRPr="00AE62E1">
        <w:rPr>
          <w:rFonts w:ascii="Times New Roman" w:hAnsi="Times New Roman" w:cs="Times New Roman"/>
        </w:rPr>
        <w:t>сведения о моих доходах, об имуществе и обязательствах имущественного характера, а также о доходах, об имуществе и обязательствах имущественного характера моих супруга (супруги) и несовершеннолетних детей;</w:t>
      </w:r>
      <w:r w:rsidR="00CD7FD2" w:rsidRPr="00AE62E1">
        <w:rPr>
          <w:rFonts w:ascii="Times New Roman" w:hAnsi="Times New Roman" w:cs="Times New Roman"/>
        </w:rPr>
        <w:t xml:space="preserve"> </w:t>
      </w:r>
      <w:r w:rsidRPr="00AE62E1">
        <w:rPr>
          <w:rFonts w:ascii="Times New Roman" w:hAnsi="Times New Roman" w:cs="Times New Roman"/>
        </w:rPr>
        <w:t>информация, содержащаяся в реестре дисквалифицированных лиц в отношении меня.</w:t>
      </w:r>
    </w:p>
    <w:p w:rsidR="00A81AFD" w:rsidRPr="00AE62E1" w:rsidRDefault="00A81AFD" w:rsidP="003D304E">
      <w:pPr>
        <w:pStyle w:val="ConsPlusNormal"/>
        <w:ind w:firstLine="709"/>
        <w:jc w:val="both"/>
        <w:outlineLvl w:val="3"/>
        <w:rPr>
          <w:rFonts w:ascii="Times New Roman" w:hAnsi="Times New Roman" w:cs="Times New Roman"/>
          <w:sz w:val="22"/>
          <w:szCs w:val="22"/>
        </w:rPr>
      </w:pPr>
      <w:r w:rsidRPr="00AE62E1">
        <w:rPr>
          <w:rFonts w:ascii="Times New Roman" w:hAnsi="Times New Roman" w:cs="Times New Roman"/>
          <w:sz w:val="22"/>
          <w:szCs w:val="22"/>
        </w:rPr>
        <w:t>Обработка моих персональных данных допускается в целях</w:t>
      </w:r>
      <w:r w:rsidRPr="00AE62E1">
        <w:rPr>
          <w:rFonts w:ascii="Times New Roman" w:hAnsi="Times New Roman" w:cs="Times New Roman"/>
          <w:bCs/>
          <w:color w:val="000000"/>
          <w:sz w:val="22"/>
          <w:szCs w:val="22"/>
        </w:rPr>
        <w:t xml:space="preserve"> моего участия в конкурсе на замещение вакантной должности </w:t>
      </w:r>
      <w:r w:rsidR="00CD7FD2" w:rsidRPr="00AE62E1">
        <w:rPr>
          <w:rFonts w:ascii="Times New Roman" w:hAnsi="Times New Roman" w:cs="Times New Roman"/>
          <w:bCs/>
          <w:color w:val="000000"/>
          <w:sz w:val="22"/>
          <w:szCs w:val="22"/>
        </w:rPr>
        <w:t xml:space="preserve">руководителя </w:t>
      </w:r>
      <w:r w:rsidRPr="00AE62E1">
        <w:rPr>
          <w:rFonts w:ascii="Times New Roman" w:hAnsi="Times New Roman" w:cs="Times New Roman"/>
          <w:sz w:val="22"/>
          <w:szCs w:val="22"/>
        </w:rPr>
        <w:t xml:space="preserve">образовательного учреждения с наличием интерната и </w:t>
      </w:r>
      <w:r w:rsidR="00CD7FD2" w:rsidRPr="00AE62E1">
        <w:rPr>
          <w:rFonts w:ascii="Times New Roman" w:hAnsi="Times New Roman" w:cs="Times New Roman"/>
          <w:sz w:val="22"/>
          <w:szCs w:val="22"/>
        </w:rPr>
        <w:t>решением</w:t>
      </w:r>
      <w:r w:rsidRPr="00AE62E1">
        <w:rPr>
          <w:rFonts w:ascii="Times New Roman" w:hAnsi="Times New Roman" w:cs="Times New Roman"/>
          <w:bCs/>
          <w:sz w:val="22"/>
          <w:szCs w:val="22"/>
        </w:rPr>
        <w:t xml:space="preserve"> о проведении конкурса.</w:t>
      </w:r>
    </w:p>
    <w:p w:rsidR="00CD7FD2" w:rsidRPr="00AE62E1" w:rsidRDefault="00A81AFD" w:rsidP="003D304E">
      <w:pPr>
        <w:widowControl w:val="0"/>
        <w:shd w:val="clear" w:color="auto" w:fill="FFFFFF"/>
        <w:spacing w:after="0" w:line="240" w:lineRule="auto"/>
        <w:ind w:firstLine="709"/>
        <w:jc w:val="both"/>
        <w:rPr>
          <w:rFonts w:ascii="Times New Roman" w:hAnsi="Times New Roman" w:cs="Times New Roman"/>
        </w:rPr>
      </w:pPr>
      <w:proofErr w:type="gramStart"/>
      <w:r w:rsidRPr="00AE62E1">
        <w:rPr>
          <w:rFonts w:ascii="Times New Roman" w:hAnsi="Times New Roman" w:cs="Times New Roman"/>
        </w:rPr>
        <w:t>Обработка моих персональных данных может осуществляться смешанным способом, путем сбора (получения), систематизации (комбинирования), накопления, хранения, уточнения (обновления, изменения), использования, уничтожения персональных данных.</w:t>
      </w:r>
      <w:proofErr w:type="gramEnd"/>
    </w:p>
    <w:p w:rsidR="00A81AFD" w:rsidRPr="00AE62E1" w:rsidRDefault="00A81AFD" w:rsidP="003D304E">
      <w:pPr>
        <w:widowControl w:val="0"/>
        <w:shd w:val="clear" w:color="auto" w:fill="FFFFFF"/>
        <w:spacing w:after="0" w:line="240" w:lineRule="auto"/>
        <w:ind w:firstLine="709"/>
        <w:jc w:val="both"/>
        <w:rPr>
          <w:rFonts w:ascii="Times New Roman" w:hAnsi="Times New Roman" w:cs="Times New Roman"/>
        </w:rPr>
      </w:pPr>
      <w:r w:rsidRPr="00AE62E1">
        <w:rPr>
          <w:rFonts w:ascii="Times New Roman" w:hAnsi="Times New Roman" w:cs="Times New Roman"/>
        </w:rPr>
        <w:t xml:space="preserve">Даю согласие на размещение моих персональных данных в сети       Интернет в целях информирования об итогах конкурса, на их использование при </w:t>
      </w:r>
      <w:r w:rsidRPr="00AE62E1">
        <w:rPr>
          <w:rFonts w:ascii="Times New Roman" w:hAnsi="Times New Roman" w:cs="Times New Roman"/>
          <w:bCs/>
          <w:color w:val="000000"/>
        </w:rPr>
        <w:t>проведении конкурса</w:t>
      </w:r>
      <w:r w:rsidRPr="00AE62E1">
        <w:rPr>
          <w:rFonts w:ascii="Times New Roman" w:hAnsi="Times New Roman" w:cs="Times New Roman"/>
        </w:rPr>
        <w:t xml:space="preserve">, а также в целях запроса </w:t>
      </w:r>
      <w:r w:rsidR="00CD7FD2" w:rsidRPr="00AE62E1">
        <w:rPr>
          <w:rFonts w:ascii="Times New Roman" w:hAnsi="Times New Roman" w:cs="Times New Roman"/>
        </w:rPr>
        <w:t>Клинцовской городской администрацией</w:t>
      </w:r>
      <w:r w:rsidRPr="00AE62E1">
        <w:rPr>
          <w:rFonts w:ascii="Times New Roman" w:hAnsi="Times New Roman" w:cs="Times New Roman"/>
        </w:rPr>
        <w:t xml:space="preserve"> соответствующих сведений в отношении меня у органа, ведущего реестр дисквалифицированных лиц.</w:t>
      </w:r>
    </w:p>
    <w:p w:rsidR="00A81AFD" w:rsidRPr="00AE62E1" w:rsidRDefault="00A81AFD" w:rsidP="003D304E">
      <w:pPr>
        <w:widowControl w:val="0"/>
        <w:shd w:val="clear" w:color="auto" w:fill="FFFFFF"/>
        <w:spacing w:after="0" w:line="240" w:lineRule="auto"/>
        <w:ind w:firstLine="709"/>
        <w:jc w:val="both"/>
        <w:rPr>
          <w:rFonts w:ascii="Times New Roman" w:hAnsi="Times New Roman" w:cs="Times New Roman"/>
          <w:bCs/>
          <w:color w:val="000000"/>
        </w:rPr>
      </w:pPr>
      <w:r w:rsidRPr="00AE62E1">
        <w:rPr>
          <w:rFonts w:ascii="Times New Roman" w:hAnsi="Times New Roman" w:cs="Times New Roman"/>
        </w:rPr>
        <w:t xml:space="preserve">Согласие вступает в силу со дня его подписания и действует до </w:t>
      </w:r>
      <w:r w:rsidRPr="00AE62E1">
        <w:rPr>
          <w:rFonts w:ascii="Times New Roman" w:hAnsi="Times New Roman" w:cs="Times New Roman"/>
          <w:spacing w:val="-1"/>
        </w:rPr>
        <w:t xml:space="preserve">достижения цели обработки персональных данных или </w:t>
      </w:r>
      <w:r w:rsidRPr="00AE62E1">
        <w:rPr>
          <w:rFonts w:ascii="Times New Roman" w:hAnsi="Times New Roman" w:cs="Times New Roman"/>
          <w:bCs/>
          <w:color w:val="000000"/>
        </w:rPr>
        <w:t>дня отзыва согласия в письменной форме.</w:t>
      </w:r>
    </w:p>
    <w:p w:rsidR="00A81AFD" w:rsidRPr="00AE62E1" w:rsidRDefault="00A81AFD" w:rsidP="00AE62E1">
      <w:pPr>
        <w:widowControl w:val="0"/>
        <w:shd w:val="clear" w:color="auto" w:fill="FFFFFF"/>
        <w:spacing w:after="0" w:line="240" w:lineRule="auto"/>
        <w:ind w:firstLine="709"/>
        <w:jc w:val="both"/>
        <w:rPr>
          <w:rFonts w:ascii="Times New Roman" w:hAnsi="Times New Roman" w:cs="Times New Roman"/>
          <w:color w:val="000000"/>
        </w:rPr>
      </w:pPr>
      <w:r w:rsidRPr="00AE62E1">
        <w:rPr>
          <w:rFonts w:ascii="Times New Roman" w:hAnsi="Times New Roman" w:cs="Times New Roman"/>
          <w:color w:val="000000"/>
        </w:rPr>
        <w:t>Я оставляю за собой право отозвать свое согласие посредством составления соответс</w:t>
      </w:r>
      <w:r w:rsidR="00AE62E1">
        <w:rPr>
          <w:rFonts w:ascii="Times New Roman" w:hAnsi="Times New Roman" w:cs="Times New Roman"/>
          <w:color w:val="000000"/>
        </w:rPr>
        <w:t>твующего письменного заявления.</w:t>
      </w:r>
    </w:p>
    <w:p w:rsidR="00A81AFD" w:rsidRPr="00AE62E1" w:rsidRDefault="00A81AFD" w:rsidP="00CD7FD2">
      <w:pPr>
        <w:widowControl w:val="0"/>
        <w:shd w:val="clear" w:color="auto" w:fill="FFFFFF"/>
        <w:spacing w:after="0"/>
        <w:jc w:val="both"/>
        <w:rPr>
          <w:rFonts w:ascii="Times New Roman" w:hAnsi="Times New Roman" w:cs="Times New Roman"/>
        </w:rPr>
      </w:pPr>
      <w:r w:rsidRPr="00AE62E1">
        <w:rPr>
          <w:rFonts w:ascii="Times New Roman" w:hAnsi="Times New Roman" w:cs="Times New Roman"/>
          <w:color w:val="000000"/>
        </w:rPr>
        <w:t>_</w:t>
      </w:r>
      <w:r w:rsidR="003D304E" w:rsidRPr="00AE62E1">
        <w:rPr>
          <w:rFonts w:ascii="Times New Roman" w:hAnsi="Times New Roman" w:cs="Times New Roman"/>
          <w:color w:val="000000"/>
        </w:rPr>
        <w:t>___ ________20___</w:t>
      </w:r>
      <w:r w:rsidR="00CD7FD2" w:rsidRPr="00AE62E1">
        <w:rPr>
          <w:rFonts w:ascii="Times New Roman" w:hAnsi="Times New Roman" w:cs="Times New Roman"/>
          <w:color w:val="000000"/>
        </w:rPr>
        <w:t xml:space="preserve">      </w:t>
      </w:r>
      <w:r w:rsidR="00AE62E1">
        <w:rPr>
          <w:rFonts w:ascii="Times New Roman" w:hAnsi="Times New Roman" w:cs="Times New Roman"/>
          <w:color w:val="000000"/>
        </w:rPr>
        <w:t xml:space="preserve">              </w:t>
      </w:r>
      <w:r w:rsidRPr="00AE62E1">
        <w:rPr>
          <w:rFonts w:ascii="Times New Roman" w:hAnsi="Times New Roman" w:cs="Times New Roman"/>
          <w:color w:val="000000"/>
        </w:rPr>
        <w:t xml:space="preserve">   __________           </w:t>
      </w:r>
      <w:r w:rsidR="00CD7FD2" w:rsidRPr="00AE62E1">
        <w:rPr>
          <w:rFonts w:ascii="Times New Roman" w:hAnsi="Times New Roman" w:cs="Times New Roman"/>
          <w:color w:val="000000"/>
        </w:rPr>
        <w:t xml:space="preserve">   </w:t>
      </w:r>
      <w:r w:rsidR="00AE62E1">
        <w:rPr>
          <w:rFonts w:ascii="Times New Roman" w:hAnsi="Times New Roman" w:cs="Times New Roman"/>
          <w:color w:val="000000"/>
        </w:rPr>
        <w:t xml:space="preserve">              </w:t>
      </w:r>
      <w:r w:rsidRPr="00AE62E1">
        <w:rPr>
          <w:rFonts w:ascii="Times New Roman" w:hAnsi="Times New Roman" w:cs="Times New Roman"/>
          <w:color w:val="000000"/>
        </w:rPr>
        <w:t xml:space="preserve">    ______________________</w:t>
      </w:r>
    </w:p>
    <w:p w:rsidR="005B6302" w:rsidRPr="00AE62E1" w:rsidRDefault="00A81AFD" w:rsidP="00AE62E1">
      <w:pPr>
        <w:widowControl w:val="0"/>
        <w:shd w:val="clear" w:color="auto" w:fill="FFFFFF"/>
        <w:tabs>
          <w:tab w:val="left" w:pos="3206"/>
          <w:tab w:val="left" w:pos="6336"/>
        </w:tabs>
        <w:jc w:val="both"/>
        <w:rPr>
          <w:rFonts w:ascii="Times New Roman" w:hAnsi="Times New Roman" w:cs="Times New Roman"/>
        </w:rPr>
      </w:pPr>
      <w:r w:rsidRPr="00AE62E1">
        <w:rPr>
          <w:rFonts w:ascii="Times New Roman" w:hAnsi="Times New Roman" w:cs="Times New Roman"/>
        </w:rPr>
        <w:t xml:space="preserve">            (дата)</w:t>
      </w:r>
      <w:r w:rsidRPr="00AE62E1">
        <w:rPr>
          <w:rFonts w:ascii="Times New Roman" w:hAnsi="Times New Roman" w:cs="Times New Roman"/>
        </w:rPr>
        <w:tab/>
        <w:t xml:space="preserve"> </w:t>
      </w:r>
      <w:r w:rsidRPr="00AE62E1">
        <w:rPr>
          <w:rFonts w:ascii="Times New Roman" w:hAnsi="Times New Roman" w:cs="Times New Roman"/>
          <w:spacing w:val="-3"/>
        </w:rPr>
        <w:t>(подпись)</w:t>
      </w:r>
      <w:r w:rsidRPr="00AE62E1">
        <w:rPr>
          <w:rFonts w:ascii="Times New Roman" w:hAnsi="Times New Roman" w:cs="Times New Roman"/>
        </w:rPr>
        <w:tab/>
        <w:t xml:space="preserve"> (ФИО полностью)</w:t>
      </w:r>
    </w:p>
    <w:p w:rsidR="004C1486" w:rsidRPr="00AE62E1" w:rsidRDefault="004C1486" w:rsidP="00011223">
      <w:pPr>
        <w:spacing w:after="117" w:line="240" w:lineRule="auto"/>
        <w:jc w:val="right"/>
        <w:rPr>
          <w:rFonts w:ascii="Times New Roman" w:eastAsia="Times New Roman" w:hAnsi="Times New Roman" w:cs="Times New Roman"/>
          <w:color w:val="000000"/>
        </w:rPr>
      </w:pPr>
      <w:r w:rsidRPr="00AE62E1">
        <w:rPr>
          <w:rFonts w:ascii="Times New Roman" w:eastAsia="Times New Roman" w:hAnsi="Times New Roman" w:cs="Times New Roman"/>
          <w:color w:val="000000"/>
        </w:rPr>
        <w:lastRenderedPageBreak/>
        <w:t xml:space="preserve">Приложение N </w:t>
      </w:r>
      <w:r w:rsidR="00F30992" w:rsidRPr="00AE62E1">
        <w:rPr>
          <w:rFonts w:ascii="Times New Roman" w:eastAsia="Times New Roman" w:hAnsi="Times New Roman" w:cs="Times New Roman"/>
          <w:color w:val="000000"/>
        </w:rPr>
        <w:t>4</w:t>
      </w:r>
    </w:p>
    <w:p w:rsidR="00210873" w:rsidRPr="00AE62E1" w:rsidRDefault="00210873" w:rsidP="00210873">
      <w:pPr>
        <w:spacing w:after="0" w:line="240" w:lineRule="auto"/>
        <w:jc w:val="right"/>
        <w:rPr>
          <w:rFonts w:ascii="Times New Roman" w:eastAsia="Times New Roman" w:hAnsi="Times New Roman" w:cs="Times New Roman"/>
          <w:color w:val="000000"/>
        </w:rPr>
      </w:pPr>
      <w:r w:rsidRPr="00AE62E1">
        <w:rPr>
          <w:rFonts w:ascii="Times New Roman" w:eastAsia="Times New Roman" w:hAnsi="Times New Roman" w:cs="Times New Roman"/>
          <w:color w:val="000000"/>
        </w:rPr>
        <w:t xml:space="preserve"> </w:t>
      </w:r>
      <w:r w:rsidR="004C1486" w:rsidRPr="00AE62E1">
        <w:rPr>
          <w:rFonts w:ascii="Times New Roman" w:eastAsia="Times New Roman" w:hAnsi="Times New Roman" w:cs="Times New Roman"/>
          <w:color w:val="000000"/>
        </w:rPr>
        <w:t xml:space="preserve">к Положению о проведении конкурса на замещение вакантной должности </w:t>
      </w:r>
    </w:p>
    <w:p w:rsidR="004C1486" w:rsidRPr="00AE62E1" w:rsidRDefault="00210873" w:rsidP="004C1486">
      <w:pPr>
        <w:spacing w:after="117" w:line="240" w:lineRule="auto"/>
        <w:jc w:val="right"/>
        <w:rPr>
          <w:rFonts w:ascii="Times New Roman" w:eastAsia="Times New Roman" w:hAnsi="Times New Roman" w:cs="Times New Roman"/>
          <w:color w:val="000000"/>
        </w:rPr>
      </w:pPr>
      <w:r w:rsidRPr="00AE62E1">
        <w:rPr>
          <w:rFonts w:ascii="Times New Roman" w:eastAsia="Times New Roman" w:hAnsi="Times New Roman" w:cs="Times New Roman"/>
          <w:color w:val="000000"/>
        </w:rPr>
        <w:t xml:space="preserve"> </w:t>
      </w:r>
      <w:r w:rsidR="004C1486" w:rsidRPr="00AE62E1">
        <w:rPr>
          <w:rFonts w:ascii="Times New Roman" w:eastAsia="Times New Roman" w:hAnsi="Times New Roman" w:cs="Times New Roman"/>
          <w:color w:val="000000"/>
        </w:rPr>
        <w:t xml:space="preserve">руководителя муниципального образовательного учреждения </w:t>
      </w:r>
      <w:r w:rsidRPr="00AE62E1">
        <w:rPr>
          <w:rFonts w:ascii="Times New Roman" w:eastAsia="Times New Roman" w:hAnsi="Times New Roman" w:cs="Times New Roman"/>
          <w:color w:val="000000"/>
        </w:rPr>
        <w:t>городского округа «город Клинцы Брянской области»</w:t>
      </w:r>
    </w:p>
    <w:p w:rsidR="004C1486" w:rsidRPr="00AE62E1" w:rsidRDefault="004C1486" w:rsidP="004C1486">
      <w:pPr>
        <w:spacing w:after="0" w:line="240" w:lineRule="auto"/>
        <w:rPr>
          <w:rFonts w:ascii="Times New Roman" w:eastAsia="Times New Roman" w:hAnsi="Times New Roman" w:cs="Times New Roman"/>
        </w:rPr>
      </w:pPr>
      <w:r w:rsidRPr="00AE62E1">
        <w:rPr>
          <w:rFonts w:ascii="Times New Roman" w:eastAsia="Times New Roman" w:hAnsi="Times New Roman" w:cs="Times New Roman"/>
          <w:color w:val="000000"/>
        </w:rPr>
        <w:br/>
      </w:r>
    </w:p>
    <w:p w:rsidR="004C1486" w:rsidRPr="00AE62E1" w:rsidRDefault="004C1486" w:rsidP="004C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r w:rsidRPr="00AE62E1">
        <w:rPr>
          <w:rFonts w:ascii="Times New Roman" w:eastAsia="Times New Roman" w:hAnsi="Times New Roman" w:cs="Times New Roman"/>
          <w:color w:val="000000"/>
        </w:rPr>
        <w:t>Уважаемы</w:t>
      </w:r>
      <w:proofErr w:type="gramStart"/>
      <w:r w:rsidRPr="00AE62E1">
        <w:rPr>
          <w:rFonts w:ascii="Times New Roman" w:eastAsia="Times New Roman" w:hAnsi="Times New Roman" w:cs="Times New Roman"/>
          <w:color w:val="000000"/>
        </w:rPr>
        <w:t>й(</w:t>
      </w:r>
      <w:proofErr w:type="spellStart"/>
      <w:proofErr w:type="gramEnd"/>
      <w:r w:rsidRPr="00AE62E1">
        <w:rPr>
          <w:rFonts w:ascii="Times New Roman" w:eastAsia="Times New Roman" w:hAnsi="Times New Roman" w:cs="Times New Roman"/>
          <w:color w:val="000000"/>
        </w:rPr>
        <w:t>ая</w:t>
      </w:r>
      <w:proofErr w:type="spellEnd"/>
      <w:r w:rsidRPr="00AE62E1">
        <w:rPr>
          <w:rFonts w:ascii="Times New Roman" w:eastAsia="Times New Roman" w:hAnsi="Times New Roman" w:cs="Times New Roman"/>
          <w:color w:val="000000"/>
        </w:rPr>
        <w:t>) _________________________</w:t>
      </w:r>
      <w:r w:rsidR="00210873" w:rsidRPr="00AE62E1">
        <w:rPr>
          <w:rFonts w:ascii="Times New Roman" w:eastAsia="Times New Roman" w:hAnsi="Times New Roman" w:cs="Times New Roman"/>
          <w:color w:val="000000"/>
        </w:rPr>
        <w:t>_____</w:t>
      </w:r>
      <w:r w:rsidRPr="00AE62E1">
        <w:rPr>
          <w:rFonts w:ascii="Times New Roman" w:eastAsia="Times New Roman" w:hAnsi="Times New Roman" w:cs="Times New Roman"/>
          <w:color w:val="000000"/>
        </w:rPr>
        <w:t>!</w:t>
      </w:r>
    </w:p>
    <w:p w:rsidR="00210873" w:rsidRPr="00AE62E1" w:rsidRDefault="00210873" w:rsidP="004C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p>
    <w:p w:rsidR="000136DF" w:rsidRDefault="005B6302" w:rsidP="005B6302">
      <w:pPr>
        <w:spacing w:after="0" w:line="240" w:lineRule="auto"/>
        <w:ind w:firstLine="709"/>
        <w:jc w:val="both"/>
        <w:rPr>
          <w:rFonts w:ascii="Times New Roman" w:eastAsia="Times New Roman" w:hAnsi="Times New Roman" w:cs="Times New Roman"/>
          <w:color w:val="000000"/>
        </w:rPr>
      </w:pPr>
      <w:r w:rsidRPr="00AE62E1">
        <w:rPr>
          <w:rFonts w:ascii="Times New Roman" w:eastAsia="Times New Roman" w:hAnsi="Times New Roman" w:cs="Times New Roman"/>
          <w:color w:val="000000"/>
        </w:rPr>
        <w:t xml:space="preserve">Настоящим, Клинцовская городская уведомляет Вас о том, </w:t>
      </w:r>
      <w:r w:rsidR="004C1486" w:rsidRPr="00AE62E1">
        <w:rPr>
          <w:rFonts w:ascii="Times New Roman" w:eastAsia="Times New Roman" w:hAnsi="Times New Roman" w:cs="Times New Roman"/>
          <w:color w:val="000000"/>
        </w:rPr>
        <w:t xml:space="preserve">что </w:t>
      </w:r>
      <w:r w:rsidR="000136DF">
        <w:rPr>
          <w:rFonts w:ascii="Times New Roman" w:eastAsia="Times New Roman" w:hAnsi="Times New Roman" w:cs="Times New Roman"/>
          <w:color w:val="000000"/>
        </w:rPr>
        <w:t>Оргкомитет</w:t>
      </w:r>
      <w:r w:rsidRPr="00AE62E1">
        <w:rPr>
          <w:rFonts w:ascii="Times New Roman" w:eastAsia="Times New Roman" w:hAnsi="Times New Roman" w:cs="Times New Roman"/>
          <w:color w:val="000000"/>
        </w:rPr>
        <w:t xml:space="preserve"> Конкурса на замещение вакантной должности руководителя муниципального образовательного учреждения городского округа «город </w:t>
      </w:r>
      <w:proofErr w:type="spellStart"/>
      <w:r w:rsidRPr="00AE62E1">
        <w:rPr>
          <w:rFonts w:ascii="Times New Roman" w:eastAsia="Times New Roman" w:hAnsi="Times New Roman" w:cs="Times New Roman"/>
          <w:color w:val="000000"/>
        </w:rPr>
        <w:t>Клинцы</w:t>
      </w:r>
      <w:proofErr w:type="spellEnd"/>
      <w:r w:rsidRPr="00AE62E1">
        <w:rPr>
          <w:rFonts w:ascii="Times New Roman" w:eastAsia="Times New Roman" w:hAnsi="Times New Roman" w:cs="Times New Roman"/>
          <w:color w:val="000000"/>
        </w:rPr>
        <w:t xml:space="preserve"> Брянской области» </w:t>
      </w:r>
      <w:r w:rsidR="000136DF">
        <w:rPr>
          <w:rFonts w:ascii="Times New Roman" w:eastAsia="Times New Roman" w:hAnsi="Times New Roman" w:cs="Times New Roman"/>
          <w:color w:val="000000"/>
        </w:rPr>
        <w:t xml:space="preserve">рассмотрел представленные Вами для участия в Конкурсе </w:t>
      </w:r>
      <w:r w:rsidR="000136DF" w:rsidRPr="00AE62E1">
        <w:rPr>
          <w:rFonts w:ascii="Times New Roman" w:eastAsia="Times New Roman" w:hAnsi="Times New Roman" w:cs="Times New Roman"/>
          <w:color w:val="000000"/>
        </w:rPr>
        <w:t>на замещение вакантной должности руководителя муниципального образовательного учреждения</w:t>
      </w:r>
      <w:r w:rsidR="000136DF">
        <w:rPr>
          <w:rFonts w:ascii="Times New Roman" w:eastAsia="Times New Roman" w:hAnsi="Times New Roman" w:cs="Times New Roman"/>
          <w:color w:val="000000"/>
        </w:rPr>
        <w:t xml:space="preserve"> __________________________________________________________</w:t>
      </w:r>
    </w:p>
    <w:p w:rsidR="00AE62E1" w:rsidRDefault="000136DF" w:rsidP="000136D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документы и сообщает что,</w:t>
      </w:r>
      <w:r w:rsidR="002F28CE" w:rsidRPr="00AE62E1">
        <w:rPr>
          <w:rFonts w:ascii="Times New Roman" w:eastAsia="Times New Roman" w:hAnsi="Times New Roman" w:cs="Times New Roman"/>
          <w:color w:val="000000"/>
        </w:rPr>
        <w:t xml:space="preserve"> связи</w:t>
      </w:r>
      <w:r w:rsidR="005B6302" w:rsidRPr="00AE62E1">
        <w:rPr>
          <w:rFonts w:ascii="Times New Roman" w:eastAsia="Times New Roman" w:hAnsi="Times New Roman" w:cs="Times New Roman"/>
          <w:color w:val="000000"/>
        </w:rPr>
        <w:t xml:space="preserve"> </w:t>
      </w:r>
      <w:proofErr w:type="gramStart"/>
      <w:r w:rsidR="005B6302" w:rsidRPr="00AE62E1">
        <w:rPr>
          <w:rFonts w:ascii="Times New Roman" w:eastAsia="Times New Roman" w:hAnsi="Times New Roman" w:cs="Times New Roman"/>
          <w:color w:val="000000"/>
        </w:rPr>
        <w:t>с</w:t>
      </w:r>
      <w:proofErr w:type="gramEnd"/>
      <w:r w:rsidR="005B6302" w:rsidRPr="00AE62E1">
        <w:rPr>
          <w:rFonts w:ascii="Times New Roman" w:eastAsia="Times New Roman" w:hAnsi="Times New Roman" w:cs="Times New Roman"/>
          <w:color w:val="000000"/>
        </w:rPr>
        <w:t xml:space="preserve"> </w:t>
      </w:r>
      <w:r w:rsidR="004C1486" w:rsidRPr="00AE62E1">
        <w:rPr>
          <w:rFonts w:ascii="Times New Roman" w:eastAsia="Times New Roman" w:hAnsi="Times New Roman" w:cs="Times New Roman"/>
          <w:color w:val="000000"/>
        </w:rPr>
        <w:t>_______________________________</w:t>
      </w:r>
      <w:r w:rsidR="005B6302" w:rsidRPr="00AE62E1">
        <w:rPr>
          <w:rFonts w:ascii="Times New Roman" w:eastAsia="Times New Roman" w:hAnsi="Times New Roman" w:cs="Times New Roman"/>
          <w:color w:val="000000"/>
        </w:rPr>
        <w:t>__</w:t>
      </w:r>
      <w:r>
        <w:rPr>
          <w:rFonts w:ascii="Times New Roman" w:eastAsia="Times New Roman" w:hAnsi="Times New Roman" w:cs="Times New Roman"/>
          <w:color w:val="000000"/>
        </w:rPr>
        <w:t>_____________________</w:t>
      </w:r>
      <w:r w:rsidR="00210873" w:rsidRPr="00AE62E1">
        <w:rPr>
          <w:rFonts w:ascii="Times New Roman" w:eastAsia="Times New Roman" w:hAnsi="Times New Roman" w:cs="Times New Roman"/>
          <w:color w:val="000000"/>
        </w:rPr>
        <w:t xml:space="preserve">                                  </w:t>
      </w:r>
      <w:r w:rsidR="004C1486" w:rsidRPr="00AE62E1">
        <w:rPr>
          <w:rFonts w:ascii="Times New Roman" w:eastAsia="Times New Roman" w:hAnsi="Times New Roman" w:cs="Times New Roman"/>
          <w:color w:val="000000"/>
        </w:rPr>
        <w:t xml:space="preserve"> </w:t>
      </w:r>
      <w:r w:rsidR="005B6302" w:rsidRPr="00AE62E1">
        <w:rPr>
          <w:rFonts w:ascii="Times New Roman" w:eastAsia="Times New Roman" w:hAnsi="Times New Roman" w:cs="Times New Roman"/>
          <w:color w:val="000000"/>
        </w:rPr>
        <w:t xml:space="preserve">                </w:t>
      </w:r>
      <w:r w:rsidR="00AE62E1">
        <w:rPr>
          <w:rFonts w:ascii="Times New Roman" w:eastAsia="Times New Roman" w:hAnsi="Times New Roman" w:cs="Times New Roman"/>
          <w:color w:val="000000"/>
        </w:rPr>
        <w:t xml:space="preserve">                                   </w:t>
      </w:r>
    </w:p>
    <w:p w:rsidR="007749BD" w:rsidRPr="00AE62E1" w:rsidRDefault="00AE62E1" w:rsidP="00AE62E1">
      <w:pPr>
        <w:tabs>
          <w:tab w:val="left" w:pos="567"/>
          <w:tab w:val="left" w:pos="916"/>
          <w:tab w:val="left" w:pos="993"/>
          <w:tab w:val="left" w:pos="1832"/>
          <w:tab w:val="left" w:pos="2748"/>
          <w:tab w:val="left" w:pos="3664"/>
          <w:tab w:val="left" w:pos="4536"/>
          <w:tab w:val="left" w:pos="4580"/>
          <w:tab w:val="left" w:pos="4962"/>
          <w:tab w:val="left" w:pos="5496"/>
          <w:tab w:val="left" w:pos="6412"/>
          <w:tab w:val="left" w:pos="7328"/>
          <w:tab w:val="left" w:pos="9160"/>
          <w:tab w:val="left" w:pos="935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0136DF">
        <w:rPr>
          <w:rFonts w:ascii="Times New Roman" w:eastAsia="Times New Roman" w:hAnsi="Times New Roman" w:cs="Times New Roman"/>
          <w:color w:val="000000"/>
        </w:rPr>
        <w:t xml:space="preserve">                             </w:t>
      </w:r>
      <w:r w:rsidR="004C1486" w:rsidRPr="00AE62E1">
        <w:rPr>
          <w:rFonts w:ascii="Times New Roman" w:eastAsia="Times New Roman" w:hAnsi="Times New Roman" w:cs="Times New Roman"/>
          <w:color w:val="000000"/>
        </w:rPr>
        <w:t>(указать основание)</w:t>
      </w:r>
    </w:p>
    <w:p w:rsidR="004C1486" w:rsidRPr="00AE62E1" w:rsidRDefault="004C1486" w:rsidP="005B6302">
      <w:pPr>
        <w:tabs>
          <w:tab w:val="left" w:pos="435"/>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rPr>
      </w:pPr>
      <w:r w:rsidRPr="00AE62E1">
        <w:rPr>
          <w:rFonts w:ascii="Times New Roman" w:eastAsia="Times New Roman" w:hAnsi="Times New Roman" w:cs="Times New Roman"/>
          <w:color w:val="000000"/>
        </w:rPr>
        <w:t>а) несоответствием квалификационным требованиям к должности;</w:t>
      </w:r>
    </w:p>
    <w:p w:rsidR="004C1486" w:rsidRPr="00AE62E1" w:rsidRDefault="004C1486" w:rsidP="000136DF">
      <w:pPr>
        <w:tabs>
          <w:tab w:val="left" w:pos="368"/>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rPr>
      </w:pPr>
      <w:r w:rsidRPr="00AE62E1">
        <w:rPr>
          <w:rFonts w:ascii="Times New Roman" w:eastAsia="Times New Roman" w:hAnsi="Times New Roman" w:cs="Times New Roman"/>
          <w:color w:val="000000"/>
        </w:rPr>
        <w:t xml:space="preserve">б) установлением в ходе проверки </w:t>
      </w:r>
      <w:r w:rsidR="000136DF">
        <w:rPr>
          <w:rFonts w:ascii="Times New Roman" w:eastAsia="Times New Roman" w:hAnsi="Times New Roman" w:cs="Times New Roman"/>
          <w:color w:val="000000"/>
        </w:rPr>
        <w:t xml:space="preserve">обстоятельств, препятствующих в </w:t>
      </w:r>
      <w:r w:rsidRPr="00AE62E1">
        <w:rPr>
          <w:rFonts w:ascii="Times New Roman" w:eastAsia="Times New Roman" w:hAnsi="Times New Roman" w:cs="Times New Roman"/>
          <w:color w:val="000000"/>
        </w:rPr>
        <w:t xml:space="preserve">соответствии с федеральными законами и </w:t>
      </w:r>
      <w:r w:rsidR="00011223" w:rsidRPr="00AE62E1">
        <w:rPr>
          <w:rFonts w:ascii="Times New Roman" w:eastAsia="Times New Roman" w:hAnsi="Times New Roman" w:cs="Times New Roman"/>
          <w:color w:val="000000"/>
        </w:rPr>
        <w:t xml:space="preserve">другими нормативными правовыми </w:t>
      </w:r>
      <w:r w:rsidRPr="00AE62E1">
        <w:rPr>
          <w:rFonts w:ascii="Times New Roman" w:eastAsia="Times New Roman" w:hAnsi="Times New Roman" w:cs="Times New Roman"/>
          <w:color w:val="000000"/>
        </w:rPr>
        <w:t>актами Российской Федерации назначению гражданина на должность;</w:t>
      </w:r>
    </w:p>
    <w:p w:rsidR="004C1486" w:rsidRPr="00AE62E1" w:rsidRDefault="004C1486" w:rsidP="005B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rPr>
      </w:pPr>
      <w:r w:rsidRPr="00AE62E1">
        <w:rPr>
          <w:rFonts w:ascii="Times New Roman" w:eastAsia="Times New Roman" w:hAnsi="Times New Roman" w:cs="Times New Roman"/>
          <w:color w:val="000000"/>
        </w:rPr>
        <w:t>в) несвоевременным представлением документов</w:t>
      </w:r>
      <w:r w:rsidR="00011223" w:rsidRPr="00AE62E1">
        <w:rPr>
          <w:rFonts w:ascii="Times New Roman" w:eastAsia="Times New Roman" w:hAnsi="Times New Roman" w:cs="Times New Roman"/>
          <w:color w:val="000000"/>
        </w:rPr>
        <w:t xml:space="preserve"> (представлением их в </w:t>
      </w:r>
      <w:r w:rsidRPr="00AE62E1">
        <w:rPr>
          <w:rFonts w:ascii="Times New Roman" w:eastAsia="Times New Roman" w:hAnsi="Times New Roman" w:cs="Times New Roman"/>
          <w:color w:val="000000"/>
        </w:rPr>
        <w:t>неполном объеме или с нарушением правил</w:t>
      </w:r>
      <w:r w:rsidR="00011223" w:rsidRPr="00AE62E1">
        <w:rPr>
          <w:rFonts w:ascii="Times New Roman" w:eastAsia="Times New Roman" w:hAnsi="Times New Roman" w:cs="Times New Roman"/>
          <w:color w:val="000000"/>
        </w:rPr>
        <w:t xml:space="preserve"> оформления без уважительной </w:t>
      </w:r>
      <w:r w:rsidRPr="00AE62E1">
        <w:rPr>
          <w:rFonts w:ascii="Times New Roman" w:eastAsia="Times New Roman" w:hAnsi="Times New Roman" w:cs="Times New Roman"/>
          <w:color w:val="000000"/>
        </w:rPr>
        <w:t>причины);</w:t>
      </w:r>
    </w:p>
    <w:p w:rsidR="004C1486" w:rsidRPr="00AE62E1" w:rsidRDefault="004C1486" w:rsidP="005B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rPr>
      </w:pPr>
      <w:r w:rsidRPr="00AE62E1">
        <w:rPr>
          <w:rFonts w:ascii="Times New Roman" w:eastAsia="Times New Roman" w:hAnsi="Times New Roman" w:cs="Times New Roman"/>
          <w:color w:val="000000"/>
        </w:rPr>
        <w:t>г) ...</w:t>
      </w:r>
    </w:p>
    <w:p w:rsidR="000136DF" w:rsidRDefault="000136DF" w:rsidP="005B6302">
      <w:pPr>
        <w:spacing w:after="0" w:line="240" w:lineRule="auto"/>
        <w:ind w:firstLine="709"/>
        <w:jc w:val="both"/>
        <w:rPr>
          <w:rFonts w:ascii="Times New Roman" w:eastAsia="Times New Roman" w:hAnsi="Times New Roman" w:cs="Times New Roman"/>
          <w:color w:val="000000"/>
        </w:rPr>
      </w:pPr>
    </w:p>
    <w:p w:rsidR="004C1486" w:rsidRPr="00AE62E1" w:rsidRDefault="000136DF" w:rsidP="000136DF">
      <w:pPr>
        <w:spacing w:after="0" w:line="240" w:lineRule="auto"/>
        <w:ind w:firstLine="709"/>
        <w:rPr>
          <w:rFonts w:ascii="Times New Roman" w:eastAsia="Times New Roman" w:hAnsi="Times New Roman" w:cs="Times New Roman"/>
        </w:rPr>
      </w:pPr>
      <w:r>
        <w:rPr>
          <w:rFonts w:ascii="Times New Roman" w:eastAsia="Times New Roman" w:hAnsi="Times New Roman" w:cs="Times New Roman"/>
          <w:color w:val="000000"/>
        </w:rPr>
        <w:t>вы не допущены до второго этапа конкурса.</w:t>
      </w:r>
      <w:r w:rsidR="004C1486" w:rsidRPr="00AE62E1">
        <w:rPr>
          <w:rFonts w:ascii="Times New Roman" w:eastAsia="Times New Roman" w:hAnsi="Times New Roman" w:cs="Times New Roman"/>
          <w:color w:val="000000"/>
        </w:rPr>
        <w:br/>
      </w:r>
    </w:p>
    <w:p w:rsidR="004C1486" w:rsidRPr="00AE62E1" w:rsidRDefault="004C1486" w:rsidP="005B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rPr>
      </w:pPr>
      <w:r w:rsidRPr="00AE62E1">
        <w:rPr>
          <w:rFonts w:ascii="Times New Roman" w:eastAsia="Times New Roman" w:hAnsi="Times New Roman" w:cs="Times New Roman"/>
          <w:color w:val="000000"/>
        </w:rPr>
        <w:t>Документы могут быть возвращены</w:t>
      </w:r>
      <w:r w:rsidR="00A648A5">
        <w:rPr>
          <w:rFonts w:ascii="Times New Roman" w:eastAsia="Times New Roman" w:hAnsi="Times New Roman" w:cs="Times New Roman"/>
          <w:color w:val="000000"/>
        </w:rPr>
        <w:t xml:space="preserve"> </w:t>
      </w:r>
      <w:r w:rsidR="00A648A5" w:rsidRPr="00AE62E1">
        <w:rPr>
          <w:rFonts w:ascii="Times New Roman" w:eastAsia="Times New Roman" w:hAnsi="Times New Roman" w:cs="Times New Roman"/>
          <w:color w:val="000000"/>
        </w:rPr>
        <w:t>Вам</w:t>
      </w:r>
      <w:r w:rsidRPr="00AE62E1">
        <w:rPr>
          <w:rFonts w:ascii="Times New Roman" w:eastAsia="Times New Roman" w:hAnsi="Times New Roman" w:cs="Times New Roman"/>
          <w:color w:val="000000"/>
        </w:rPr>
        <w:t xml:space="preserve"> по письменному</w:t>
      </w:r>
      <w:r w:rsidR="000136DF">
        <w:rPr>
          <w:rFonts w:ascii="Times New Roman" w:eastAsia="Times New Roman" w:hAnsi="Times New Roman" w:cs="Times New Roman"/>
          <w:color w:val="000000"/>
        </w:rPr>
        <w:t xml:space="preserve"> </w:t>
      </w:r>
      <w:r w:rsidRPr="00AE62E1">
        <w:rPr>
          <w:rFonts w:ascii="Times New Roman" w:eastAsia="Times New Roman" w:hAnsi="Times New Roman" w:cs="Times New Roman"/>
          <w:color w:val="000000"/>
        </w:rPr>
        <w:t xml:space="preserve"> заявлению.</w:t>
      </w:r>
    </w:p>
    <w:p w:rsidR="007749BD" w:rsidRPr="00AE62E1" w:rsidRDefault="007749BD"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7749BD" w:rsidRPr="00AE62E1" w:rsidRDefault="007749BD"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4C1486" w:rsidRPr="00AE62E1" w:rsidRDefault="004C1486" w:rsidP="00210873">
      <w:pPr>
        <w:spacing w:after="0" w:line="240" w:lineRule="auto"/>
        <w:jc w:val="both"/>
        <w:rPr>
          <w:rFonts w:ascii="Times New Roman" w:eastAsia="Times New Roman" w:hAnsi="Times New Roman" w:cs="Times New Roman"/>
        </w:rPr>
      </w:pPr>
      <w:r w:rsidRPr="00AE62E1">
        <w:rPr>
          <w:rFonts w:ascii="Times New Roman" w:eastAsia="Times New Roman" w:hAnsi="Times New Roman" w:cs="Times New Roman"/>
          <w:color w:val="000000"/>
        </w:rPr>
        <w:br/>
      </w:r>
    </w:p>
    <w:p w:rsidR="007749BD" w:rsidRPr="00AE62E1" w:rsidRDefault="002A0644" w:rsidP="00774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AE62E1">
        <w:rPr>
          <w:rFonts w:ascii="Times New Roman" w:eastAsia="Times New Roman" w:hAnsi="Times New Roman" w:cs="Times New Roman"/>
          <w:color w:val="000000"/>
        </w:rPr>
        <w:t>Глава городской администрации</w:t>
      </w:r>
      <w:r w:rsidR="00AE62E1">
        <w:rPr>
          <w:rFonts w:ascii="Times New Roman" w:eastAsia="Times New Roman" w:hAnsi="Times New Roman" w:cs="Times New Roman"/>
          <w:color w:val="000000"/>
        </w:rPr>
        <w:t xml:space="preserve">           </w:t>
      </w:r>
      <w:r w:rsidRPr="00AE62E1">
        <w:rPr>
          <w:rFonts w:ascii="Times New Roman" w:eastAsia="Times New Roman" w:hAnsi="Times New Roman" w:cs="Times New Roman"/>
          <w:color w:val="000000"/>
        </w:rPr>
        <w:t xml:space="preserve"> </w:t>
      </w:r>
      <w:r w:rsidR="00011223" w:rsidRPr="00AE62E1">
        <w:rPr>
          <w:rFonts w:ascii="Times New Roman" w:eastAsia="Times New Roman" w:hAnsi="Times New Roman" w:cs="Times New Roman"/>
          <w:color w:val="000000"/>
        </w:rPr>
        <w:t>____________________/______________</w:t>
      </w:r>
      <w:r w:rsidRPr="00AE62E1">
        <w:rPr>
          <w:rFonts w:ascii="Times New Roman" w:eastAsia="Times New Roman" w:hAnsi="Times New Roman" w:cs="Times New Roman"/>
          <w:color w:val="000000"/>
        </w:rPr>
        <w:t xml:space="preserve">                                                   </w:t>
      </w:r>
    </w:p>
    <w:p w:rsidR="007749BD" w:rsidRPr="00AE62E1" w:rsidRDefault="005B6302" w:rsidP="005B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AE62E1">
        <w:rPr>
          <w:rFonts w:ascii="Times New Roman" w:eastAsia="Times New Roman" w:hAnsi="Times New Roman" w:cs="Times New Roman"/>
          <w:color w:val="000000"/>
        </w:rPr>
        <w:t xml:space="preserve">                                         </w:t>
      </w:r>
      <w:r w:rsidR="00AE62E1">
        <w:rPr>
          <w:rFonts w:ascii="Times New Roman" w:eastAsia="Times New Roman" w:hAnsi="Times New Roman" w:cs="Times New Roman"/>
          <w:color w:val="000000"/>
        </w:rPr>
        <w:t xml:space="preserve">                                           (подпись) </w:t>
      </w:r>
      <w:r w:rsidR="00011223" w:rsidRPr="00AE62E1">
        <w:rPr>
          <w:rFonts w:ascii="Times New Roman" w:eastAsia="Times New Roman" w:hAnsi="Times New Roman" w:cs="Times New Roman"/>
          <w:color w:val="000000"/>
        </w:rPr>
        <w:t xml:space="preserve">    (расшифровка подписи)</w:t>
      </w:r>
    </w:p>
    <w:p w:rsidR="007749BD" w:rsidRPr="00AE62E1" w:rsidRDefault="007749BD" w:rsidP="00774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7749BD" w:rsidRPr="00AE62E1" w:rsidRDefault="007749BD" w:rsidP="00774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7749BD" w:rsidRPr="00AE62E1" w:rsidRDefault="007749BD" w:rsidP="00774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4C1486" w:rsidRDefault="004C1486"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AE62E1" w:rsidRDefault="00AE62E1"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AE62E1" w:rsidRDefault="00AE62E1"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AE62E1" w:rsidRDefault="00AE62E1"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AE62E1" w:rsidRDefault="00AE62E1"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AE62E1" w:rsidRDefault="00AE62E1"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AE62E1" w:rsidRDefault="00AE62E1"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AE62E1" w:rsidRDefault="00AE62E1"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AE62E1" w:rsidRDefault="00AE62E1"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AE62E1" w:rsidRDefault="00AE62E1"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AE62E1" w:rsidRDefault="00AE62E1"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AE62E1" w:rsidRDefault="00AE62E1"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AE62E1" w:rsidRDefault="00AE62E1"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AE62E1" w:rsidRDefault="00AE62E1"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AE62E1" w:rsidRDefault="00AE62E1"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AE62E1" w:rsidRDefault="00AE62E1"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AE62E1" w:rsidRPr="00AE62E1" w:rsidRDefault="00AE62E1"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6B5B85" w:rsidRPr="00AE62E1" w:rsidRDefault="006B5B85"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4C1486" w:rsidRPr="00AE62E1" w:rsidRDefault="004C1486"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AE62E1">
        <w:rPr>
          <w:rFonts w:ascii="Times New Roman" w:eastAsia="Times New Roman" w:hAnsi="Times New Roman" w:cs="Times New Roman"/>
          <w:color w:val="000000"/>
        </w:rPr>
        <w:t xml:space="preserve">*Оформляется на бланке письма </w:t>
      </w:r>
      <w:r w:rsidR="00210873" w:rsidRPr="00AE62E1">
        <w:rPr>
          <w:rFonts w:ascii="Times New Roman" w:eastAsia="Times New Roman" w:hAnsi="Times New Roman" w:cs="Times New Roman"/>
          <w:color w:val="000000"/>
        </w:rPr>
        <w:t>Клинцовской городской администрации</w:t>
      </w:r>
    </w:p>
    <w:p w:rsidR="002A7BD3" w:rsidRPr="00AE62E1" w:rsidRDefault="002A7BD3"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5B6302" w:rsidRPr="00AE62E1" w:rsidRDefault="005B6302">
      <w:pPr>
        <w:rPr>
          <w:rFonts w:ascii="Times New Roman" w:eastAsia="Times New Roman" w:hAnsi="Times New Roman" w:cs="Times New Roman"/>
          <w:color w:val="000000"/>
        </w:rPr>
      </w:pPr>
      <w:r w:rsidRPr="00AE62E1">
        <w:rPr>
          <w:rFonts w:ascii="Times New Roman" w:eastAsia="Times New Roman" w:hAnsi="Times New Roman" w:cs="Times New Roman"/>
          <w:color w:val="000000"/>
        </w:rPr>
        <w:br w:type="page"/>
      </w:r>
    </w:p>
    <w:p w:rsidR="004C1486" w:rsidRPr="00AE62E1" w:rsidRDefault="002A0644" w:rsidP="006B5B85">
      <w:pPr>
        <w:spacing w:after="117" w:line="240" w:lineRule="auto"/>
        <w:jc w:val="right"/>
        <w:rPr>
          <w:rFonts w:ascii="Times New Roman" w:eastAsia="Times New Roman" w:hAnsi="Times New Roman" w:cs="Times New Roman"/>
          <w:color w:val="000000"/>
        </w:rPr>
      </w:pPr>
      <w:r w:rsidRPr="00AE62E1">
        <w:rPr>
          <w:rFonts w:ascii="Times New Roman" w:eastAsia="Times New Roman" w:hAnsi="Times New Roman" w:cs="Times New Roman"/>
          <w:color w:val="000000"/>
        </w:rPr>
        <w:lastRenderedPageBreak/>
        <w:t>П</w:t>
      </w:r>
      <w:r w:rsidR="004C1486" w:rsidRPr="00AE62E1">
        <w:rPr>
          <w:rFonts w:ascii="Times New Roman" w:eastAsia="Times New Roman" w:hAnsi="Times New Roman" w:cs="Times New Roman"/>
          <w:color w:val="000000"/>
        </w:rPr>
        <w:t>риложение N</w:t>
      </w:r>
      <w:r w:rsidR="00F30992" w:rsidRPr="00AE62E1">
        <w:rPr>
          <w:rFonts w:ascii="Times New Roman" w:eastAsia="Times New Roman" w:hAnsi="Times New Roman" w:cs="Times New Roman"/>
          <w:color w:val="000000"/>
        </w:rPr>
        <w:t>5</w:t>
      </w:r>
    </w:p>
    <w:p w:rsidR="00210873" w:rsidRPr="00AE62E1" w:rsidRDefault="004C1486" w:rsidP="00210873">
      <w:pPr>
        <w:spacing w:after="0" w:line="240" w:lineRule="auto"/>
        <w:jc w:val="right"/>
        <w:rPr>
          <w:rFonts w:ascii="Times New Roman" w:eastAsia="Times New Roman" w:hAnsi="Times New Roman" w:cs="Times New Roman"/>
          <w:color w:val="000000"/>
        </w:rPr>
      </w:pPr>
      <w:r w:rsidRPr="00AE62E1">
        <w:rPr>
          <w:rFonts w:ascii="Times New Roman" w:eastAsia="Times New Roman" w:hAnsi="Times New Roman" w:cs="Times New Roman"/>
          <w:color w:val="000000"/>
        </w:rPr>
        <w:t xml:space="preserve">к Положению о проведении конкурса на замещение вакантной должности </w:t>
      </w:r>
      <w:r w:rsidR="00210873" w:rsidRPr="00AE62E1">
        <w:rPr>
          <w:rFonts w:ascii="Times New Roman" w:eastAsia="Times New Roman" w:hAnsi="Times New Roman" w:cs="Times New Roman"/>
          <w:color w:val="000000"/>
        </w:rPr>
        <w:t xml:space="preserve">   </w:t>
      </w:r>
    </w:p>
    <w:p w:rsidR="00210873" w:rsidRPr="00AE62E1" w:rsidRDefault="00210873" w:rsidP="00210873">
      <w:pPr>
        <w:spacing w:after="117" w:line="240" w:lineRule="auto"/>
        <w:jc w:val="right"/>
        <w:rPr>
          <w:rFonts w:ascii="Times New Roman" w:eastAsia="Times New Roman" w:hAnsi="Times New Roman" w:cs="Times New Roman"/>
        </w:rPr>
      </w:pPr>
      <w:r w:rsidRPr="00AE62E1">
        <w:rPr>
          <w:rFonts w:ascii="Times New Roman" w:eastAsia="Times New Roman" w:hAnsi="Times New Roman" w:cs="Times New Roman"/>
          <w:color w:val="000000"/>
        </w:rPr>
        <w:t xml:space="preserve"> </w:t>
      </w:r>
      <w:r w:rsidR="004C1486" w:rsidRPr="00AE62E1">
        <w:rPr>
          <w:rFonts w:ascii="Times New Roman" w:eastAsia="Times New Roman" w:hAnsi="Times New Roman" w:cs="Times New Roman"/>
          <w:color w:val="000000"/>
        </w:rPr>
        <w:t xml:space="preserve">руководителя муниципального образовательного учреждения </w:t>
      </w:r>
      <w:r w:rsidRPr="00AE62E1">
        <w:rPr>
          <w:rFonts w:ascii="Times New Roman" w:eastAsia="Times New Roman" w:hAnsi="Times New Roman" w:cs="Times New Roman"/>
          <w:color w:val="000000"/>
        </w:rPr>
        <w:t xml:space="preserve">городского округа «город Клинцы Брянской области» </w:t>
      </w:r>
    </w:p>
    <w:p w:rsidR="004C1486" w:rsidRPr="00AE62E1" w:rsidRDefault="004C1486" w:rsidP="004C1486">
      <w:pPr>
        <w:spacing w:after="0" w:line="240" w:lineRule="auto"/>
        <w:rPr>
          <w:rFonts w:ascii="Times New Roman" w:eastAsia="Times New Roman" w:hAnsi="Times New Roman" w:cs="Times New Roman"/>
        </w:rPr>
      </w:pPr>
    </w:p>
    <w:p w:rsidR="00210873" w:rsidRPr="00AE62E1" w:rsidRDefault="00210873" w:rsidP="004C1486">
      <w:pPr>
        <w:spacing w:after="0" w:line="240" w:lineRule="auto"/>
        <w:rPr>
          <w:rFonts w:ascii="Times New Roman" w:eastAsia="Times New Roman" w:hAnsi="Times New Roman" w:cs="Times New Roman"/>
        </w:rPr>
      </w:pPr>
    </w:p>
    <w:p w:rsidR="004C1486" w:rsidRPr="00AE62E1" w:rsidRDefault="004C1486" w:rsidP="004C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r w:rsidRPr="00AE62E1">
        <w:rPr>
          <w:rFonts w:ascii="Times New Roman" w:eastAsia="Times New Roman" w:hAnsi="Times New Roman" w:cs="Times New Roman"/>
          <w:color w:val="000000"/>
        </w:rPr>
        <w:t xml:space="preserve">             Уважаемы</w:t>
      </w:r>
      <w:proofErr w:type="gramStart"/>
      <w:r w:rsidRPr="00AE62E1">
        <w:rPr>
          <w:rFonts w:ascii="Times New Roman" w:eastAsia="Times New Roman" w:hAnsi="Times New Roman" w:cs="Times New Roman"/>
          <w:color w:val="000000"/>
        </w:rPr>
        <w:t>й(</w:t>
      </w:r>
      <w:proofErr w:type="spellStart"/>
      <w:proofErr w:type="gramEnd"/>
      <w:r w:rsidRPr="00AE62E1">
        <w:rPr>
          <w:rFonts w:ascii="Times New Roman" w:eastAsia="Times New Roman" w:hAnsi="Times New Roman" w:cs="Times New Roman"/>
          <w:color w:val="000000"/>
        </w:rPr>
        <w:t>ая</w:t>
      </w:r>
      <w:proofErr w:type="spellEnd"/>
      <w:r w:rsidRPr="00AE62E1">
        <w:rPr>
          <w:rFonts w:ascii="Times New Roman" w:eastAsia="Times New Roman" w:hAnsi="Times New Roman" w:cs="Times New Roman"/>
          <w:color w:val="000000"/>
        </w:rPr>
        <w:t>) _________________________________</w:t>
      </w:r>
      <w:r w:rsidR="00210873" w:rsidRPr="00AE62E1">
        <w:rPr>
          <w:rFonts w:ascii="Times New Roman" w:eastAsia="Times New Roman" w:hAnsi="Times New Roman" w:cs="Times New Roman"/>
          <w:color w:val="000000"/>
        </w:rPr>
        <w:t>____</w:t>
      </w:r>
      <w:r w:rsidRPr="00AE62E1">
        <w:rPr>
          <w:rFonts w:ascii="Times New Roman" w:eastAsia="Times New Roman" w:hAnsi="Times New Roman" w:cs="Times New Roman"/>
          <w:color w:val="000000"/>
        </w:rPr>
        <w:t>!</w:t>
      </w:r>
    </w:p>
    <w:p w:rsidR="00210873" w:rsidRPr="00AE62E1" w:rsidRDefault="00210873" w:rsidP="004C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p>
    <w:p w:rsidR="000136DF" w:rsidRDefault="000136DF" w:rsidP="000136DF">
      <w:pPr>
        <w:spacing w:after="0" w:line="240" w:lineRule="auto"/>
        <w:ind w:firstLine="709"/>
        <w:jc w:val="both"/>
        <w:rPr>
          <w:rFonts w:ascii="Times New Roman" w:eastAsia="Times New Roman" w:hAnsi="Times New Roman" w:cs="Times New Roman"/>
          <w:color w:val="000000"/>
        </w:rPr>
      </w:pPr>
      <w:proofErr w:type="gramStart"/>
      <w:r w:rsidRPr="00AE62E1">
        <w:rPr>
          <w:rFonts w:ascii="Times New Roman" w:eastAsia="Times New Roman" w:hAnsi="Times New Roman" w:cs="Times New Roman"/>
          <w:color w:val="000000"/>
        </w:rPr>
        <w:t>Настоящим, Клинцовская городская уведомляет Вас о том, что</w:t>
      </w:r>
      <w:r>
        <w:rPr>
          <w:rFonts w:ascii="Times New Roman" w:eastAsia="Times New Roman" w:hAnsi="Times New Roman" w:cs="Times New Roman"/>
          <w:color w:val="000000"/>
        </w:rPr>
        <w:t xml:space="preserve"> результатам рассмотрения</w:t>
      </w:r>
      <w:r w:rsidRPr="00AE62E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Оргкомитетом</w:t>
      </w:r>
      <w:r w:rsidRPr="00AE62E1">
        <w:rPr>
          <w:rFonts w:ascii="Times New Roman" w:eastAsia="Times New Roman" w:hAnsi="Times New Roman" w:cs="Times New Roman"/>
          <w:color w:val="000000"/>
        </w:rPr>
        <w:t xml:space="preserve"> Конкурса на замещение вакантной должности руководителя муниципального образовательного учреждения городского округа «город </w:t>
      </w:r>
      <w:proofErr w:type="spellStart"/>
      <w:r w:rsidRPr="00AE62E1">
        <w:rPr>
          <w:rFonts w:ascii="Times New Roman" w:eastAsia="Times New Roman" w:hAnsi="Times New Roman" w:cs="Times New Roman"/>
          <w:color w:val="000000"/>
        </w:rPr>
        <w:t>Клинцы</w:t>
      </w:r>
      <w:proofErr w:type="spellEnd"/>
      <w:r w:rsidRPr="00AE62E1">
        <w:rPr>
          <w:rFonts w:ascii="Times New Roman" w:eastAsia="Times New Roman" w:hAnsi="Times New Roman" w:cs="Times New Roman"/>
          <w:color w:val="000000"/>
        </w:rPr>
        <w:t xml:space="preserve"> Брянской области» </w:t>
      </w:r>
      <w:r>
        <w:rPr>
          <w:rFonts w:ascii="Times New Roman" w:eastAsia="Times New Roman" w:hAnsi="Times New Roman" w:cs="Times New Roman"/>
          <w:color w:val="000000"/>
        </w:rPr>
        <w:t xml:space="preserve">представленных Вами для участия в Конкурсе </w:t>
      </w:r>
      <w:r w:rsidRPr="00AE62E1">
        <w:rPr>
          <w:rFonts w:ascii="Times New Roman" w:eastAsia="Times New Roman" w:hAnsi="Times New Roman" w:cs="Times New Roman"/>
          <w:color w:val="000000"/>
        </w:rPr>
        <w:t>на замещение вакантной должности руководителя муниципального образовательного учреждения</w:t>
      </w:r>
      <w:r>
        <w:rPr>
          <w:rFonts w:ascii="Times New Roman" w:eastAsia="Times New Roman" w:hAnsi="Times New Roman" w:cs="Times New Roman"/>
          <w:color w:val="000000"/>
        </w:rPr>
        <w:t xml:space="preserve"> ___________________________________________</w:t>
      </w:r>
      <w:proofErr w:type="gramEnd"/>
    </w:p>
    <w:p w:rsidR="004C1486" w:rsidRDefault="004C1486"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AE62E1">
        <w:rPr>
          <w:rFonts w:ascii="Times New Roman" w:eastAsia="Times New Roman" w:hAnsi="Times New Roman" w:cs="Times New Roman"/>
          <w:color w:val="000000"/>
        </w:rPr>
        <w:t>_________________________________________</w:t>
      </w:r>
      <w:r w:rsidR="006B5B85" w:rsidRPr="00AE62E1">
        <w:rPr>
          <w:rFonts w:ascii="Times New Roman" w:eastAsia="Times New Roman" w:hAnsi="Times New Roman" w:cs="Times New Roman"/>
          <w:color w:val="000000"/>
        </w:rPr>
        <w:t>___________________________</w:t>
      </w:r>
      <w:r w:rsidR="000136DF">
        <w:rPr>
          <w:rFonts w:ascii="Times New Roman" w:eastAsia="Times New Roman" w:hAnsi="Times New Roman" w:cs="Times New Roman"/>
          <w:color w:val="000000"/>
        </w:rPr>
        <w:t>_________________</w:t>
      </w:r>
    </w:p>
    <w:p w:rsidR="000136DF" w:rsidRDefault="000136DF" w:rsidP="000136D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документов, вы допущены до второго этапа конкурса </w:t>
      </w:r>
      <w:r w:rsidRPr="00AE62E1">
        <w:rPr>
          <w:rFonts w:ascii="Times New Roman" w:eastAsia="Times New Roman" w:hAnsi="Times New Roman" w:cs="Times New Roman"/>
          <w:color w:val="000000"/>
        </w:rPr>
        <w:t>на замещение вакантной должности руководителя муниципального образовательного учреждения</w:t>
      </w:r>
      <w:r>
        <w:rPr>
          <w:rFonts w:ascii="Times New Roman" w:eastAsia="Times New Roman" w:hAnsi="Times New Roman" w:cs="Times New Roman"/>
          <w:color w:val="000000"/>
        </w:rPr>
        <w:t xml:space="preserve"> _______________________________</w:t>
      </w:r>
    </w:p>
    <w:p w:rsidR="000136DF" w:rsidRDefault="000136DF" w:rsidP="00013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AE62E1">
        <w:rPr>
          <w:rFonts w:ascii="Times New Roman" w:eastAsia="Times New Roman" w:hAnsi="Times New Roman" w:cs="Times New Roman"/>
          <w:color w:val="000000"/>
        </w:rPr>
        <w:t>____________________________________________________________________</w:t>
      </w:r>
      <w:r>
        <w:rPr>
          <w:rFonts w:ascii="Times New Roman" w:eastAsia="Times New Roman" w:hAnsi="Times New Roman" w:cs="Times New Roman"/>
          <w:color w:val="000000"/>
        </w:rPr>
        <w:t>_________________</w:t>
      </w:r>
    </w:p>
    <w:p w:rsidR="000136DF" w:rsidRPr="00AE62E1" w:rsidRDefault="000136DF"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4C1486" w:rsidRPr="00AE62E1" w:rsidRDefault="004C1486"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AE62E1">
        <w:rPr>
          <w:rFonts w:ascii="Times New Roman" w:eastAsia="Times New Roman" w:hAnsi="Times New Roman" w:cs="Times New Roman"/>
          <w:color w:val="000000"/>
        </w:rPr>
        <w:t xml:space="preserve">  </w:t>
      </w:r>
    </w:p>
    <w:p w:rsidR="00210873" w:rsidRPr="00AE62E1" w:rsidRDefault="00210873"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4C1486" w:rsidRPr="00AE62E1" w:rsidRDefault="004C1486"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AE62E1">
        <w:rPr>
          <w:rFonts w:ascii="Times New Roman" w:eastAsia="Times New Roman" w:hAnsi="Times New Roman" w:cs="Times New Roman"/>
          <w:color w:val="000000"/>
        </w:rPr>
        <w:t xml:space="preserve">    </w:t>
      </w:r>
      <w:r w:rsidR="000136DF">
        <w:rPr>
          <w:rFonts w:ascii="Times New Roman" w:eastAsia="Times New Roman" w:hAnsi="Times New Roman" w:cs="Times New Roman"/>
          <w:color w:val="000000"/>
        </w:rPr>
        <w:t>Второй этап к</w:t>
      </w:r>
      <w:r w:rsidRPr="00AE62E1">
        <w:rPr>
          <w:rFonts w:ascii="Times New Roman" w:eastAsia="Times New Roman" w:hAnsi="Times New Roman" w:cs="Times New Roman"/>
          <w:color w:val="000000"/>
        </w:rPr>
        <w:t>онкурс</w:t>
      </w:r>
      <w:r w:rsidR="000136DF">
        <w:rPr>
          <w:rFonts w:ascii="Times New Roman" w:eastAsia="Times New Roman" w:hAnsi="Times New Roman" w:cs="Times New Roman"/>
          <w:color w:val="000000"/>
        </w:rPr>
        <w:t>а</w:t>
      </w:r>
      <w:r w:rsidRPr="00AE62E1">
        <w:rPr>
          <w:rFonts w:ascii="Times New Roman" w:eastAsia="Times New Roman" w:hAnsi="Times New Roman" w:cs="Times New Roman"/>
          <w:color w:val="000000"/>
        </w:rPr>
        <w:t xml:space="preserve">  </w:t>
      </w:r>
      <w:r w:rsidR="000136DF">
        <w:rPr>
          <w:rFonts w:ascii="Times New Roman" w:eastAsia="Times New Roman" w:hAnsi="Times New Roman" w:cs="Times New Roman"/>
          <w:color w:val="000000"/>
        </w:rPr>
        <w:t>состоится</w:t>
      </w:r>
      <w:r w:rsidRPr="00AE62E1">
        <w:rPr>
          <w:rFonts w:ascii="Times New Roman" w:eastAsia="Times New Roman" w:hAnsi="Times New Roman" w:cs="Times New Roman"/>
          <w:color w:val="000000"/>
        </w:rPr>
        <w:t xml:space="preserve">  в ______ ч. "____" _________ 20_____  по адресу:</w:t>
      </w:r>
    </w:p>
    <w:p w:rsidR="004C1486" w:rsidRPr="00AE62E1" w:rsidRDefault="004C1486"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AE62E1">
        <w:rPr>
          <w:rFonts w:ascii="Times New Roman" w:eastAsia="Times New Roman" w:hAnsi="Times New Roman" w:cs="Times New Roman"/>
          <w:color w:val="000000"/>
        </w:rPr>
        <w:t>___________________________________________</w:t>
      </w:r>
      <w:r w:rsidR="006B5B85" w:rsidRPr="00AE62E1">
        <w:rPr>
          <w:rFonts w:ascii="Times New Roman" w:eastAsia="Times New Roman" w:hAnsi="Times New Roman" w:cs="Times New Roman"/>
          <w:color w:val="000000"/>
        </w:rPr>
        <w:t xml:space="preserve">_______________________. </w:t>
      </w:r>
    </w:p>
    <w:p w:rsidR="004C1486" w:rsidRPr="00AE62E1" w:rsidRDefault="004C1486"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AE62E1">
        <w:rPr>
          <w:rFonts w:ascii="Times New Roman" w:eastAsia="Times New Roman" w:hAnsi="Times New Roman" w:cs="Times New Roman"/>
          <w:color w:val="000000"/>
        </w:rPr>
        <w:t>___________________________________________</w:t>
      </w:r>
      <w:r w:rsidR="006B5B85" w:rsidRPr="00AE62E1">
        <w:rPr>
          <w:rFonts w:ascii="Times New Roman" w:eastAsia="Times New Roman" w:hAnsi="Times New Roman" w:cs="Times New Roman"/>
          <w:color w:val="000000"/>
        </w:rPr>
        <w:t xml:space="preserve">_______________________. </w:t>
      </w:r>
    </w:p>
    <w:p w:rsidR="007749BD" w:rsidRPr="00AE62E1" w:rsidRDefault="007749BD"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4C1486" w:rsidRPr="00AE62E1" w:rsidRDefault="004C1486"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AE62E1">
        <w:rPr>
          <w:rFonts w:ascii="Times New Roman" w:eastAsia="Times New Roman" w:hAnsi="Times New Roman" w:cs="Times New Roman"/>
          <w:color w:val="000000"/>
        </w:rPr>
        <w:t xml:space="preserve">Контактный телефон: </w:t>
      </w:r>
      <w:r w:rsidR="006B5B85" w:rsidRPr="00AE62E1">
        <w:rPr>
          <w:rFonts w:ascii="Times New Roman" w:eastAsia="Times New Roman" w:hAnsi="Times New Roman" w:cs="Times New Roman"/>
          <w:color w:val="000000"/>
        </w:rPr>
        <w:t>_________________________</w:t>
      </w:r>
    </w:p>
    <w:p w:rsidR="007749BD" w:rsidRPr="00AE62E1" w:rsidRDefault="007749BD"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7749BD" w:rsidRPr="00AE62E1" w:rsidRDefault="007749BD"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4C1486" w:rsidRPr="00AE62E1" w:rsidRDefault="004C1486" w:rsidP="00210873">
      <w:pPr>
        <w:spacing w:after="0" w:line="240" w:lineRule="auto"/>
        <w:jc w:val="both"/>
        <w:rPr>
          <w:rFonts w:ascii="Times New Roman" w:eastAsia="Times New Roman" w:hAnsi="Times New Roman" w:cs="Times New Roman"/>
        </w:rPr>
      </w:pPr>
      <w:r w:rsidRPr="00AE62E1">
        <w:rPr>
          <w:rFonts w:ascii="Times New Roman" w:eastAsia="Times New Roman" w:hAnsi="Times New Roman" w:cs="Times New Roman"/>
          <w:color w:val="000000"/>
        </w:rPr>
        <w:br/>
      </w:r>
    </w:p>
    <w:p w:rsidR="006B5B85" w:rsidRPr="00AE62E1" w:rsidRDefault="006B5B85" w:rsidP="006B5B85">
      <w:pPr>
        <w:spacing w:after="0" w:line="240" w:lineRule="auto"/>
        <w:jc w:val="both"/>
        <w:rPr>
          <w:rFonts w:ascii="Times New Roman" w:eastAsia="Times New Roman" w:hAnsi="Times New Roman" w:cs="Times New Roman"/>
        </w:rPr>
      </w:pPr>
    </w:p>
    <w:p w:rsidR="006B5B85" w:rsidRPr="00AE62E1" w:rsidRDefault="006B5B85" w:rsidP="006B5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AE62E1">
        <w:rPr>
          <w:rFonts w:ascii="Times New Roman" w:eastAsia="Times New Roman" w:hAnsi="Times New Roman" w:cs="Times New Roman"/>
          <w:color w:val="000000"/>
        </w:rPr>
        <w:t xml:space="preserve">Глава городской администрации </w:t>
      </w:r>
      <w:r w:rsidR="00E1254E">
        <w:rPr>
          <w:rFonts w:ascii="Times New Roman" w:eastAsia="Times New Roman" w:hAnsi="Times New Roman" w:cs="Times New Roman"/>
          <w:color w:val="000000"/>
        </w:rPr>
        <w:t xml:space="preserve">                       </w:t>
      </w:r>
      <w:r w:rsidRPr="00AE62E1">
        <w:rPr>
          <w:rFonts w:ascii="Times New Roman" w:eastAsia="Times New Roman" w:hAnsi="Times New Roman" w:cs="Times New Roman"/>
          <w:color w:val="000000"/>
        </w:rPr>
        <w:t xml:space="preserve"> ____________________/______________                                                   </w:t>
      </w:r>
    </w:p>
    <w:p w:rsidR="006B5B85" w:rsidRPr="00AE62E1" w:rsidRDefault="00CD2A5B" w:rsidP="00CD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r w:rsidRPr="00AE62E1">
        <w:rPr>
          <w:rFonts w:ascii="Times New Roman" w:eastAsia="Times New Roman" w:hAnsi="Times New Roman" w:cs="Times New Roman"/>
          <w:color w:val="000000"/>
        </w:rPr>
        <w:t xml:space="preserve">                </w:t>
      </w:r>
      <w:r w:rsidR="00E1254E">
        <w:rPr>
          <w:rFonts w:ascii="Times New Roman" w:eastAsia="Times New Roman" w:hAnsi="Times New Roman" w:cs="Times New Roman"/>
          <w:color w:val="000000"/>
        </w:rPr>
        <w:t xml:space="preserve">                                                   </w:t>
      </w:r>
      <w:r w:rsidRPr="00AE62E1">
        <w:rPr>
          <w:rFonts w:ascii="Times New Roman" w:eastAsia="Times New Roman" w:hAnsi="Times New Roman" w:cs="Times New Roman"/>
          <w:color w:val="000000"/>
        </w:rPr>
        <w:t xml:space="preserve"> </w:t>
      </w:r>
      <w:r w:rsidR="006B5B85" w:rsidRPr="00AE62E1">
        <w:rPr>
          <w:rFonts w:ascii="Times New Roman" w:eastAsia="Times New Roman" w:hAnsi="Times New Roman" w:cs="Times New Roman"/>
          <w:color w:val="000000"/>
        </w:rPr>
        <w:t>(подпись)             (расшифровка подписи)</w:t>
      </w:r>
    </w:p>
    <w:p w:rsidR="002A0644" w:rsidRPr="00AE62E1" w:rsidRDefault="002A0644"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2A0644" w:rsidRPr="00AE62E1" w:rsidRDefault="002A0644"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6B5B85" w:rsidRPr="00AE62E1" w:rsidRDefault="006B5B85"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6B5B85" w:rsidRPr="00AE62E1" w:rsidRDefault="006B5B85"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6B5B85" w:rsidRPr="00AE62E1" w:rsidRDefault="006B5B85"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6B5B85" w:rsidRPr="00AE62E1" w:rsidRDefault="006B5B85"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6B5B85" w:rsidRPr="00AE62E1" w:rsidRDefault="006B5B85"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6B5B85" w:rsidRPr="00AE62E1" w:rsidRDefault="006B5B85"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6B5B85" w:rsidRPr="00AE62E1" w:rsidRDefault="006B5B85"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6B5B85" w:rsidRPr="00AE62E1" w:rsidRDefault="006B5B85"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6B5B85" w:rsidRPr="00AE62E1" w:rsidRDefault="006B5B85"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6B5B85" w:rsidRPr="00AE62E1" w:rsidRDefault="006B5B85"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6B5B85" w:rsidRDefault="006B5B85"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E1254E" w:rsidRDefault="00E1254E"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E1254E" w:rsidRDefault="00E1254E"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E1254E" w:rsidRDefault="00E1254E"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E1254E" w:rsidRDefault="00E1254E"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E1254E" w:rsidRDefault="00E1254E"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E1254E" w:rsidRDefault="00E1254E"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E1254E" w:rsidRDefault="00E1254E"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E1254E" w:rsidRDefault="00E1254E"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A648A5" w:rsidRDefault="00A648A5"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E1254E" w:rsidRPr="00AE62E1" w:rsidRDefault="00E1254E"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4C1486" w:rsidRPr="00AE62E1" w:rsidRDefault="004C1486"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AE62E1">
        <w:rPr>
          <w:rFonts w:ascii="Times New Roman" w:eastAsia="Times New Roman" w:hAnsi="Times New Roman" w:cs="Times New Roman"/>
          <w:color w:val="000000"/>
        </w:rPr>
        <w:t xml:space="preserve">*Оформляется на бланке письма </w:t>
      </w:r>
      <w:r w:rsidR="007749BD" w:rsidRPr="00AE62E1">
        <w:rPr>
          <w:rFonts w:ascii="Times New Roman" w:eastAsia="Times New Roman" w:hAnsi="Times New Roman" w:cs="Times New Roman"/>
          <w:color w:val="000000"/>
        </w:rPr>
        <w:t>Клинцовской городской администрации</w:t>
      </w:r>
    </w:p>
    <w:p w:rsidR="00AE62E1" w:rsidRDefault="00AE62E1" w:rsidP="00E1254E">
      <w:pPr>
        <w:spacing w:after="117" w:line="240" w:lineRule="auto"/>
        <w:rPr>
          <w:rFonts w:ascii="Times New Roman" w:eastAsia="Times New Roman" w:hAnsi="Times New Roman" w:cs="Times New Roman"/>
          <w:color w:val="000000"/>
          <w:sz w:val="28"/>
          <w:szCs w:val="28"/>
        </w:rPr>
      </w:pPr>
    </w:p>
    <w:p w:rsidR="007749BD" w:rsidRPr="00A648A5" w:rsidRDefault="002A0644" w:rsidP="004C1486">
      <w:pPr>
        <w:spacing w:after="117" w:line="240" w:lineRule="auto"/>
        <w:jc w:val="right"/>
        <w:rPr>
          <w:rFonts w:ascii="Times New Roman" w:eastAsia="Times New Roman" w:hAnsi="Times New Roman" w:cs="Times New Roman"/>
          <w:color w:val="000000"/>
        </w:rPr>
      </w:pPr>
      <w:r w:rsidRPr="00A648A5">
        <w:rPr>
          <w:rFonts w:ascii="Times New Roman" w:eastAsia="Times New Roman" w:hAnsi="Times New Roman" w:cs="Times New Roman"/>
          <w:color w:val="000000"/>
        </w:rPr>
        <w:t>П</w:t>
      </w:r>
      <w:r w:rsidR="004C1486" w:rsidRPr="00A648A5">
        <w:rPr>
          <w:rFonts w:ascii="Times New Roman" w:eastAsia="Times New Roman" w:hAnsi="Times New Roman" w:cs="Times New Roman"/>
          <w:color w:val="000000"/>
        </w:rPr>
        <w:t>риложение N</w:t>
      </w:r>
      <w:r w:rsidR="00F30992" w:rsidRPr="00A648A5">
        <w:rPr>
          <w:rFonts w:ascii="Times New Roman" w:eastAsia="Times New Roman" w:hAnsi="Times New Roman" w:cs="Times New Roman"/>
          <w:color w:val="000000"/>
        </w:rPr>
        <w:t>6</w:t>
      </w:r>
    </w:p>
    <w:p w:rsidR="007749BD" w:rsidRPr="00A648A5" w:rsidRDefault="007749BD" w:rsidP="007749BD">
      <w:pPr>
        <w:spacing w:after="0" w:line="240" w:lineRule="auto"/>
        <w:jc w:val="right"/>
        <w:rPr>
          <w:rFonts w:ascii="Times New Roman" w:eastAsia="Times New Roman" w:hAnsi="Times New Roman" w:cs="Times New Roman"/>
          <w:color w:val="000000"/>
        </w:rPr>
      </w:pPr>
      <w:r w:rsidRPr="00A648A5">
        <w:rPr>
          <w:rFonts w:ascii="Times New Roman" w:eastAsia="Times New Roman" w:hAnsi="Times New Roman" w:cs="Times New Roman"/>
          <w:color w:val="000000"/>
        </w:rPr>
        <w:t xml:space="preserve">  </w:t>
      </w:r>
      <w:r w:rsidR="004C1486" w:rsidRPr="00A648A5">
        <w:rPr>
          <w:rFonts w:ascii="Times New Roman" w:eastAsia="Times New Roman" w:hAnsi="Times New Roman" w:cs="Times New Roman"/>
          <w:color w:val="000000"/>
        </w:rPr>
        <w:t xml:space="preserve"> к Положению о проведении конкурса на замещение вакантной должности </w:t>
      </w:r>
      <w:r w:rsidRPr="00A648A5">
        <w:rPr>
          <w:rFonts w:ascii="Times New Roman" w:eastAsia="Times New Roman" w:hAnsi="Times New Roman" w:cs="Times New Roman"/>
          <w:color w:val="000000"/>
        </w:rPr>
        <w:t xml:space="preserve">  </w:t>
      </w:r>
    </w:p>
    <w:p w:rsidR="004C1486" w:rsidRPr="00A648A5" w:rsidRDefault="007749BD" w:rsidP="004C1486">
      <w:pPr>
        <w:spacing w:after="117" w:line="240" w:lineRule="auto"/>
        <w:jc w:val="right"/>
        <w:rPr>
          <w:rFonts w:ascii="Times New Roman" w:eastAsia="Times New Roman" w:hAnsi="Times New Roman" w:cs="Times New Roman"/>
          <w:color w:val="000000"/>
        </w:rPr>
      </w:pPr>
      <w:r w:rsidRPr="00A648A5">
        <w:rPr>
          <w:rFonts w:ascii="Times New Roman" w:eastAsia="Times New Roman" w:hAnsi="Times New Roman" w:cs="Times New Roman"/>
          <w:color w:val="000000"/>
        </w:rPr>
        <w:t xml:space="preserve"> </w:t>
      </w:r>
      <w:r w:rsidR="004C1486" w:rsidRPr="00A648A5">
        <w:rPr>
          <w:rFonts w:ascii="Times New Roman" w:eastAsia="Times New Roman" w:hAnsi="Times New Roman" w:cs="Times New Roman"/>
          <w:color w:val="000000"/>
        </w:rPr>
        <w:t xml:space="preserve">руководителя муниципального образовательного учреждения </w:t>
      </w:r>
      <w:r w:rsidRPr="00A648A5">
        <w:rPr>
          <w:rFonts w:ascii="Times New Roman" w:eastAsia="Times New Roman" w:hAnsi="Times New Roman" w:cs="Times New Roman"/>
          <w:color w:val="000000"/>
        </w:rPr>
        <w:t>городского округа «город Клинцы Брянской области</w:t>
      </w:r>
    </w:p>
    <w:p w:rsidR="004C1486" w:rsidRPr="00A648A5" w:rsidRDefault="004C1486" w:rsidP="004C1486">
      <w:pPr>
        <w:spacing w:after="0" w:line="240" w:lineRule="auto"/>
        <w:rPr>
          <w:rFonts w:ascii="Times New Roman" w:eastAsia="Times New Roman" w:hAnsi="Times New Roman" w:cs="Times New Roman"/>
        </w:rPr>
      </w:pPr>
      <w:r w:rsidRPr="00A648A5">
        <w:rPr>
          <w:rFonts w:ascii="Times New Roman" w:eastAsia="Times New Roman" w:hAnsi="Times New Roman" w:cs="Times New Roman"/>
          <w:color w:val="000000"/>
        </w:rPr>
        <w:br/>
      </w:r>
    </w:p>
    <w:p w:rsidR="004C1486" w:rsidRPr="00A648A5" w:rsidRDefault="004C1486" w:rsidP="004C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r w:rsidRPr="00A648A5">
        <w:rPr>
          <w:rFonts w:ascii="Times New Roman" w:eastAsia="Times New Roman" w:hAnsi="Times New Roman" w:cs="Times New Roman"/>
          <w:color w:val="000000"/>
        </w:rPr>
        <w:t xml:space="preserve">         ИМЕННОЙ КОНКУРСНЫЙ БЮЛЛЕТЕНЬ</w:t>
      </w:r>
    </w:p>
    <w:p w:rsidR="004C1486" w:rsidRPr="00A648A5" w:rsidRDefault="004C1486" w:rsidP="004C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r w:rsidRPr="00A648A5">
        <w:rPr>
          <w:rFonts w:ascii="Times New Roman" w:eastAsia="Times New Roman" w:hAnsi="Times New Roman" w:cs="Times New Roman"/>
          <w:color w:val="000000"/>
        </w:rPr>
        <w:t xml:space="preserve">              (ОЦЕНОЧНЫЙ ЛИСТ) ДЛЯ ПРОВЕДЕНИЯ ИНДИВИДУАЛЬНОГО</w:t>
      </w:r>
    </w:p>
    <w:p w:rsidR="004C1486" w:rsidRPr="00A648A5" w:rsidRDefault="004C1486" w:rsidP="007749B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r w:rsidRPr="00A648A5">
        <w:rPr>
          <w:rFonts w:ascii="Times New Roman" w:eastAsia="Times New Roman" w:hAnsi="Times New Roman" w:cs="Times New Roman"/>
          <w:color w:val="000000"/>
        </w:rPr>
        <w:t xml:space="preserve">       </w:t>
      </w:r>
      <w:r w:rsidR="007749BD" w:rsidRPr="00A648A5">
        <w:rPr>
          <w:rFonts w:ascii="Times New Roman" w:eastAsia="Times New Roman" w:hAnsi="Times New Roman" w:cs="Times New Roman"/>
          <w:color w:val="000000"/>
        </w:rPr>
        <w:t xml:space="preserve">          </w:t>
      </w:r>
      <w:r w:rsidRPr="00A648A5">
        <w:rPr>
          <w:rFonts w:ascii="Times New Roman" w:eastAsia="Times New Roman" w:hAnsi="Times New Roman" w:cs="Times New Roman"/>
          <w:color w:val="000000"/>
        </w:rPr>
        <w:t xml:space="preserve">    СОБЕСЕДОВАНИЯ С ПРЕТЕНДЕНТАМИ НА ЗАМЕЩЕНИЕ </w:t>
      </w:r>
      <w:proofErr w:type="gramStart"/>
      <w:r w:rsidRPr="00A648A5">
        <w:rPr>
          <w:rFonts w:ascii="Times New Roman" w:eastAsia="Times New Roman" w:hAnsi="Times New Roman" w:cs="Times New Roman"/>
          <w:color w:val="000000"/>
        </w:rPr>
        <w:t>ВАКАНТНОЙ</w:t>
      </w:r>
      <w:proofErr w:type="gramEnd"/>
    </w:p>
    <w:p w:rsidR="004C1486" w:rsidRPr="00A648A5" w:rsidRDefault="004C1486" w:rsidP="004C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r w:rsidRPr="00A648A5">
        <w:rPr>
          <w:rFonts w:ascii="Times New Roman" w:eastAsia="Times New Roman" w:hAnsi="Times New Roman" w:cs="Times New Roman"/>
          <w:color w:val="000000"/>
        </w:rPr>
        <w:t xml:space="preserve">   ДОЛЖНОСТИ</w:t>
      </w:r>
    </w:p>
    <w:p w:rsidR="007749BD" w:rsidRPr="00A648A5" w:rsidRDefault="007749BD" w:rsidP="004C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p>
    <w:p w:rsidR="004C1486" w:rsidRPr="00A648A5" w:rsidRDefault="002A0644" w:rsidP="002A0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A648A5">
        <w:rPr>
          <w:rFonts w:ascii="Times New Roman" w:eastAsia="Times New Roman" w:hAnsi="Times New Roman" w:cs="Times New Roman"/>
          <w:color w:val="000000"/>
        </w:rPr>
        <w:t>_</w:t>
      </w:r>
      <w:r w:rsidR="004C1486" w:rsidRPr="00A648A5">
        <w:rPr>
          <w:rFonts w:ascii="Times New Roman" w:eastAsia="Times New Roman" w:hAnsi="Times New Roman" w:cs="Times New Roman"/>
          <w:color w:val="000000"/>
        </w:rPr>
        <w:t>_______________________________________________________</w:t>
      </w:r>
      <w:r w:rsidRPr="00A648A5">
        <w:rPr>
          <w:rFonts w:ascii="Times New Roman" w:eastAsia="Times New Roman" w:hAnsi="Times New Roman" w:cs="Times New Roman"/>
          <w:color w:val="000000"/>
        </w:rPr>
        <w:t>_________</w:t>
      </w:r>
      <w:r w:rsidR="00A648A5" w:rsidRPr="00A648A5">
        <w:rPr>
          <w:rFonts w:ascii="Times New Roman" w:eastAsia="Times New Roman" w:hAnsi="Times New Roman" w:cs="Times New Roman"/>
          <w:color w:val="000000"/>
        </w:rPr>
        <w:t>____________</w:t>
      </w:r>
      <w:r w:rsidR="00A648A5">
        <w:rPr>
          <w:rFonts w:ascii="Times New Roman" w:eastAsia="Times New Roman" w:hAnsi="Times New Roman" w:cs="Times New Roman"/>
          <w:color w:val="000000"/>
        </w:rPr>
        <w:t>_______</w:t>
      </w:r>
    </w:p>
    <w:p w:rsidR="004C1486" w:rsidRPr="00A648A5" w:rsidRDefault="004C1486" w:rsidP="004C148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r w:rsidRPr="00A648A5">
        <w:rPr>
          <w:rFonts w:ascii="Times New Roman" w:eastAsia="Times New Roman" w:hAnsi="Times New Roman" w:cs="Times New Roman"/>
          <w:color w:val="000000"/>
        </w:rPr>
        <w:t>Член</w:t>
      </w:r>
      <w:r w:rsidR="00712FEF" w:rsidRPr="00A648A5">
        <w:rPr>
          <w:rFonts w:ascii="Times New Roman" w:eastAsia="Times New Roman" w:hAnsi="Times New Roman" w:cs="Times New Roman"/>
          <w:color w:val="000000"/>
        </w:rPr>
        <w:t>ы</w:t>
      </w:r>
      <w:r w:rsidRPr="00A648A5">
        <w:rPr>
          <w:rFonts w:ascii="Times New Roman" w:eastAsia="Times New Roman" w:hAnsi="Times New Roman" w:cs="Times New Roman"/>
          <w:color w:val="000000"/>
        </w:rPr>
        <w:t xml:space="preserve"> конкурсной комиссии:</w:t>
      </w:r>
    </w:p>
    <w:p w:rsidR="00712FEF" w:rsidRPr="00E1254E" w:rsidRDefault="00712FEF" w:rsidP="004C148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p>
    <w:p w:rsidR="00712FEF" w:rsidRPr="00E1254E" w:rsidRDefault="00712FEF" w:rsidP="004C148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p>
    <w:p w:rsidR="00712FEF" w:rsidRPr="00E1254E" w:rsidRDefault="00712FEF" w:rsidP="004C148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p>
    <w:p w:rsidR="004C1486" w:rsidRPr="00E1254E" w:rsidRDefault="004C1486" w:rsidP="004C1486">
      <w:pPr>
        <w:spacing w:after="0" w:line="240" w:lineRule="auto"/>
        <w:rPr>
          <w:rFonts w:ascii="Times New Roman" w:eastAsia="Times New Roman" w:hAnsi="Times New Roman" w:cs="Times New Roman"/>
          <w:sz w:val="24"/>
          <w:szCs w:val="24"/>
        </w:rPr>
      </w:pPr>
    </w:p>
    <w:p w:rsidR="007749BD" w:rsidRPr="00E1254E" w:rsidRDefault="007749BD" w:rsidP="004C1486">
      <w:pPr>
        <w:spacing w:after="0" w:line="240" w:lineRule="auto"/>
        <w:rPr>
          <w:rFonts w:ascii="Times New Roman" w:eastAsia="Times New Roman" w:hAnsi="Times New Roman" w:cs="Times New Roman"/>
          <w:sz w:val="24"/>
          <w:szCs w:val="24"/>
        </w:rPr>
      </w:pPr>
    </w:p>
    <w:tbl>
      <w:tblPr>
        <w:tblW w:w="974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9"/>
        <w:gridCol w:w="2898"/>
        <w:gridCol w:w="2355"/>
        <w:gridCol w:w="3920"/>
      </w:tblGrid>
      <w:tr w:rsidR="007749BD" w:rsidRPr="00A648A5" w:rsidTr="00A648A5">
        <w:trPr>
          <w:trHeight w:val="1193"/>
          <w:tblCellSpacing w:w="0" w:type="dxa"/>
          <w:jc w:val="center"/>
        </w:trPr>
        <w:tc>
          <w:tcPr>
            <w:tcW w:w="0" w:type="auto"/>
            <w:vAlign w:val="center"/>
            <w:hideMark/>
          </w:tcPr>
          <w:p w:rsidR="004C1486" w:rsidRPr="00A648A5" w:rsidRDefault="004C1486"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r w:rsidRPr="00A648A5">
              <w:rPr>
                <w:rFonts w:ascii="Times New Roman" w:eastAsia="Times New Roman" w:hAnsi="Times New Roman" w:cs="Times New Roman"/>
                <w:color w:val="000000"/>
              </w:rPr>
              <w:t xml:space="preserve">N   </w:t>
            </w:r>
          </w:p>
          <w:p w:rsidR="004C1486" w:rsidRPr="00A648A5" w:rsidRDefault="004C1486"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proofErr w:type="gramStart"/>
            <w:r w:rsidRPr="00A648A5">
              <w:rPr>
                <w:rFonts w:ascii="Times New Roman" w:eastAsia="Times New Roman" w:hAnsi="Times New Roman" w:cs="Times New Roman"/>
                <w:color w:val="000000"/>
              </w:rPr>
              <w:t>п</w:t>
            </w:r>
            <w:proofErr w:type="gramEnd"/>
            <w:r w:rsidRPr="00A648A5">
              <w:rPr>
                <w:rFonts w:ascii="Times New Roman" w:eastAsia="Times New Roman" w:hAnsi="Times New Roman" w:cs="Times New Roman"/>
                <w:color w:val="000000"/>
              </w:rPr>
              <w:t xml:space="preserve">/п </w:t>
            </w:r>
          </w:p>
        </w:tc>
        <w:tc>
          <w:tcPr>
            <w:tcW w:w="0" w:type="auto"/>
            <w:vAlign w:val="center"/>
            <w:hideMark/>
          </w:tcPr>
          <w:p w:rsidR="00A648A5" w:rsidRDefault="007749BD" w:rsidP="00A64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r w:rsidRPr="00A648A5">
              <w:rPr>
                <w:rFonts w:ascii="Times New Roman" w:eastAsia="Times New Roman" w:hAnsi="Times New Roman" w:cs="Times New Roman"/>
                <w:color w:val="000000"/>
              </w:rPr>
              <w:t xml:space="preserve">    </w:t>
            </w:r>
            <w:r w:rsidR="004C1486" w:rsidRPr="00A648A5">
              <w:rPr>
                <w:rFonts w:ascii="Times New Roman" w:eastAsia="Times New Roman" w:hAnsi="Times New Roman" w:cs="Times New Roman"/>
                <w:color w:val="000000"/>
              </w:rPr>
              <w:t>Наименование</w:t>
            </w:r>
          </w:p>
          <w:p w:rsidR="004C1486" w:rsidRPr="00A648A5" w:rsidRDefault="004C1486" w:rsidP="00A64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r w:rsidRPr="00A648A5">
              <w:rPr>
                <w:rFonts w:ascii="Times New Roman" w:eastAsia="Times New Roman" w:hAnsi="Times New Roman" w:cs="Times New Roman"/>
                <w:color w:val="000000"/>
              </w:rPr>
              <w:t xml:space="preserve">вопроса  </w:t>
            </w:r>
          </w:p>
        </w:tc>
        <w:tc>
          <w:tcPr>
            <w:tcW w:w="2355" w:type="dxa"/>
            <w:vAlign w:val="center"/>
            <w:hideMark/>
          </w:tcPr>
          <w:p w:rsidR="00A648A5" w:rsidRDefault="00A648A5" w:rsidP="00A64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Количество</w:t>
            </w:r>
            <w:r w:rsidR="00712FEF" w:rsidRPr="00A648A5">
              <w:rPr>
                <w:rFonts w:ascii="Times New Roman" w:eastAsia="Times New Roman" w:hAnsi="Times New Roman" w:cs="Times New Roman"/>
                <w:color w:val="000000"/>
              </w:rPr>
              <w:t xml:space="preserve"> </w:t>
            </w:r>
          </w:p>
          <w:p w:rsidR="00A648A5" w:rsidRDefault="00A648A5" w:rsidP="00A64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Баллов</w:t>
            </w:r>
          </w:p>
          <w:p w:rsidR="004C1486" w:rsidRPr="00A648A5" w:rsidRDefault="004C1486" w:rsidP="00A64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r w:rsidRPr="00A648A5">
              <w:rPr>
                <w:rFonts w:ascii="Times New Roman" w:eastAsia="Times New Roman" w:hAnsi="Times New Roman" w:cs="Times New Roman"/>
                <w:color w:val="000000"/>
              </w:rPr>
              <w:t xml:space="preserve">(оценка)              </w:t>
            </w:r>
          </w:p>
        </w:tc>
        <w:tc>
          <w:tcPr>
            <w:tcW w:w="3920" w:type="dxa"/>
            <w:vAlign w:val="center"/>
            <w:hideMark/>
          </w:tcPr>
          <w:p w:rsidR="004C1486" w:rsidRPr="00A648A5" w:rsidRDefault="007749BD"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r w:rsidRPr="00A648A5">
              <w:rPr>
                <w:rFonts w:ascii="Times New Roman" w:eastAsia="Times New Roman" w:hAnsi="Times New Roman" w:cs="Times New Roman"/>
                <w:color w:val="000000"/>
              </w:rPr>
              <w:t xml:space="preserve">        </w:t>
            </w:r>
            <w:r w:rsidR="004C1486" w:rsidRPr="00A648A5">
              <w:rPr>
                <w:rFonts w:ascii="Times New Roman" w:eastAsia="Times New Roman" w:hAnsi="Times New Roman" w:cs="Times New Roman"/>
                <w:color w:val="000000"/>
              </w:rPr>
              <w:t xml:space="preserve">Краткая </w:t>
            </w:r>
            <w:r w:rsidR="00712FEF" w:rsidRPr="00A648A5">
              <w:rPr>
                <w:rFonts w:ascii="Times New Roman" w:eastAsia="Times New Roman" w:hAnsi="Times New Roman" w:cs="Times New Roman"/>
                <w:color w:val="000000"/>
              </w:rPr>
              <w:t xml:space="preserve">  </w:t>
            </w:r>
            <w:r w:rsidR="004C1486" w:rsidRPr="00A648A5">
              <w:rPr>
                <w:rFonts w:ascii="Times New Roman" w:eastAsia="Times New Roman" w:hAnsi="Times New Roman" w:cs="Times New Roman"/>
                <w:color w:val="000000"/>
              </w:rPr>
              <w:t xml:space="preserve">мотивировка   </w:t>
            </w:r>
          </w:p>
          <w:p w:rsidR="004C1486" w:rsidRPr="00A648A5" w:rsidRDefault="007749BD" w:rsidP="00712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r w:rsidRPr="00A648A5">
              <w:rPr>
                <w:rFonts w:ascii="Times New Roman" w:eastAsia="Times New Roman" w:hAnsi="Times New Roman" w:cs="Times New Roman"/>
                <w:color w:val="000000"/>
              </w:rPr>
              <w:t xml:space="preserve">         </w:t>
            </w:r>
            <w:r w:rsidR="004C1486" w:rsidRPr="00A648A5">
              <w:rPr>
                <w:rFonts w:ascii="Times New Roman" w:eastAsia="Times New Roman" w:hAnsi="Times New Roman" w:cs="Times New Roman"/>
                <w:color w:val="000000"/>
              </w:rPr>
              <w:t xml:space="preserve">выставленной оценки   </w:t>
            </w:r>
          </w:p>
        </w:tc>
      </w:tr>
      <w:tr w:rsidR="00701941" w:rsidRPr="00A648A5" w:rsidTr="00A648A5">
        <w:trPr>
          <w:trHeight w:val="258"/>
          <w:tblCellSpacing w:w="0" w:type="dxa"/>
          <w:jc w:val="center"/>
        </w:trPr>
        <w:tc>
          <w:tcPr>
            <w:tcW w:w="0" w:type="auto"/>
            <w:vAlign w:val="center"/>
            <w:hideMark/>
          </w:tcPr>
          <w:p w:rsidR="00701941" w:rsidRPr="00A648A5" w:rsidRDefault="00701941"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p>
        </w:tc>
        <w:tc>
          <w:tcPr>
            <w:tcW w:w="0" w:type="auto"/>
            <w:vAlign w:val="center"/>
            <w:hideMark/>
          </w:tcPr>
          <w:p w:rsidR="00701941" w:rsidRPr="00A648A5" w:rsidRDefault="00701941"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p>
        </w:tc>
        <w:tc>
          <w:tcPr>
            <w:tcW w:w="2355" w:type="dxa"/>
            <w:vAlign w:val="center"/>
            <w:hideMark/>
          </w:tcPr>
          <w:p w:rsidR="00701941" w:rsidRPr="00A648A5" w:rsidRDefault="00701941"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p>
        </w:tc>
        <w:tc>
          <w:tcPr>
            <w:tcW w:w="3920" w:type="dxa"/>
            <w:vAlign w:val="center"/>
            <w:hideMark/>
          </w:tcPr>
          <w:p w:rsidR="00701941" w:rsidRPr="00A648A5" w:rsidRDefault="00701941"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p>
        </w:tc>
      </w:tr>
    </w:tbl>
    <w:p w:rsidR="004C1486" w:rsidRPr="00E1254E" w:rsidRDefault="004C1486" w:rsidP="004C1486">
      <w:pPr>
        <w:spacing w:after="0" w:line="240" w:lineRule="auto"/>
        <w:rPr>
          <w:rFonts w:ascii="Times New Roman" w:eastAsia="Times New Roman" w:hAnsi="Times New Roman" w:cs="Times New Roman"/>
          <w:sz w:val="24"/>
          <w:szCs w:val="24"/>
        </w:rPr>
      </w:pPr>
      <w:r w:rsidRPr="00E1254E">
        <w:rPr>
          <w:rFonts w:ascii="Times New Roman" w:eastAsia="Times New Roman" w:hAnsi="Times New Roman" w:cs="Times New Roman"/>
          <w:color w:val="000000"/>
          <w:sz w:val="24"/>
          <w:szCs w:val="24"/>
        </w:rPr>
        <w:br/>
      </w:r>
    </w:p>
    <w:p w:rsidR="00701941" w:rsidRPr="00E1254E" w:rsidRDefault="00701941" w:rsidP="004C1486">
      <w:pPr>
        <w:spacing w:after="0" w:line="240" w:lineRule="auto"/>
        <w:rPr>
          <w:rFonts w:ascii="Times New Roman" w:eastAsia="Times New Roman" w:hAnsi="Times New Roman" w:cs="Times New Roman"/>
          <w:sz w:val="24"/>
          <w:szCs w:val="24"/>
        </w:rPr>
      </w:pPr>
    </w:p>
    <w:p w:rsidR="00701941" w:rsidRPr="00E1254E" w:rsidRDefault="00701941" w:rsidP="004C1486">
      <w:pPr>
        <w:spacing w:after="0" w:line="240" w:lineRule="auto"/>
        <w:rPr>
          <w:rFonts w:ascii="Times New Roman" w:eastAsia="Times New Roman" w:hAnsi="Times New Roman" w:cs="Times New Roman"/>
          <w:sz w:val="24"/>
          <w:szCs w:val="24"/>
        </w:rPr>
      </w:pPr>
    </w:p>
    <w:p w:rsidR="006B5B85" w:rsidRPr="00E1254E" w:rsidRDefault="006B5B85" w:rsidP="00712FEF">
      <w:pPr>
        <w:tabs>
          <w:tab w:val="left" w:pos="916"/>
          <w:tab w:val="left" w:pos="1832"/>
          <w:tab w:val="left" w:pos="2748"/>
          <w:tab w:val="left" w:pos="3664"/>
          <w:tab w:val="left" w:pos="4580"/>
          <w:tab w:val="center" w:pos="460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6B5B85" w:rsidRPr="00E1254E" w:rsidRDefault="006B5B85" w:rsidP="00712FEF">
      <w:pPr>
        <w:tabs>
          <w:tab w:val="left" w:pos="916"/>
          <w:tab w:val="left" w:pos="1832"/>
          <w:tab w:val="left" w:pos="2748"/>
          <w:tab w:val="left" w:pos="3664"/>
          <w:tab w:val="left" w:pos="4580"/>
          <w:tab w:val="center" w:pos="460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6B5B85" w:rsidRPr="00E1254E" w:rsidRDefault="006B5B85" w:rsidP="00712FEF">
      <w:pPr>
        <w:tabs>
          <w:tab w:val="left" w:pos="916"/>
          <w:tab w:val="left" w:pos="1832"/>
          <w:tab w:val="left" w:pos="2748"/>
          <w:tab w:val="left" w:pos="3664"/>
          <w:tab w:val="left" w:pos="4580"/>
          <w:tab w:val="center" w:pos="460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6B5B85" w:rsidRPr="00E1254E" w:rsidRDefault="006B5B85" w:rsidP="00712FEF">
      <w:pPr>
        <w:tabs>
          <w:tab w:val="left" w:pos="916"/>
          <w:tab w:val="left" w:pos="1832"/>
          <w:tab w:val="left" w:pos="2748"/>
          <w:tab w:val="left" w:pos="3664"/>
          <w:tab w:val="left" w:pos="4580"/>
          <w:tab w:val="center" w:pos="460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A7BD3" w:rsidRPr="00E1254E" w:rsidRDefault="002A7BD3" w:rsidP="00712FEF">
      <w:pPr>
        <w:tabs>
          <w:tab w:val="left" w:pos="916"/>
          <w:tab w:val="left" w:pos="1832"/>
          <w:tab w:val="left" w:pos="2748"/>
          <w:tab w:val="left" w:pos="3664"/>
          <w:tab w:val="left" w:pos="4580"/>
          <w:tab w:val="center" w:pos="460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1254E">
        <w:rPr>
          <w:rFonts w:ascii="Times New Roman" w:eastAsia="Times New Roman" w:hAnsi="Times New Roman" w:cs="Times New Roman"/>
          <w:color w:val="000000"/>
          <w:sz w:val="24"/>
          <w:szCs w:val="24"/>
        </w:rPr>
        <w:t>П</w:t>
      </w:r>
      <w:r w:rsidR="004C1486" w:rsidRPr="00E1254E">
        <w:rPr>
          <w:rFonts w:ascii="Times New Roman" w:eastAsia="Times New Roman" w:hAnsi="Times New Roman" w:cs="Times New Roman"/>
          <w:color w:val="000000"/>
          <w:sz w:val="24"/>
          <w:szCs w:val="24"/>
        </w:rPr>
        <w:t>одпись член</w:t>
      </w:r>
      <w:r w:rsidR="00712FEF" w:rsidRPr="00E1254E">
        <w:rPr>
          <w:rFonts w:ascii="Times New Roman" w:eastAsia="Times New Roman" w:hAnsi="Times New Roman" w:cs="Times New Roman"/>
          <w:color w:val="000000"/>
          <w:sz w:val="24"/>
          <w:szCs w:val="24"/>
        </w:rPr>
        <w:t>ов</w:t>
      </w:r>
      <w:r w:rsidR="004C1486" w:rsidRPr="00E1254E">
        <w:rPr>
          <w:rFonts w:ascii="Times New Roman" w:eastAsia="Times New Roman" w:hAnsi="Times New Roman" w:cs="Times New Roman"/>
          <w:color w:val="000000"/>
          <w:sz w:val="24"/>
          <w:szCs w:val="24"/>
        </w:rPr>
        <w:t xml:space="preserve"> конкурсной комиссии</w:t>
      </w:r>
      <w:r w:rsidR="00712FEF" w:rsidRPr="00E1254E">
        <w:rPr>
          <w:rFonts w:ascii="Times New Roman" w:eastAsia="Times New Roman" w:hAnsi="Times New Roman" w:cs="Times New Roman"/>
          <w:color w:val="000000"/>
          <w:sz w:val="24"/>
          <w:szCs w:val="24"/>
        </w:rPr>
        <w:t>:</w:t>
      </w:r>
      <w:r w:rsidR="004C1486" w:rsidRPr="00E1254E">
        <w:rPr>
          <w:rFonts w:ascii="Times New Roman" w:eastAsia="Times New Roman" w:hAnsi="Times New Roman" w:cs="Times New Roman"/>
          <w:color w:val="000000"/>
          <w:sz w:val="24"/>
          <w:szCs w:val="24"/>
        </w:rPr>
        <w:t xml:space="preserve"> </w:t>
      </w:r>
    </w:p>
    <w:p w:rsidR="002A7BD3" w:rsidRPr="00E1254E" w:rsidRDefault="002A7BD3" w:rsidP="004C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p>
    <w:p w:rsidR="007749BD" w:rsidRPr="00E1254E" w:rsidRDefault="007749BD" w:rsidP="004C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p>
    <w:p w:rsidR="006B5B85" w:rsidRPr="00E1254E" w:rsidRDefault="006B5B85" w:rsidP="00712FEF">
      <w:pPr>
        <w:tabs>
          <w:tab w:val="left" w:pos="916"/>
          <w:tab w:val="left" w:pos="1832"/>
          <w:tab w:val="left" w:pos="2748"/>
          <w:tab w:val="left" w:pos="3664"/>
          <w:tab w:val="left" w:pos="4580"/>
          <w:tab w:val="center" w:pos="460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6B5B85" w:rsidRPr="00E1254E" w:rsidRDefault="006B5B85" w:rsidP="00712FEF">
      <w:pPr>
        <w:tabs>
          <w:tab w:val="left" w:pos="916"/>
          <w:tab w:val="left" w:pos="1832"/>
          <w:tab w:val="left" w:pos="2748"/>
          <w:tab w:val="left" w:pos="3664"/>
          <w:tab w:val="left" w:pos="4580"/>
          <w:tab w:val="center" w:pos="460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6B5B85" w:rsidRPr="00E1254E" w:rsidRDefault="006B5B85" w:rsidP="00712FEF">
      <w:pPr>
        <w:tabs>
          <w:tab w:val="left" w:pos="916"/>
          <w:tab w:val="left" w:pos="1832"/>
          <w:tab w:val="left" w:pos="2748"/>
          <w:tab w:val="left" w:pos="3664"/>
          <w:tab w:val="left" w:pos="4580"/>
          <w:tab w:val="center" w:pos="460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6B5B85" w:rsidRPr="00E1254E" w:rsidRDefault="006B5B85" w:rsidP="00712FEF">
      <w:pPr>
        <w:tabs>
          <w:tab w:val="left" w:pos="916"/>
          <w:tab w:val="left" w:pos="1832"/>
          <w:tab w:val="left" w:pos="2748"/>
          <w:tab w:val="left" w:pos="3664"/>
          <w:tab w:val="left" w:pos="4580"/>
          <w:tab w:val="center" w:pos="460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6B5B85" w:rsidRPr="00E1254E" w:rsidRDefault="006B5B85" w:rsidP="00712FEF">
      <w:pPr>
        <w:tabs>
          <w:tab w:val="left" w:pos="916"/>
          <w:tab w:val="left" w:pos="1832"/>
          <w:tab w:val="left" w:pos="2748"/>
          <w:tab w:val="left" w:pos="3664"/>
          <w:tab w:val="left" w:pos="4580"/>
          <w:tab w:val="center" w:pos="460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6B5B85" w:rsidRPr="00E1254E" w:rsidRDefault="006B5B85" w:rsidP="00712FEF">
      <w:pPr>
        <w:tabs>
          <w:tab w:val="left" w:pos="916"/>
          <w:tab w:val="left" w:pos="1832"/>
          <w:tab w:val="left" w:pos="2748"/>
          <w:tab w:val="left" w:pos="3664"/>
          <w:tab w:val="left" w:pos="4580"/>
          <w:tab w:val="center" w:pos="460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C1486" w:rsidRPr="00E1254E" w:rsidRDefault="00712FEF" w:rsidP="00712FEF">
      <w:pPr>
        <w:tabs>
          <w:tab w:val="left" w:pos="916"/>
          <w:tab w:val="left" w:pos="1832"/>
          <w:tab w:val="left" w:pos="2748"/>
          <w:tab w:val="left" w:pos="3664"/>
          <w:tab w:val="left" w:pos="4580"/>
          <w:tab w:val="center" w:pos="460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1254E">
        <w:rPr>
          <w:rFonts w:ascii="Times New Roman" w:eastAsia="Times New Roman" w:hAnsi="Times New Roman" w:cs="Times New Roman"/>
          <w:color w:val="000000"/>
          <w:sz w:val="24"/>
          <w:szCs w:val="24"/>
        </w:rPr>
        <w:t>«</w:t>
      </w:r>
      <w:r w:rsidR="004C1486" w:rsidRPr="00E1254E">
        <w:rPr>
          <w:rFonts w:ascii="Times New Roman" w:eastAsia="Times New Roman" w:hAnsi="Times New Roman" w:cs="Times New Roman"/>
          <w:color w:val="000000"/>
          <w:sz w:val="24"/>
          <w:szCs w:val="24"/>
        </w:rPr>
        <w:t>___</w:t>
      </w:r>
      <w:r w:rsidRPr="00E1254E">
        <w:rPr>
          <w:rFonts w:ascii="Times New Roman" w:eastAsia="Times New Roman" w:hAnsi="Times New Roman" w:cs="Times New Roman"/>
          <w:color w:val="000000"/>
          <w:sz w:val="24"/>
          <w:szCs w:val="24"/>
        </w:rPr>
        <w:t>»</w:t>
      </w:r>
      <w:r w:rsidR="004C1486" w:rsidRPr="00E1254E">
        <w:rPr>
          <w:rFonts w:ascii="Times New Roman" w:eastAsia="Times New Roman" w:hAnsi="Times New Roman" w:cs="Times New Roman"/>
          <w:color w:val="000000"/>
          <w:sz w:val="24"/>
          <w:szCs w:val="24"/>
        </w:rPr>
        <w:t xml:space="preserve"> _____________________</w:t>
      </w:r>
      <w:r w:rsidRPr="00E1254E">
        <w:rPr>
          <w:rFonts w:ascii="Times New Roman" w:eastAsia="Times New Roman" w:hAnsi="Times New Roman" w:cs="Times New Roman"/>
          <w:color w:val="000000"/>
          <w:sz w:val="24"/>
          <w:szCs w:val="24"/>
        </w:rPr>
        <w:t xml:space="preserve"> </w:t>
      </w:r>
      <w:r w:rsidR="004C1486" w:rsidRPr="00E1254E">
        <w:rPr>
          <w:rFonts w:ascii="Times New Roman" w:eastAsia="Times New Roman" w:hAnsi="Times New Roman" w:cs="Times New Roman"/>
          <w:color w:val="000000"/>
          <w:sz w:val="24"/>
          <w:szCs w:val="24"/>
        </w:rPr>
        <w:t xml:space="preserve">20 </w:t>
      </w:r>
      <w:r w:rsidR="002A0644" w:rsidRPr="00E1254E">
        <w:rPr>
          <w:rFonts w:ascii="Times New Roman" w:eastAsia="Times New Roman" w:hAnsi="Times New Roman" w:cs="Times New Roman"/>
          <w:color w:val="000000"/>
          <w:sz w:val="24"/>
          <w:szCs w:val="24"/>
        </w:rPr>
        <w:t>____</w:t>
      </w:r>
    </w:p>
    <w:p w:rsidR="00712FEF" w:rsidRPr="00736CF4" w:rsidRDefault="00712FEF" w:rsidP="006B5B85">
      <w:pPr>
        <w:spacing w:after="117" w:line="240" w:lineRule="auto"/>
        <w:rPr>
          <w:rFonts w:ascii="Times New Roman" w:eastAsia="Times New Roman" w:hAnsi="Times New Roman" w:cs="Times New Roman"/>
          <w:color w:val="000000"/>
          <w:sz w:val="28"/>
          <w:szCs w:val="28"/>
        </w:rPr>
      </w:pPr>
    </w:p>
    <w:p w:rsidR="00712FEF" w:rsidRPr="00736CF4" w:rsidRDefault="00712FEF" w:rsidP="004C1486">
      <w:pPr>
        <w:spacing w:after="117" w:line="240" w:lineRule="auto"/>
        <w:jc w:val="right"/>
        <w:rPr>
          <w:rFonts w:ascii="Times New Roman" w:eastAsia="Times New Roman" w:hAnsi="Times New Roman" w:cs="Times New Roman"/>
          <w:color w:val="000000"/>
          <w:sz w:val="28"/>
          <w:szCs w:val="28"/>
        </w:rPr>
      </w:pPr>
    </w:p>
    <w:p w:rsidR="00E1254E" w:rsidRDefault="00E1254E" w:rsidP="004C1486">
      <w:pPr>
        <w:spacing w:after="117" w:line="240" w:lineRule="auto"/>
        <w:jc w:val="right"/>
        <w:rPr>
          <w:rFonts w:ascii="Times New Roman" w:eastAsia="Times New Roman" w:hAnsi="Times New Roman" w:cs="Times New Roman"/>
          <w:color w:val="000000"/>
          <w:sz w:val="28"/>
          <w:szCs w:val="28"/>
        </w:rPr>
      </w:pPr>
    </w:p>
    <w:p w:rsidR="00E1254E" w:rsidRDefault="00E1254E" w:rsidP="004C1486">
      <w:pPr>
        <w:spacing w:after="117" w:line="240" w:lineRule="auto"/>
        <w:jc w:val="right"/>
        <w:rPr>
          <w:rFonts w:ascii="Times New Roman" w:eastAsia="Times New Roman" w:hAnsi="Times New Roman" w:cs="Times New Roman"/>
          <w:color w:val="000000"/>
          <w:sz w:val="28"/>
          <w:szCs w:val="28"/>
        </w:rPr>
      </w:pPr>
    </w:p>
    <w:p w:rsidR="00E1254E" w:rsidRDefault="00E1254E" w:rsidP="004C1486">
      <w:pPr>
        <w:spacing w:after="117" w:line="240" w:lineRule="auto"/>
        <w:jc w:val="right"/>
        <w:rPr>
          <w:rFonts w:ascii="Times New Roman" w:eastAsia="Times New Roman" w:hAnsi="Times New Roman" w:cs="Times New Roman"/>
          <w:color w:val="000000"/>
          <w:sz w:val="28"/>
          <w:szCs w:val="28"/>
        </w:rPr>
      </w:pPr>
    </w:p>
    <w:p w:rsidR="00E1254E" w:rsidRDefault="00E1254E" w:rsidP="004C1486">
      <w:pPr>
        <w:spacing w:after="117" w:line="240" w:lineRule="auto"/>
        <w:jc w:val="right"/>
        <w:rPr>
          <w:rFonts w:ascii="Times New Roman" w:eastAsia="Times New Roman" w:hAnsi="Times New Roman" w:cs="Times New Roman"/>
          <w:color w:val="000000"/>
          <w:sz w:val="28"/>
          <w:szCs w:val="28"/>
        </w:rPr>
      </w:pPr>
    </w:p>
    <w:p w:rsidR="00E1254E" w:rsidRDefault="00E1254E" w:rsidP="004C1486">
      <w:pPr>
        <w:spacing w:after="117" w:line="240" w:lineRule="auto"/>
        <w:jc w:val="right"/>
        <w:rPr>
          <w:rFonts w:ascii="Times New Roman" w:eastAsia="Times New Roman" w:hAnsi="Times New Roman" w:cs="Times New Roman"/>
          <w:color w:val="000000"/>
          <w:sz w:val="28"/>
          <w:szCs w:val="28"/>
        </w:rPr>
      </w:pPr>
    </w:p>
    <w:p w:rsidR="00A648A5" w:rsidRDefault="00A648A5" w:rsidP="004C1486">
      <w:pPr>
        <w:spacing w:after="117" w:line="240" w:lineRule="auto"/>
        <w:jc w:val="right"/>
        <w:rPr>
          <w:rFonts w:ascii="Times New Roman" w:eastAsia="Times New Roman" w:hAnsi="Times New Roman" w:cs="Times New Roman"/>
          <w:color w:val="000000"/>
        </w:rPr>
      </w:pPr>
    </w:p>
    <w:p w:rsidR="007749BD" w:rsidRPr="00E1254E" w:rsidRDefault="00701941" w:rsidP="004C1486">
      <w:pPr>
        <w:spacing w:after="117" w:line="240" w:lineRule="auto"/>
        <w:jc w:val="right"/>
        <w:rPr>
          <w:rFonts w:ascii="Times New Roman" w:eastAsia="Times New Roman" w:hAnsi="Times New Roman" w:cs="Times New Roman"/>
          <w:color w:val="000000"/>
        </w:rPr>
      </w:pPr>
      <w:r w:rsidRPr="00E1254E">
        <w:rPr>
          <w:rFonts w:ascii="Times New Roman" w:eastAsia="Times New Roman" w:hAnsi="Times New Roman" w:cs="Times New Roman"/>
          <w:color w:val="000000"/>
        </w:rPr>
        <w:t>П</w:t>
      </w:r>
      <w:r w:rsidR="004C1486" w:rsidRPr="00E1254E">
        <w:rPr>
          <w:rFonts w:ascii="Times New Roman" w:eastAsia="Times New Roman" w:hAnsi="Times New Roman" w:cs="Times New Roman"/>
          <w:color w:val="000000"/>
        </w:rPr>
        <w:t xml:space="preserve">риложение N </w:t>
      </w:r>
      <w:r w:rsidR="00F30992" w:rsidRPr="00E1254E">
        <w:rPr>
          <w:rFonts w:ascii="Times New Roman" w:eastAsia="Times New Roman" w:hAnsi="Times New Roman" w:cs="Times New Roman"/>
          <w:color w:val="000000"/>
        </w:rPr>
        <w:t>7</w:t>
      </w:r>
      <w:r w:rsidR="007749BD" w:rsidRPr="00E1254E">
        <w:rPr>
          <w:rFonts w:ascii="Times New Roman" w:eastAsia="Times New Roman" w:hAnsi="Times New Roman" w:cs="Times New Roman"/>
          <w:color w:val="000000"/>
        </w:rPr>
        <w:t xml:space="preserve">     </w:t>
      </w:r>
    </w:p>
    <w:p w:rsidR="007749BD" w:rsidRPr="00E1254E" w:rsidRDefault="007749BD" w:rsidP="007749BD">
      <w:pPr>
        <w:spacing w:after="0" w:line="240" w:lineRule="auto"/>
        <w:jc w:val="right"/>
        <w:rPr>
          <w:rFonts w:ascii="Times New Roman" w:eastAsia="Times New Roman" w:hAnsi="Times New Roman" w:cs="Times New Roman"/>
          <w:color w:val="000000"/>
        </w:rPr>
      </w:pPr>
      <w:r w:rsidRPr="00E1254E">
        <w:rPr>
          <w:rFonts w:ascii="Times New Roman" w:eastAsia="Times New Roman" w:hAnsi="Times New Roman" w:cs="Times New Roman"/>
          <w:color w:val="000000"/>
        </w:rPr>
        <w:t xml:space="preserve">   </w:t>
      </w:r>
      <w:r w:rsidR="004C1486" w:rsidRPr="00E1254E">
        <w:rPr>
          <w:rFonts w:ascii="Times New Roman" w:eastAsia="Times New Roman" w:hAnsi="Times New Roman" w:cs="Times New Roman"/>
          <w:color w:val="000000"/>
        </w:rPr>
        <w:t xml:space="preserve"> к Положению о проведении конкурса на замещение вакантной должности </w:t>
      </w:r>
      <w:r w:rsidRPr="00E1254E">
        <w:rPr>
          <w:rFonts w:ascii="Times New Roman" w:eastAsia="Times New Roman" w:hAnsi="Times New Roman" w:cs="Times New Roman"/>
          <w:color w:val="000000"/>
        </w:rPr>
        <w:t xml:space="preserve">  </w:t>
      </w:r>
    </w:p>
    <w:p w:rsidR="004C1486" w:rsidRPr="00E1254E" w:rsidRDefault="007749BD" w:rsidP="004C1486">
      <w:pPr>
        <w:spacing w:after="117" w:line="240" w:lineRule="auto"/>
        <w:jc w:val="right"/>
        <w:rPr>
          <w:rFonts w:ascii="Times New Roman" w:eastAsia="Times New Roman" w:hAnsi="Times New Roman" w:cs="Times New Roman"/>
          <w:color w:val="000000"/>
        </w:rPr>
      </w:pPr>
      <w:r w:rsidRPr="00E1254E">
        <w:rPr>
          <w:rFonts w:ascii="Times New Roman" w:eastAsia="Times New Roman" w:hAnsi="Times New Roman" w:cs="Times New Roman"/>
          <w:color w:val="000000"/>
        </w:rPr>
        <w:t xml:space="preserve"> </w:t>
      </w:r>
      <w:r w:rsidR="004C1486" w:rsidRPr="00E1254E">
        <w:rPr>
          <w:rFonts w:ascii="Times New Roman" w:eastAsia="Times New Roman" w:hAnsi="Times New Roman" w:cs="Times New Roman"/>
          <w:color w:val="000000"/>
        </w:rPr>
        <w:t>руководителя муниципального образовательного учреждения</w:t>
      </w:r>
      <w:r w:rsidRPr="00E1254E">
        <w:rPr>
          <w:rFonts w:ascii="Times New Roman" w:eastAsia="Times New Roman" w:hAnsi="Times New Roman" w:cs="Times New Roman"/>
          <w:color w:val="000000"/>
        </w:rPr>
        <w:t xml:space="preserve"> городского округа «город Клинцы Брянской области»</w:t>
      </w:r>
    </w:p>
    <w:p w:rsidR="007749BD" w:rsidRPr="00E1254E" w:rsidRDefault="007749BD" w:rsidP="004C1486">
      <w:pPr>
        <w:spacing w:after="117" w:line="240" w:lineRule="auto"/>
        <w:jc w:val="right"/>
        <w:rPr>
          <w:rFonts w:ascii="Times New Roman" w:eastAsia="Times New Roman" w:hAnsi="Times New Roman" w:cs="Times New Roman"/>
          <w:color w:val="000000"/>
        </w:rPr>
      </w:pPr>
    </w:p>
    <w:p w:rsidR="004C1486" w:rsidRPr="00E1254E" w:rsidRDefault="004C1486" w:rsidP="004C1486">
      <w:pPr>
        <w:spacing w:after="0" w:line="240" w:lineRule="auto"/>
        <w:rPr>
          <w:rFonts w:ascii="Times New Roman" w:eastAsia="Times New Roman" w:hAnsi="Times New Roman" w:cs="Times New Roman"/>
        </w:rPr>
      </w:pPr>
    </w:p>
    <w:p w:rsidR="004C1486" w:rsidRPr="00E1254E" w:rsidRDefault="004C1486" w:rsidP="004C1486">
      <w:pPr>
        <w:spacing w:after="0" w:line="240" w:lineRule="auto"/>
        <w:jc w:val="center"/>
        <w:rPr>
          <w:rFonts w:ascii="Times New Roman" w:eastAsia="Times New Roman" w:hAnsi="Times New Roman" w:cs="Times New Roman"/>
          <w:b/>
          <w:color w:val="000000"/>
        </w:rPr>
      </w:pPr>
      <w:r w:rsidRPr="00E1254E">
        <w:rPr>
          <w:rFonts w:ascii="Times New Roman" w:eastAsia="Times New Roman" w:hAnsi="Times New Roman" w:cs="Times New Roman"/>
          <w:b/>
          <w:color w:val="000000"/>
        </w:rPr>
        <w:t>ЖУРНАЛ УЧЕТА УЧАСТНИКОВ КОНКУРСА</w:t>
      </w:r>
    </w:p>
    <w:p w:rsidR="00D73ED6" w:rsidRPr="00E1254E" w:rsidRDefault="00D73ED6" w:rsidP="004C1486">
      <w:pPr>
        <w:spacing w:after="0" w:line="240" w:lineRule="auto"/>
        <w:jc w:val="center"/>
        <w:rPr>
          <w:rFonts w:ascii="Times New Roman" w:eastAsia="Times New Roman" w:hAnsi="Times New Roman" w:cs="Times New Roman"/>
          <w:color w:val="000000"/>
        </w:rPr>
      </w:pPr>
    </w:p>
    <w:p w:rsidR="004C1486" w:rsidRPr="00E1254E" w:rsidRDefault="004C1486" w:rsidP="004C1486">
      <w:pPr>
        <w:spacing w:after="0" w:line="240" w:lineRule="auto"/>
        <w:rPr>
          <w:rFonts w:ascii="Times New Roman" w:eastAsia="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9638"/>
      </w:tblGrid>
      <w:tr w:rsidR="004C1486" w:rsidRPr="00E1254E" w:rsidTr="00210873">
        <w:trPr>
          <w:tblCellSpacing w:w="0" w:type="dxa"/>
        </w:trPr>
        <w:tc>
          <w:tcPr>
            <w:tcW w:w="0" w:type="auto"/>
            <w:vAlign w:val="center"/>
            <w:hideMark/>
          </w:tcPr>
          <w:p w:rsidR="004C1486" w:rsidRPr="00E1254E" w:rsidRDefault="004C1486" w:rsidP="00210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r w:rsidRPr="00E1254E">
              <w:rPr>
                <w:rFonts w:ascii="Times New Roman" w:eastAsia="Times New Roman" w:hAnsi="Times New Roman" w:cs="Times New Roman"/>
                <w:color w:val="000000"/>
              </w:rPr>
              <w:t xml:space="preserve"> Полное наименование должности, на замещение которой проводится конкурс  </w:t>
            </w:r>
          </w:p>
          <w:p w:rsidR="00C1707D" w:rsidRPr="00E1254E" w:rsidRDefault="00C1707D" w:rsidP="00C17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E1254E">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48A5">
              <w:rPr>
                <w:rFonts w:ascii="Times New Roman" w:eastAsia="Times New Roman" w:hAnsi="Times New Roman" w:cs="Times New Roman"/>
                <w:color w:val="000000"/>
              </w:rPr>
              <w:t>_____</w:t>
            </w:r>
          </w:p>
        </w:tc>
      </w:tr>
    </w:tbl>
    <w:p w:rsidR="00582360" w:rsidRPr="00E1254E" w:rsidRDefault="00582360" w:rsidP="002A0644">
      <w:pPr>
        <w:spacing w:after="0"/>
        <w:jc w:val="both"/>
        <w:rPr>
          <w:rFonts w:ascii="Times New Roman" w:hAnsi="Times New Roman" w:cs="Times New Roman"/>
        </w:rPr>
      </w:pPr>
    </w:p>
    <w:p w:rsidR="00C1707D" w:rsidRPr="00E1254E" w:rsidRDefault="002A0644" w:rsidP="002A0644">
      <w:pPr>
        <w:spacing w:after="0"/>
        <w:jc w:val="both"/>
        <w:rPr>
          <w:rFonts w:ascii="Times New Roman" w:hAnsi="Times New Roman" w:cs="Times New Roman"/>
        </w:rPr>
      </w:pPr>
      <w:r w:rsidRPr="00E1254E">
        <w:rPr>
          <w:rFonts w:ascii="Times New Roman" w:hAnsi="Times New Roman" w:cs="Times New Roman"/>
        </w:rPr>
        <w:t xml:space="preserve">     </w:t>
      </w:r>
    </w:p>
    <w:tbl>
      <w:tblPr>
        <w:tblStyle w:val="af2"/>
        <w:tblW w:w="0" w:type="auto"/>
        <w:tblLook w:val="04A0" w:firstRow="1" w:lastRow="0" w:firstColumn="1" w:lastColumn="0" w:noHBand="0" w:noVBand="1"/>
      </w:tblPr>
      <w:tblGrid>
        <w:gridCol w:w="1914"/>
        <w:gridCol w:w="1914"/>
        <w:gridCol w:w="1914"/>
        <w:gridCol w:w="1915"/>
        <w:gridCol w:w="1915"/>
      </w:tblGrid>
      <w:tr w:rsidR="00C1707D" w:rsidRPr="00E1254E" w:rsidTr="00C1707D">
        <w:tc>
          <w:tcPr>
            <w:tcW w:w="1914" w:type="dxa"/>
          </w:tcPr>
          <w:p w:rsidR="00C1707D" w:rsidRPr="00E1254E" w:rsidRDefault="00C1707D" w:rsidP="00C1707D">
            <w:pPr>
              <w:jc w:val="center"/>
              <w:rPr>
                <w:rFonts w:ascii="Times New Roman" w:hAnsi="Times New Roman" w:cs="Times New Roman"/>
              </w:rPr>
            </w:pPr>
            <w:r w:rsidRPr="00E1254E">
              <w:rPr>
                <w:rFonts w:ascii="Times New Roman" w:hAnsi="Times New Roman" w:cs="Times New Roman"/>
              </w:rPr>
              <w:t>ФИО</w:t>
            </w:r>
          </w:p>
          <w:p w:rsidR="00C1707D" w:rsidRPr="00E1254E" w:rsidRDefault="00C1707D" w:rsidP="00C1707D">
            <w:pPr>
              <w:jc w:val="center"/>
              <w:rPr>
                <w:rFonts w:ascii="Times New Roman" w:hAnsi="Times New Roman" w:cs="Times New Roman"/>
              </w:rPr>
            </w:pPr>
            <w:r w:rsidRPr="00E1254E">
              <w:rPr>
                <w:rFonts w:ascii="Times New Roman" w:hAnsi="Times New Roman" w:cs="Times New Roman"/>
              </w:rPr>
              <w:t>участников</w:t>
            </w:r>
          </w:p>
          <w:p w:rsidR="00C1707D" w:rsidRPr="00E1254E" w:rsidRDefault="00C1707D" w:rsidP="00C1707D">
            <w:pPr>
              <w:jc w:val="center"/>
              <w:rPr>
                <w:rFonts w:ascii="Times New Roman" w:hAnsi="Times New Roman" w:cs="Times New Roman"/>
              </w:rPr>
            </w:pPr>
            <w:r w:rsidRPr="00E1254E">
              <w:rPr>
                <w:rFonts w:ascii="Times New Roman" w:hAnsi="Times New Roman" w:cs="Times New Roman"/>
              </w:rPr>
              <w:t>конкурса</w:t>
            </w:r>
          </w:p>
          <w:p w:rsidR="00C1707D" w:rsidRPr="00E1254E" w:rsidRDefault="00C1707D" w:rsidP="00C1707D">
            <w:pPr>
              <w:jc w:val="center"/>
              <w:rPr>
                <w:rFonts w:ascii="Times New Roman" w:hAnsi="Times New Roman" w:cs="Times New Roman"/>
              </w:rPr>
            </w:pPr>
          </w:p>
        </w:tc>
        <w:tc>
          <w:tcPr>
            <w:tcW w:w="1914" w:type="dxa"/>
          </w:tcPr>
          <w:p w:rsidR="00C1707D" w:rsidRPr="00E1254E" w:rsidRDefault="00C1707D" w:rsidP="00C1707D">
            <w:pPr>
              <w:jc w:val="center"/>
              <w:rPr>
                <w:rFonts w:ascii="Times New Roman" w:hAnsi="Times New Roman" w:cs="Times New Roman"/>
              </w:rPr>
            </w:pPr>
            <w:r w:rsidRPr="00E1254E">
              <w:rPr>
                <w:rFonts w:ascii="Times New Roman" w:hAnsi="Times New Roman" w:cs="Times New Roman"/>
              </w:rPr>
              <w:t>Дата регистрации    заявления</w:t>
            </w:r>
          </w:p>
        </w:tc>
        <w:tc>
          <w:tcPr>
            <w:tcW w:w="1914" w:type="dxa"/>
          </w:tcPr>
          <w:p w:rsidR="00C1707D" w:rsidRPr="00E1254E" w:rsidRDefault="00C1707D" w:rsidP="00C1707D">
            <w:pPr>
              <w:jc w:val="center"/>
              <w:rPr>
                <w:rFonts w:ascii="Times New Roman" w:hAnsi="Times New Roman" w:cs="Times New Roman"/>
              </w:rPr>
            </w:pPr>
            <w:r w:rsidRPr="00E1254E">
              <w:rPr>
                <w:rFonts w:ascii="Times New Roman" w:hAnsi="Times New Roman" w:cs="Times New Roman"/>
              </w:rPr>
              <w:t xml:space="preserve">Отметка об ознакомлении  с </w:t>
            </w:r>
            <w:proofErr w:type="gramStart"/>
            <w:r w:rsidRPr="00E1254E">
              <w:rPr>
                <w:rFonts w:ascii="Times New Roman" w:hAnsi="Times New Roman" w:cs="Times New Roman"/>
              </w:rPr>
              <w:t>информацией</w:t>
            </w:r>
            <w:proofErr w:type="gramEnd"/>
            <w:r w:rsidRPr="00E1254E">
              <w:rPr>
                <w:rFonts w:ascii="Times New Roman" w:hAnsi="Times New Roman" w:cs="Times New Roman"/>
              </w:rPr>
              <w:t xml:space="preserve"> о дате и месте                           </w:t>
            </w:r>
            <w:r w:rsidR="00A648A5">
              <w:rPr>
                <w:rFonts w:ascii="Times New Roman" w:hAnsi="Times New Roman" w:cs="Times New Roman"/>
              </w:rPr>
              <w:t xml:space="preserve">           проведения конкурса </w:t>
            </w:r>
          </w:p>
        </w:tc>
        <w:tc>
          <w:tcPr>
            <w:tcW w:w="1915" w:type="dxa"/>
          </w:tcPr>
          <w:p w:rsidR="00C1707D" w:rsidRPr="00E1254E" w:rsidRDefault="00C1707D" w:rsidP="00C1707D">
            <w:pPr>
              <w:jc w:val="center"/>
              <w:rPr>
                <w:rFonts w:ascii="Times New Roman" w:hAnsi="Times New Roman" w:cs="Times New Roman"/>
              </w:rPr>
            </w:pPr>
            <w:r w:rsidRPr="00E1254E">
              <w:rPr>
                <w:rFonts w:ascii="Times New Roman" w:hAnsi="Times New Roman" w:cs="Times New Roman"/>
              </w:rPr>
              <w:t>Результаты конкурса</w:t>
            </w:r>
          </w:p>
        </w:tc>
        <w:tc>
          <w:tcPr>
            <w:tcW w:w="1915" w:type="dxa"/>
          </w:tcPr>
          <w:p w:rsidR="00C1707D" w:rsidRPr="00E1254E" w:rsidRDefault="00C1707D" w:rsidP="00C1707D">
            <w:pPr>
              <w:jc w:val="center"/>
              <w:rPr>
                <w:rFonts w:ascii="Times New Roman" w:hAnsi="Times New Roman" w:cs="Times New Roman"/>
              </w:rPr>
            </w:pPr>
            <w:r w:rsidRPr="00E1254E">
              <w:rPr>
                <w:rFonts w:ascii="Times New Roman" w:hAnsi="Times New Roman" w:cs="Times New Roman"/>
              </w:rPr>
              <w:t>Отметка об ознакомлении с результатами</w:t>
            </w:r>
          </w:p>
          <w:p w:rsidR="00C1707D" w:rsidRPr="00E1254E" w:rsidRDefault="00C1707D" w:rsidP="00C1707D">
            <w:pPr>
              <w:jc w:val="center"/>
              <w:rPr>
                <w:rFonts w:ascii="Times New Roman" w:hAnsi="Times New Roman" w:cs="Times New Roman"/>
              </w:rPr>
            </w:pPr>
            <w:r w:rsidRPr="00E1254E">
              <w:rPr>
                <w:rFonts w:ascii="Times New Roman" w:hAnsi="Times New Roman" w:cs="Times New Roman"/>
              </w:rPr>
              <w:t>конкурса</w:t>
            </w:r>
          </w:p>
        </w:tc>
      </w:tr>
      <w:tr w:rsidR="00C1707D" w:rsidRPr="00E1254E" w:rsidTr="00C1707D">
        <w:tc>
          <w:tcPr>
            <w:tcW w:w="1914" w:type="dxa"/>
          </w:tcPr>
          <w:p w:rsidR="00C1707D" w:rsidRPr="00E1254E" w:rsidRDefault="00C1707D" w:rsidP="002A0644">
            <w:pPr>
              <w:jc w:val="both"/>
              <w:rPr>
                <w:rFonts w:ascii="Times New Roman" w:hAnsi="Times New Roman" w:cs="Times New Roman"/>
              </w:rPr>
            </w:pPr>
          </w:p>
        </w:tc>
        <w:tc>
          <w:tcPr>
            <w:tcW w:w="1914" w:type="dxa"/>
          </w:tcPr>
          <w:p w:rsidR="00C1707D" w:rsidRPr="00E1254E" w:rsidRDefault="00C1707D" w:rsidP="002A0644">
            <w:pPr>
              <w:jc w:val="both"/>
              <w:rPr>
                <w:rFonts w:ascii="Times New Roman" w:hAnsi="Times New Roman" w:cs="Times New Roman"/>
              </w:rPr>
            </w:pPr>
          </w:p>
        </w:tc>
        <w:tc>
          <w:tcPr>
            <w:tcW w:w="1914" w:type="dxa"/>
          </w:tcPr>
          <w:p w:rsidR="00C1707D" w:rsidRPr="00E1254E" w:rsidRDefault="00C1707D" w:rsidP="002A0644">
            <w:pPr>
              <w:jc w:val="both"/>
              <w:rPr>
                <w:rFonts w:ascii="Times New Roman" w:hAnsi="Times New Roman" w:cs="Times New Roman"/>
              </w:rPr>
            </w:pPr>
          </w:p>
        </w:tc>
        <w:tc>
          <w:tcPr>
            <w:tcW w:w="1915" w:type="dxa"/>
          </w:tcPr>
          <w:p w:rsidR="00C1707D" w:rsidRPr="00E1254E" w:rsidRDefault="00C1707D" w:rsidP="002A0644">
            <w:pPr>
              <w:jc w:val="both"/>
              <w:rPr>
                <w:rFonts w:ascii="Times New Roman" w:hAnsi="Times New Roman" w:cs="Times New Roman"/>
              </w:rPr>
            </w:pPr>
          </w:p>
        </w:tc>
        <w:tc>
          <w:tcPr>
            <w:tcW w:w="1915" w:type="dxa"/>
          </w:tcPr>
          <w:p w:rsidR="00C1707D" w:rsidRPr="00E1254E" w:rsidRDefault="00C1707D" w:rsidP="002A0644">
            <w:pPr>
              <w:jc w:val="both"/>
              <w:rPr>
                <w:rFonts w:ascii="Times New Roman" w:hAnsi="Times New Roman" w:cs="Times New Roman"/>
              </w:rPr>
            </w:pPr>
          </w:p>
        </w:tc>
      </w:tr>
    </w:tbl>
    <w:p w:rsidR="002A0644" w:rsidRPr="00E1254E" w:rsidRDefault="002A0644" w:rsidP="002A0644">
      <w:pPr>
        <w:spacing w:after="0"/>
        <w:jc w:val="both"/>
        <w:rPr>
          <w:rFonts w:ascii="Times New Roman" w:hAnsi="Times New Roman" w:cs="Times New Roman"/>
        </w:rPr>
      </w:pPr>
      <w:r w:rsidRPr="00E1254E">
        <w:rPr>
          <w:rFonts w:ascii="Times New Roman" w:hAnsi="Times New Roman" w:cs="Times New Roman"/>
        </w:rPr>
        <w:t xml:space="preserve">                                               </w:t>
      </w:r>
      <w:r w:rsidR="006B5B85" w:rsidRPr="00E1254E">
        <w:rPr>
          <w:rFonts w:ascii="Times New Roman" w:hAnsi="Times New Roman" w:cs="Times New Roman"/>
        </w:rPr>
        <w:t xml:space="preserve">    </w:t>
      </w:r>
    </w:p>
    <w:p w:rsidR="002A0644" w:rsidRPr="00736CF4" w:rsidRDefault="002A0644" w:rsidP="002A0644">
      <w:pPr>
        <w:spacing w:after="0"/>
        <w:jc w:val="both"/>
        <w:rPr>
          <w:rFonts w:ascii="Times New Roman" w:hAnsi="Times New Roman" w:cs="Times New Roman"/>
          <w:sz w:val="28"/>
          <w:szCs w:val="28"/>
        </w:rPr>
      </w:pPr>
      <w:r w:rsidRPr="00736CF4">
        <w:rPr>
          <w:rFonts w:ascii="Times New Roman" w:hAnsi="Times New Roman" w:cs="Times New Roman"/>
          <w:sz w:val="28"/>
          <w:szCs w:val="28"/>
        </w:rPr>
        <w:t xml:space="preserve">                                               </w:t>
      </w:r>
      <w:r w:rsidR="006B5B85" w:rsidRPr="00736CF4">
        <w:rPr>
          <w:rFonts w:ascii="Times New Roman" w:hAnsi="Times New Roman" w:cs="Times New Roman"/>
          <w:sz w:val="28"/>
          <w:szCs w:val="28"/>
        </w:rPr>
        <w:t xml:space="preserve">    </w:t>
      </w:r>
    </w:p>
    <w:p w:rsidR="002A0644" w:rsidRPr="00736CF4" w:rsidRDefault="002A0644" w:rsidP="004B19BB">
      <w:pPr>
        <w:jc w:val="both"/>
        <w:rPr>
          <w:rFonts w:ascii="Times New Roman" w:hAnsi="Times New Roman" w:cs="Times New Roman"/>
          <w:sz w:val="28"/>
          <w:szCs w:val="28"/>
        </w:rPr>
      </w:pPr>
      <w:r w:rsidRPr="00736CF4">
        <w:rPr>
          <w:rFonts w:ascii="Times New Roman" w:hAnsi="Times New Roman" w:cs="Times New Roman"/>
          <w:sz w:val="28"/>
          <w:szCs w:val="28"/>
        </w:rPr>
        <w:t xml:space="preserve">                                               </w:t>
      </w:r>
      <w:r w:rsidR="006B5B85" w:rsidRPr="00736CF4">
        <w:rPr>
          <w:rFonts w:ascii="Times New Roman" w:hAnsi="Times New Roman" w:cs="Times New Roman"/>
          <w:sz w:val="28"/>
          <w:szCs w:val="28"/>
        </w:rPr>
        <w:t xml:space="preserve">    </w:t>
      </w:r>
    </w:p>
    <w:p w:rsidR="00E876C2" w:rsidRPr="00736CF4" w:rsidRDefault="00E876C2" w:rsidP="004B19BB">
      <w:pPr>
        <w:jc w:val="both"/>
        <w:rPr>
          <w:rFonts w:ascii="Times New Roman" w:hAnsi="Times New Roman" w:cs="Times New Roman"/>
          <w:sz w:val="28"/>
          <w:szCs w:val="28"/>
        </w:rPr>
      </w:pPr>
    </w:p>
    <w:p w:rsidR="00E876C2" w:rsidRPr="00736CF4" w:rsidRDefault="00E876C2" w:rsidP="004B19BB">
      <w:pPr>
        <w:jc w:val="both"/>
        <w:rPr>
          <w:rFonts w:ascii="Times New Roman" w:hAnsi="Times New Roman" w:cs="Times New Roman"/>
          <w:sz w:val="28"/>
          <w:szCs w:val="28"/>
        </w:rPr>
      </w:pPr>
    </w:p>
    <w:p w:rsidR="00E876C2" w:rsidRPr="00736CF4" w:rsidRDefault="00E876C2" w:rsidP="004B19BB">
      <w:pPr>
        <w:jc w:val="both"/>
        <w:rPr>
          <w:rFonts w:ascii="Times New Roman" w:hAnsi="Times New Roman" w:cs="Times New Roman"/>
          <w:sz w:val="28"/>
          <w:szCs w:val="28"/>
        </w:rPr>
      </w:pPr>
    </w:p>
    <w:p w:rsidR="00E876C2" w:rsidRPr="00736CF4" w:rsidRDefault="00E876C2" w:rsidP="004B19BB">
      <w:pPr>
        <w:jc w:val="both"/>
        <w:rPr>
          <w:rFonts w:ascii="Times New Roman" w:hAnsi="Times New Roman" w:cs="Times New Roman"/>
          <w:sz w:val="28"/>
          <w:szCs w:val="28"/>
        </w:rPr>
      </w:pPr>
    </w:p>
    <w:p w:rsidR="00E876C2" w:rsidRPr="00736CF4" w:rsidRDefault="00E876C2" w:rsidP="004B19BB">
      <w:pPr>
        <w:jc w:val="both"/>
        <w:rPr>
          <w:rFonts w:ascii="Times New Roman" w:hAnsi="Times New Roman" w:cs="Times New Roman"/>
          <w:sz w:val="28"/>
          <w:szCs w:val="28"/>
        </w:rPr>
      </w:pPr>
    </w:p>
    <w:p w:rsidR="00E876C2" w:rsidRPr="00736CF4" w:rsidRDefault="00E876C2" w:rsidP="004B19BB">
      <w:pPr>
        <w:jc w:val="both"/>
        <w:rPr>
          <w:rFonts w:ascii="Times New Roman" w:hAnsi="Times New Roman" w:cs="Times New Roman"/>
          <w:sz w:val="28"/>
          <w:szCs w:val="28"/>
        </w:rPr>
      </w:pPr>
    </w:p>
    <w:p w:rsidR="002A0644" w:rsidRDefault="002A0644" w:rsidP="00C1707D">
      <w:pPr>
        <w:spacing w:after="117" w:line="240" w:lineRule="auto"/>
        <w:rPr>
          <w:rFonts w:ascii="Times New Roman" w:eastAsia="Times New Roman" w:hAnsi="Times New Roman" w:cs="Times New Roman"/>
          <w:color w:val="000000"/>
          <w:sz w:val="28"/>
          <w:szCs w:val="28"/>
        </w:rPr>
      </w:pPr>
    </w:p>
    <w:p w:rsidR="00E1254E" w:rsidRDefault="00E1254E" w:rsidP="00C1707D">
      <w:pPr>
        <w:spacing w:after="117" w:line="240" w:lineRule="auto"/>
        <w:rPr>
          <w:rFonts w:ascii="Times New Roman" w:eastAsia="Times New Roman" w:hAnsi="Times New Roman" w:cs="Times New Roman"/>
          <w:color w:val="000000"/>
          <w:sz w:val="28"/>
          <w:szCs w:val="28"/>
        </w:rPr>
      </w:pPr>
    </w:p>
    <w:p w:rsidR="00E1254E" w:rsidRDefault="00E1254E" w:rsidP="00C1707D">
      <w:pPr>
        <w:spacing w:after="117" w:line="240" w:lineRule="auto"/>
        <w:rPr>
          <w:rFonts w:ascii="Times New Roman" w:eastAsia="Times New Roman" w:hAnsi="Times New Roman" w:cs="Times New Roman"/>
          <w:color w:val="000000"/>
          <w:sz w:val="28"/>
          <w:szCs w:val="28"/>
        </w:rPr>
      </w:pPr>
    </w:p>
    <w:p w:rsidR="00E1254E" w:rsidRDefault="00E1254E" w:rsidP="00C1707D">
      <w:pPr>
        <w:spacing w:after="117" w:line="240" w:lineRule="auto"/>
        <w:rPr>
          <w:rFonts w:ascii="Times New Roman" w:eastAsia="Times New Roman" w:hAnsi="Times New Roman" w:cs="Times New Roman"/>
          <w:color w:val="000000"/>
          <w:sz w:val="28"/>
          <w:szCs w:val="28"/>
        </w:rPr>
      </w:pPr>
    </w:p>
    <w:p w:rsidR="001162B1" w:rsidRDefault="001162B1">
      <w:pPr>
        <w:rPr>
          <w:rFonts w:ascii="Times New Roman" w:eastAsia="Times New Roman" w:hAnsi="Times New Roman" w:cs="Times New Roman"/>
          <w:color w:val="000000"/>
          <w:sz w:val="28"/>
          <w:szCs w:val="28"/>
        </w:rPr>
      </w:pPr>
    </w:p>
    <w:p w:rsidR="00A648A5" w:rsidRPr="00736CF4" w:rsidRDefault="00A648A5" w:rsidP="001162B1">
      <w:pPr>
        <w:spacing w:after="117" w:line="240" w:lineRule="auto"/>
        <w:rPr>
          <w:rFonts w:ascii="Times New Roman" w:eastAsia="Times New Roman" w:hAnsi="Times New Roman" w:cs="Times New Roman"/>
          <w:color w:val="000000"/>
          <w:sz w:val="28"/>
          <w:szCs w:val="28"/>
        </w:rPr>
      </w:pPr>
    </w:p>
    <w:p w:rsidR="000136DF" w:rsidRPr="00A648A5" w:rsidRDefault="000136DF" w:rsidP="000136DF">
      <w:pPr>
        <w:spacing w:after="117" w:line="240" w:lineRule="auto"/>
        <w:jc w:val="right"/>
        <w:rPr>
          <w:rFonts w:ascii="Times New Roman" w:eastAsia="Times New Roman" w:hAnsi="Times New Roman" w:cs="Times New Roman"/>
          <w:color w:val="000000"/>
        </w:rPr>
      </w:pPr>
      <w:r w:rsidRPr="00A648A5">
        <w:rPr>
          <w:rFonts w:ascii="Times New Roman" w:eastAsia="Times New Roman" w:hAnsi="Times New Roman" w:cs="Times New Roman"/>
          <w:color w:val="000000"/>
        </w:rPr>
        <w:lastRenderedPageBreak/>
        <w:t xml:space="preserve">Приложение N 8     </w:t>
      </w:r>
    </w:p>
    <w:p w:rsidR="000136DF" w:rsidRPr="00A648A5" w:rsidRDefault="000136DF" w:rsidP="000136DF">
      <w:pPr>
        <w:spacing w:after="0" w:line="240" w:lineRule="auto"/>
        <w:jc w:val="right"/>
        <w:rPr>
          <w:rFonts w:ascii="Times New Roman" w:eastAsia="Times New Roman" w:hAnsi="Times New Roman" w:cs="Times New Roman"/>
          <w:color w:val="000000"/>
        </w:rPr>
      </w:pPr>
      <w:r w:rsidRPr="00A648A5">
        <w:rPr>
          <w:rFonts w:ascii="Times New Roman" w:eastAsia="Times New Roman" w:hAnsi="Times New Roman" w:cs="Times New Roman"/>
          <w:color w:val="000000"/>
        </w:rPr>
        <w:t xml:space="preserve">    к Положению о проведении конкурса на замещение вакантной должности   </w:t>
      </w:r>
    </w:p>
    <w:p w:rsidR="000136DF" w:rsidRPr="00A648A5" w:rsidRDefault="000136DF" w:rsidP="000136DF">
      <w:pPr>
        <w:spacing w:after="117" w:line="240" w:lineRule="auto"/>
        <w:jc w:val="right"/>
        <w:rPr>
          <w:rFonts w:ascii="Times New Roman" w:eastAsia="Times New Roman" w:hAnsi="Times New Roman" w:cs="Times New Roman"/>
          <w:color w:val="000000"/>
        </w:rPr>
      </w:pPr>
      <w:r w:rsidRPr="00A648A5">
        <w:rPr>
          <w:rFonts w:ascii="Times New Roman" w:eastAsia="Times New Roman" w:hAnsi="Times New Roman" w:cs="Times New Roman"/>
          <w:color w:val="000000"/>
        </w:rPr>
        <w:t xml:space="preserve"> руководителя муниципального образовательного учреждения городского округа «город </w:t>
      </w:r>
      <w:proofErr w:type="spellStart"/>
      <w:r w:rsidRPr="00A648A5">
        <w:rPr>
          <w:rFonts w:ascii="Times New Roman" w:eastAsia="Times New Roman" w:hAnsi="Times New Roman" w:cs="Times New Roman"/>
          <w:color w:val="000000"/>
        </w:rPr>
        <w:t>Клинцы</w:t>
      </w:r>
      <w:proofErr w:type="spellEnd"/>
      <w:r w:rsidRPr="00A648A5">
        <w:rPr>
          <w:rFonts w:ascii="Times New Roman" w:eastAsia="Times New Roman" w:hAnsi="Times New Roman" w:cs="Times New Roman"/>
          <w:color w:val="000000"/>
        </w:rPr>
        <w:t xml:space="preserve"> Брянской области»</w:t>
      </w:r>
    </w:p>
    <w:p w:rsidR="000136DF" w:rsidRPr="00A648A5" w:rsidRDefault="000136DF" w:rsidP="000136DF">
      <w:pPr>
        <w:spacing w:after="117" w:line="240" w:lineRule="auto"/>
        <w:rPr>
          <w:rFonts w:ascii="Times New Roman" w:eastAsia="Times New Roman" w:hAnsi="Times New Roman" w:cs="Times New Roman"/>
          <w:color w:val="000000"/>
          <w:sz w:val="24"/>
          <w:szCs w:val="24"/>
        </w:rPr>
      </w:pPr>
    </w:p>
    <w:p w:rsidR="000136DF" w:rsidRPr="00A648A5" w:rsidRDefault="000136DF" w:rsidP="000136DF">
      <w:pPr>
        <w:spacing w:after="0"/>
        <w:jc w:val="center"/>
        <w:rPr>
          <w:rFonts w:ascii="Times New Roman" w:hAnsi="Times New Roman" w:cs="Times New Roman"/>
          <w:b/>
          <w:bCs/>
          <w:sz w:val="24"/>
          <w:szCs w:val="24"/>
        </w:rPr>
      </w:pPr>
      <w:r w:rsidRPr="00A648A5">
        <w:rPr>
          <w:rFonts w:ascii="Times New Roman" w:hAnsi="Times New Roman" w:cs="Times New Roman"/>
          <w:b/>
          <w:bCs/>
          <w:sz w:val="24"/>
          <w:szCs w:val="24"/>
        </w:rPr>
        <w:t>Примерная структура Программы развития образовательной организации</w:t>
      </w:r>
    </w:p>
    <w:p w:rsidR="000136DF" w:rsidRPr="00A648A5" w:rsidRDefault="000136DF" w:rsidP="000136DF">
      <w:pPr>
        <w:pStyle w:val="ac"/>
        <w:numPr>
          <w:ilvl w:val="0"/>
          <w:numId w:val="33"/>
        </w:numPr>
        <w:spacing w:line="276" w:lineRule="auto"/>
        <w:jc w:val="both"/>
      </w:pPr>
      <w:r w:rsidRPr="00A648A5">
        <w:t>Титульный лист</w:t>
      </w:r>
    </w:p>
    <w:p w:rsidR="000136DF" w:rsidRPr="00A648A5" w:rsidRDefault="000136DF" w:rsidP="000136DF">
      <w:pPr>
        <w:pStyle w:val="ac"/>
        <w:numPr>
          <w:ilvl w:val="0"/>
          <w:numId w:val="33"/>
        </w:numPr>
        <w:spacing w:line="276" w:lineRule="auto"/>
        <w:jc w:val="both"/>
      </w:pPr>
      <w:r w:rsidRPr="00A648A5">
        <w:t>Оглавление</w:t>
      </w:r>
    </w:p>
    <w:p w:rsidR="000136DF" w:rsidRPr="00A648A5" w:rsidRDefault="000136DF" w:rsidP="000136DF">
      <w:pPr>
        <w:pStyle w:val="ac"/>
        <w:numPr>
          <w:ilvl w:val="0"/>
          <w:numId w:val="33"/>
        </w:numPr>
        <w:spacing w:line="276" w:lineRule="auto"/>
        <w:jc w:val="both"/>
      </w:pPr>
      <w:r w:rsidRPr="00A648A5">
        <w:t>Паспорт Программы развития</w:t>
      </w:r>
    </w:p>
    <w:p w:rsidR="000136DF" w:rsidRPr="00A648A5" w:rsidRDefault="000136DF" w:rsidP="000136DF">
      <w:pPr>
        <w:pStyle w:val="ac"/>
        <w:numPr>
          <w:ilvl w:val="0"/>
          <w:numId w:val="33"/>
        </w:numPr>
        <w:spacing w:line="276" w:lineRule="auto"/>
        <w:jc w:val="both"/>
      </w:pPr>
      <w:r w:rsidRPr="00A648A5">
        <w:t>Введение</w:t>
      </w:r>
    </w:p>
    <w:p w:rsidR="000136DF" w:rsidRPr="00A648A5" w:rsidRDefault="000136DF" w:rsidP="000136DF">
      <w:pPr>
        <w:pStyle w:val="ac"/>
        <w:numPr>
          <w:ilvl w:val="0"/>
          <w:numId w:val="33"/>
        </w:numPr>
        <w:spacing w:line="276" w:lineRule="auto"/>
        <w:jc w:val="both"/>
      </w:pPr>
      <w:r w:rsidRPr="00A648A5">
        <w:t>Информационная справка</w:t>
      </w:r>
    </w:p>
    <w:p w:rsidR="000136DF" w:rsidRPr="00A648A5" w:rsidRDefault="000136DF" w:rsidP="000136DF">
      <w:pPr>
        <w:pStyle w:val="ac"/>
        <w:numPr>
          <w:ilvl w:val="0"/>
          <w:numId w:val="33"/>
        </w:numPr>
        <w:spacing w:line="276" w:lineRule="auto"/>
        <w:jc w:val="both"/>
      </w:pPr>
      <w:r w:rsidRPr="00A648A5">
        <w:t>Проблемно-ориентированный анализ текущего состояния</w:t>
      </w:r>
    </w:p>
    <w:p w:rsidR="000136DF" w:rsidRPr="00A648A5" w:rsidRDefault="000136DF" w:rsidP="000136DF">
      <w:pPr>
        <w:pStyle w:val="ac"/>
        <w:numPr>
          <w:ilvl w:val="0"/>
          <w:numId w:val="33"/>
        </w:numPr>
        <w:spacing w:line="276" w:lineRule="auto"/>
        <w:jc w:val="both"/>
      </w:pPr>
      <w:r w:rsidRPr="00A648A5">
        <w:t>Концептуальные представления о развитии образовательной организации</w:t>
      </w:r>
    </w:p>
    <w:p w:rsidR="000136DF" w:rsidRPr="00A648A5" w:rsidRDefault="000136DF" w:rsidP="000136DF">
      <w:pPr>
        <w:pStyle w:val="ac"/>
        <w:numPr>
          <w:ilvl w:val="0"/>
          <w:numId w:val="33"/>
        </w:numPr>
        <w:spacing w:line="276" w:lineRule="auto"/>
        <w:jc w:val="both"/>
      </w:pPr>
      <w:r w:rsidRPr="00A648A5">
        <w:t>Цели и задачи Программы развития</w:t>
      </w:r>
    </w:p>
    <w:p w:rsidR="000136DF" w:rsidRPr="00A648A5" w:rsidRDefault="000136DF" w:rsidP="000136DF">
      <w:pPr>
        <w:pStyle w:val="ac"/>
        <w:numPr>
          <w:ilvl w:val="0"/>
          <w:numId w:val="33"/>
        </w:numPr>
        <w:spacing w:line="276" w:lineRule="auto"/>
        <w:jc w:val="both"/>
      </w:pPr>
      <w:r w:rsidRPr="00A648A5">
        <w:t>Ожидаемые результаты реализации Программы развития</w:t>
      </w:r>
    </w:p>
    <w:p w:rsidR="000136DF" w:rsidRPr="00A648A5" w:rsidRDefault="000136DF" w:rsidP="000136DF">
      <w:pPr>
        <w:pStyle w:val="ac"/>
        <w:numPr>
          <w:ilvl w:val="0"/>
          <w:numId w:val="33"/>
        </w:numPr>
        <w:spacing w:line="276" w:lineRule="auto"/>
        <w:jc w:val="both"/>
      </w:pPr>
      <w:r w:rsidRPr="00A648A5">
        <w:t>Мероприятия по реализации Программы развития</w:t>
      </w:r>
    </w:p>
    <w:p w:rsidR="000136DF" w:rsidRPr="00A648A5" w:rsidRDefault="000136DF" w:rsidP="000136DF">
      <w:pPr>
        <w:pStyle w:val="ac"/>
        <w:numPr>
          <w:ilvl w:val="0"/>
          <w:numId w:val="33"/>
        </w:numPr>
        <w:spacing w:line="276" w:lineRule="auto"/>
        <w:jc w:val="both"/>
      </w:pPr>
      <w:r w:rsidRPr="00A648A5">
        <w:t>Управление реализацией Программы развития</w:t>
      </w:r>
    </w:p>
    <w:p w:rsidR="000136DF" w:rsidRPr="00A648A5" w:rsidRDefault="000136DF" w:rsidP="000136DF">
      <w:pPr>
        <w:pStyle w:val="ac"/>
        <w:spacing w:line="276" w:lineRule="auto"/>
        <w:jc w:val="both"/>
        <w:rPr>
          <w:i/>
          <w:iCs/>
        </w:rPr>
      </w:pPr>
      <w:r w:rsidRPr="00A648A5">
        <w:rPr>
          <w:i/>
          <w:iCs/>
        </w:rPr>
        <w:t>Дополнительно могут быть:</w:t>
      </w:r>
    </w:p>
    <w:p w:rsidR="000136DF" w:rsidRPr="00A648A5" w:rsidRDefault="000136DF" w:rsidP="000136DF">
      <w:pPr>
        <w:pStyle w:val="ac"/>
        <w:numPr>
          <w:ilvl w:val="0"/>
          <w:numId w:val="33"/>
        </w:numPr>
        <w:spacing w:line="276" w:lineRule="auto"/>
        <w:jc w:val="both"/>
        <w:rPr>
          <w:i/>
          <w:iCs/>
        </w:rPr>
      </w:pPr>
      <w:r w:rsidRPr="00A648A5">
        <w:rPr>
          <w:i/>
          <w:iCs/>
        </w:rPr>
        <w:t xml:space="preserve">Приложения </w:t>
      </w:r>
    </w:p>
    <w:p w:rsidR="000136DF" w:rsidRPr="00A648A5" w:rsidRDefault="000136DF" w:rsidP="000136DF">
      <w:pPr>
        <w:pStyle w:val="ac"/>
        <w:numPr>
          <w:ilvl w:val="1"/>
          <w:numId w:val="33"/>
        </w:numPr>
        <w:spacing w:line="276" w:lineRule="auto"/>
        <w:ind w:left="993" w:hanging="633"/>
        <w:jc w:val="both"/>
        <w:rPr>
          <w:i/>
          <w:iCs/>
        </w:rPr>
      </w:pPr>
      <w:r w:rsidRPr="00A648A5">
        <w:rPr>
          <w:i/>
          <w:iCs/>
        </w:rPr>
        <w:t>Проекты по реализации задач Программы развития</w:t>
      </w:r>
    </w:p>
    <w:p w:rsidR="000136DF" w:rsidRPr="00A648A5" w:rsidRDefault="000136DF" w:rsidP="000136DF">
      <w:pPr>
        <w:pStyle w:val="ac"/>
        <w:numPr>
          <w:ilvl w:val="1"/>
          <w:numId w:val="33"/>
        </w:numPr>
        <w:spacing w:line="276" w:lineRule="auto"/>
        <w:ind w:left="993" w:hanging="633"/>
        <w:jc w:val="both"/>
        <w:rPr>
          <w:i/>
          <w:iCs/>
        </w:rPr>
      </w:pPr>
      <w:r w:rsidRPr="00A648A5">
        <w:rPr>
          <w:i/>
          <w:iCs/>
        </w:rPr>
        <w:t>Научные основания концептуальных представлений (краткое изложение)</w:t>
      </w:r>
    </w:p>
    <w:p w:rsidR="000136DF" w:rsidRPr="00A648A5" w:rsidRDefault="000136DF" w:rsidP="000136DF">
      <w:pPr>
        <w:pStyle w:val="ac"/>
        <w:numPr>
          <w:ilvl w:val="1"/>
          <w:numId w:val="33"/>
        </w:numPr>
        <w:spacing w:line="276" w:lineRule="auto"/>
        <w:ind w:left="993" w:hanging="633"/>
        <w:jc w:val="both"/>
        <w:rPr>
          <w:i/>
          <w:iCs/>
        </w:rPr>
      </w:pPr>
      <w:r w:rsidRPr="00A648A5">
        <w:rPr>
          <w:i/>
          <w:iCs/>
        </w:rPr>
        <w:t xml:space="preserve">Научно-методические обоснования способов достижения цели </w:t>
      </w:r>
    </w:p>
    <w:p w:rsidR="000136DF" w:rsidRPr="00A648A5" w:rsidRDefault="000136DF" w:rsidP="000136DF">
      <w:pPr>
        <w:pStyle w:val="ac"/>
        <w:numPr>
          <w:ilvl w:val="1"/>
          <w:numId w:val="33"/>
        </w:numPr>
        <w:spacing w:line="276" w:lineRule="auto"/>
        <w:ind w:left="993" w:hanging="633"/>
        <w:jc w:val="both"/>
        <w:rPr>
          <w:i/>
          <w:iCs/>
        </w:rPr>
      </w:pPr>
      <w:r w:rsidRPr="00A648A5">
        <w:rPr>
          <w:i/>
          <w:iCs/>
        </w:rPr>
        <w:t xml:space="preserve">Финансово-экономическое обоснование реализации Программы развития и др. </w:t>
      </w:r>
    </w:p>
    <w:p w:rsidR="000136DF" w:rsidRPr="00A648A5" w:rsidRDefault="000136DF" w:rsidP="000136DF">
      <w:pPr>
        <w:spacing w:after="0"/>
        <w:rPr>
          <w:rFonts w:ascii="Times New Roman" w:hAnsi="Times New Roman" w:cs="Times New Roman"/>
          <w:b/>
          <w:sz w:val="24"/>
          <w:szCs w:val="24"/>
        </w:rPr>
      </w:pPr>
      <w:r w:rsidRPr="00A648A5">
        <w:rPr>
          <w:rFonts w:ascii="Times New Roman" w:hAnsi="Times New Roman" w:cs="Times New Roman"/>
          <w:b/>
          <w:sz w:val="24"/>
          <w:szCs w:val="24"/>
        </w:rPr>
        <w:t>Общий объём до 40 страниц</w:t>
      </w:r>
    </w:p>
    <w:p w:rsidR="000136DF" w:rsidRPr="00A648A5" w:rsidRDefault="000136DF" w:rsidP="000136DF">
      <w:pPr>
        <w:spacing w:after="0"/>
        <w:jc w:val="both"/>
        <w:rPr>
          <w:rFonts w:ascii="Times New Roman" w:hAnsi="Times New Roman" w:cs="Times New Roman"/>
          <w:b/>
          <w:sz w:val="24"/>
          <w:szCs w:val="24"/>
        </w:rPr>
      </w:pPr>
      <w:r w:rsidRPr="00A648A5">
        <w:rPr>
          <w:rFonts w:ascii="Times New Roman" w:hAnsi="Times New Roman" w:cs="Times New Roman"/>
          <w:b/>
          <w:sz w:val="24"/>
          <w:szCs w:val="24"/>
        </w:rPr>
        <w:t xml:space="preserve">Основания для общих правил оформления </w:t>
      </w:r>
    </w:p>
    <w:p w:rsidR="000136DF" w:rsidRPr="00A648A5" w:rsidRDefault="000136DF" w:rsidP="000136DF">
      <w:pPr>
        <w:spacing w:after="0"/>
        <w:jc w:val="both"/>
        <w:rPr>
          <w:rFonts w:ascii="Times New Roman" w:hAnsi="Times New Roman" w:cs="Times New Roman"/>
          <w:b/>
          <w:sz w:val="24"/>
          <w:szCs w:val="24"/>
        </w:rPr>
      </w:pPr>
      <w:r w:rsidRPr="00A648A5">
        <w:rPr>
          <w:rFonts w:ascii="Times New Roman" w:hAnsi="Times New Roman" w:cs="Times New Roman"/>
          <w:color w:val="222222"/>
          <w:sz w:val="24"/>
          <w:szCs w:val="24"/>
          <w:shd w:val="clear" w:color="auto" w:fill="FFFFFF"/>
        </w:rPr>
        <w:t>Национальный стандарт Российской Федерации.</w:t>
      </w:r>
    </w:p>
    <w:p w:rsidR="000136DF" w:rsidRPr="00A648A5" w:rsidRDefault="000136DF" w:rsidP="000136DF">
      <w:pPr>
        <w:spacing w:after="0"/>
        <w:jc w:val="both"/>
        <w:rPr>
          <w:rFonts w:ascii="Times New Roman" w:hAnsi="Times New Roman" w:cs="Times New Roman"/>
          <w:color w:val="222222"/>
          <w:sz w:val="24"/>
          <w:szCs w:val="24"/>
          <w:shd w:val="clear" w:color="auto" w:fill="FFFFFF"/>
        </w:rPr>
      </w:pPr>
      <w:r w:rsidRPr="00A648A5">
        <w:rPr>
          <w:rFonts w:ascii="Times New Roman" w:hAnsi="Times New Roman" w:cs="Times New Roman"/>
          <w:color w:val="222222"/>
          <w:sz w:val="24"/>
          <w:szCs w:val="24"/>
          <w:shd w:val="clear" w:color="auto" w:fill="FFFFFF"/>
        </w:rPr>
        <w:t>Система стандартов по информации, библиотечному и издательскому делу.</w:t>
      </w:r>
    </w:p>
    <w:p w:rsidR="000136DF" w:rsidRPr="00A648A5" w:rsidRDefault="000136DF" w:rsidP="000136DF">
      <w:pPr>
        <w:spacing w:after="0"/>
        <w:jc w:val="both"/>
        <w:rPr>
          <w:rFonts w:ascii="Times New Roman" w:hAnsi="Times New Roman" w:cs="Times New Roman"/>
          <w:color w:val="222222"/>
          <w:sz w:val="24"/>
          <w:szCs w:val="24"/>
          <w:shd w:val="clear" w:color="auto" w:fill="FFFFFF"/>
        </w:rPr>
      </w:pPr>
      <w:r w:rsidRPr="00A648A5">
        <w:rPr>
          <w:rFonts w:ascii="Times New Roman" w:hAnsi="Times New Roman" w:cs="Times New Roman"/>
          <w:color w:val="222222"/>
          <w:sz w:val="24"/>
          <w:szCs w:val="24"/>
          <w:shd w:val="clear" w:color="auto" w:fill="FFFFFF"/>
        </w:rPr>
        <w:t>Организационно-распорядительная документация.</w:t>
      </w:r>
    </w:p>
    <w:p w:rsidR="000136DF" w:rsidRPr="00A648A5" w:rsidRDefault="000136DF" w:rsidP="000136DF">
      <w:pPr>
        <w:spacing w:after="0"/>
        <w:jc w:val="both"/>
        <w:rPr>
          <w:rFonts w:ascii="Times New Roman" w:hAnsi="Times New Roman" w:cs="Times New Roman"/>
          <w:color w:val="222222"/>
          <w:sz w:val="24"/>
          <w:szCs w:val="24"/>
          <w:shd w:val="clear" w:color="auto" w:fill="FFFFFF"/>
        </w:rPr>
      </w:pPr>
      <w:r w:rsidRPr="00A648A5">
        <w:rPr>
          <w:rFonts w:ascii="Times New Roman" w:hAnsi="Times New Roman" w:cs="Times New Roman"/>
          <w:color w:val="222222"/>
          <w:sz w:val="24"/>
          <w:szCs w:val="24"/>
          <w:shd w:val="clear" w:color="auto" w:fill="FFFFFF"/>
        </w:rPr>
        <w:t>Требования к оформлению документов.</w:t>
      </w:r>
    </w:p>
    <w:p w:rsidR="000136DF" w:rsidRPr="00A648A5" w:rsidRDefault="000136DF" w:rsidP="000136DF">
      <w:pPr>
        <w:spacing w:after="0"/>
        <w:jc w:val="both"/>
        <w:rPr>
          <w:rFonts w:ascii="Times New Roman" w:hAnsi="Times New Roman" w:cs="Times New Roman"/>
          <w:color w:val="222222"/>
          <w:sz w:val="24"/>
          <w:szCs w:val="24"/>
          <w:shd w:val="clear" w:color="auto" w:fill="FFFFFF"/>
        </w:rPr>
      </w:pPr>
      <w:r w:rsidRPr="00A648A5">
        <w:rPr>
          <w:rFonts w:ascii="Times New Roman" w:hAnsi="Times New Roman" w:cs="Times New Roman"/>
          <w:color w:val="222222"/>
          <w:sz w:val="24"/>
          <w:szCs w:val="24"/>
          <w:shd w:val="clear" w:color="auto" w:fill="FFFFFF"/>
        </w:rPr>
        <w:t xml:space="preserve">ГОСТ </w:t>
      </w:r>
      <w:proofErr w:type="gramStart"/>
      <w:r w:rsidRPr="00A648A5">
        <w:rPr>
          <w:rFonts w:ascii="Times New Roman" w:hAnsi="Times New Roman" w:cs="Times New Roman"/>
          <w:color w:val="222222"/>
          <w:sz w:val="24"/>
          <w:szCs w:val="24"/>
          <w:shd w:val="clear" w:color="auto" w:fill="FFFFFF"/>
        </w:rPr>
        <w:t>Р</w:t>
      </w:r>
      <w:proofErr w:type="gramEnd"/>
      <w:r w:rsidRPr="00A648A5">
        <w:rPr>
          <w:rFonts w:ascii="Times New Roman" w:hAnsi="Times New Roman" w:cs="Times New Roman"/>
          <w:color w:val="222222"/>
          <w:sz w:val="24"/>
          <w:szCs w:val="24"/>
          <w:shd w:val="clear" w:color="auto" w:fill="FFFFFF"/>
        </w:rPr>
        <w:t xml:space="preserve"> 7.0.97-2016</w:t>
      </w:r>
    </w:p>
    <w:p w:rsidR="000136DF" w:rsidRPr="00A648A5" w:rsidRDefault="000136DF" w:rsidP="000136DF">
      <w:pPr>
        <w:spacing w:after="0" w:line="300" w:lineRule="auto"/>
        <w:jc w:val="center"/>
        <w:rPr>
          <w:rFonts w:ascii="Times New Roman" w:hAnsi="Times New Roman" w:cs="Times New Roman"/>
          <w:b/>
          <w:sz w:val="24"/>
          <w:szCs w:val="24"/>
        </w:rPr>
      </w:pPr>
    </w:p>
    <w:p w:rsidR="000136DF" w:rsidRPr="00A648A5" w:rsidRDefault="000136DF" w:rsidP="000136DF">
      <w:pPr>
        <w:spacing w:after="0" w:line="300" w:lineRule="auto"/>
        <w:jc w:val="center"/>
        <w:rPr>
          <w:rFonts w:ascii="Times New Roman" w:hAnsi="Times New Roman" w:cs="Times New Roman"/>
          <w:b/>
          <w:sz w:val="24"/>
          <w:szCs w:val="24"/>
        </w:rPr>
      </w:pPr>
      <w:r w:rsidRPr="00A648A5">
        <w:rPr>
          <w:rFonts w:ascii="Times New Roman" w:hAnsi="Times New Roman" w:cs="Times New Roman"/>
          <w:b/>
          <w:sz w:val="24"/>
          <w:szCs w:val="24"/>
        </w:rPr>
        <w:t>Общие правила оформления</w:t>
      </w:r>
    </w:p>
    <w:p w:rsidR="000136DF" w:rsidRPr="00A648A5" w:rsidRDefault="000136DF" w:rsidP="000136DF">
      <w:pPr>
        <w:spacing w:after="0" w:line="300" w:lineRule="auto"/>
        <w:ind w:firstLine="709"/>
        <w:jc w:val="both"/>
        <w:rPr>
          <w:rFonts w:ascii="Times New Roman" w:hAnsi="Times New Roman" w:cs="Times New Roman"/>
          <w:sz w:val="24"/>
          <w:szCs w:val="24"/>
        </w:rPr>
      </w:pPr>
      <w:r w:rsidRPr="00A648A5">
        <w:rPr>
          <w:rFonts w:ascii="Times New Roman" w:hAnsi="Times New Roman" w:cs="Times New Roman"/>
          <w:sz w:val="24"/>
          <w:szCs w:val="24"/>
        </w:rPr>
        <w:t>Программа развития должна быть оформлена в электронной форме с использованием компьютерных сре</w:t>
      </w:r>
      <w:proofErr w:type="gramStart"/>
      <w:r w:rsidRPr="00A648A5">
        <w:rPr>
          <w:rFonts w:ascii="Times New Roman" w:hAnsi="Times New Roman" w:cs="Times New Roman"/>
          <w:sz w:val="24"/>
          <w:szCs w:val="24"/>
        </w:rPr>
        <w:t>дств в т</w:t>
      </w:r>
      <w:proofErr w:type="gramEnd"/>
      <w:r w:rsidRPr="00A648A5">
        <w:rPr>
          <w:rFonts w:ascii="Times New Roman" w:hAnsi="Times New Roman" w:cs="Times New Roman"/>
          <w:sz w:val="24"/>
          <w:szCs w:val="24"/>
        </w:rPr>
        <w:t>екстовом редакторе, с соблюдением установленных правил оформления документов и на бумажном носителе.</w:t>
      </w:r>
    </w:p>
    <w:p w:rsidR="000136DF" w:rsidRPr="00A648A5" w:rsidRDefault="000136DF" w:rsidP="000136DF">
      <w:pPr>
        <w:spacing w:after="0" w:line="300" w:lineRule="auto"/>
        <w:ind w:firstLine="709"/>
        <w:jc w:val="both"/>
        <w:rPr>
          <w:rFonts w:ascii="Times New Roman" w:hAnsi="Times New Roman" w:cs="Times New Roman"/>
          <w:sz w:val="24"/>
          <w:szCs w:val="24"/>
        </w:rPr>
      </w:pPr>
      <w:r w:rsidRPr="00A648A5">
        <w:rPr>
          <w:rFonts w:ascii="Times New Roman" w:hAnsi="Times New Roman" w:cs="Times New Roman"/>
          <w:sz w:val="24"/>
          <w:szCs w:val="24"/>
        </w:rPr>
        <w:t>Текст выполняется на одной стороне стандартного листа А</w:t>
      </w:r>
      <w:proofErr w:type="gramStart"/>
      <w:r w:rsidRPr="00A648A5">
        <w:rPr>
          <w:rFonts w:ascii="Times New Roman" w:hAnsi="Times New Roman" w:cs="Times New Roman"/>
          <w:sz w:val="24"/>
          <w:szCs w:val="24"/>
        </w:rPr>
        <w:t>4</w:t>
      </w:r>
      <w:proofErr w:type="gramEnd"/>
      <w:r w:rsidRPr="00A648A5">
        <w:rPr>
          <w:rFonts w:ascii="Times New Roman" w:hAnsi="Times New Roman" w:cs="Times New Roman"/>
          <w:sz w:val="24"/>
          <w:szCs w:val="24"/>
        </w:rPr>
        <w:t xml:space="preserve"> с полями: левое – 3 см; правое – 1,5 см; верхнее - 2 см; нижнее – 2 см. Шрифт </w:t>
      </w:r>
      <w:r w:rsidRPr="00A648A5">
        <w:rPr>
          <w:rFonts w:ascii="Times New Roman" w:hAnsi="Times New Roman" w:cs="Times New Roman"/>
          <w:sz w:val="24"/>
          <w:szCs w:val="24"/>
          <w:lang w:val="en-US"/>
        </w:rPr>
        <w:t>Times</w:t>
      </w:r>
      <w:r w:rsidRPr="00A648A5">
        <w:rPr>
          <w:rFonts w:ascii="Times New Roman" w:hAnsi="Times New Roman" w:cs="Times New Roman"/>
          <w:sz w:val="24"/>
          <w:szCs w:val="24"/>
        </w:rPr>
        <w:t xml:space="preserve"> </w:t>
      </w:r>
      <w:r w:rsidRPr="00A648A5">
        <w:rPr>
          <w:rFonts w:ascii="Times New Roman" w:hAnsi="Times New Roman" w:cs="Times New Roman"/>
          <w:sz w:val="24"/>
          <w:szCs w:val="24"/>
          <w:lang w:val="en-US"/>
        </w:rPr>
        <w:t>New</w:t>
      </w:r>
      <w:r w:rsidRPr="00A648A5">
        <w:rPr>
          <w:rFonts w:ascii="Times New Roman" w:hAnsi="Times New Roman" w:cs="Times New Roman"/>
          <w:sz w:val="24"/>
          <w:szCs w:val="24"/>
        </w:rPr>
        <w:t xml:space="preserve"> </w:t>
      </w:r>
      <w:r w:rsidRPr="00A648A5">
        <w:rPr>
          <w:rFonts w:ascii="Times New Roman" w:hAnsi="Times New Roman" w:cs="Times New Roman"/>
          <w:sz w:val="24"/>
          <w:szCs w:val="24"/>
          <w:lang w:val="en-US"/>
        </w:rPr>
        <w:t>Roman</w:t>
      </w:r>
      <w:r w:rsidRPr="00A648A5">
        <w:rPr>
          <w:rFonts w:ascii="Times New Roman" w:hAnsi="Times New Roman" w:cs="Times New Roman"/>
          <w:sz w:val="24"/>
          <w:szCs w:val="24"/>
        </w:rPr>
        <w:t>, размер – 14, межстрочный интервал – 1,25; отступ («красная строка») – 1,25 см; выравнивание по ширине. Интервал между словами – один пробел.</w:t>
      </w:r>
    </w:p>
    <w:p w:rsidR="000136DF" w:rsidRPr="00A648A5" w:rsidRDefault="000136DF" w:rsidP="000136DF">
      <w:pPr>
        <w:spacing w:after="0" w:line="300" w:lineRule="auto"/>
        <w:ind w:firstLine="709"/>
        <w:jc w:val="both"/>
        <w:rPr>
          <w:rFonts w:ascii="Times New Roman" w:hAnsi="Times New Roman" w:cs="Times New Roman"/>
          <w:sz w:val="24"/>
          <w:szCs w:val="24"/>
        </w:rPr>
      </w:pPr>
      <w:r w:rsidRPr="00A648A5">
        <w:rPr>
          <w:rFonts w:ascii="Times New Roman" w:hAnsi="Times New Roman" w:cs="Times New Roman"/>
          <w:sz w:val="24"/>
          <w:szCs w:val="24"/>
        </w:rPr>
        <w:t>Заголовки разделов Программы развития размещаются по центру строки и выделяются полужирным начертанием. Нумерация разделов сквозная в режиме многоуровневого списка.</w:t>
      </w:r>
    </w:p>
    <w:p w:rsidR="000136DF" w:rsidRPr="00A648A5" w:rsidRDefault="000136DF" w:rsidP="000136DF">
      <w:pPr>
        <w:spacing w:after="0" w:line="300" w:lineRule="auto"/>
        <w:ind w:firstLine="709"/>
        <w:jc w:val="both"/>
        <w:rPr>
          <w:rFonts w:ascii="Times New Roman" w:hAnsi="Times New Roman" w:cs="Times New Roman"/>
          <w:sz w:val="24"/>
          <w:szCs w:val="24"/>
        </w:rPr>
      </w:pPr>
      <w:r w:rsidRPr="00A648A5">
        <w:rPr>
          <w:rFonts w:ascii="Times New Roman" w:hAnsi="Times New Roman" w:cs="Times New Roman"/>
          <w:sz w:val="24"/>
          <w:szCs w:val="24"/>
        </w:rPr>
        <w:t xml:space="preserve">Нумерация страниц в верхнем колонтитуле, шрифт </w:t>
      </w:r>
      <w:r w:rsidRPr="00A648A5">
        <w:rPr>
          <w:rFonts w:ascii="Times New Roman" w:hAnsi="Times New Roman" w:cs="Times New Roman"/>
          <w:sz w:val="24"/>
          <w:szCs w:val="24"/>
          <w:lang w:val="en-US"/>
        </w:rPr>
        <w:t>Times</w:t>
      </w:r>
      <w:r w:rsidRPr="00A648A5">
        <w:rPr>
          <w:rFonts w:ascii="Times New Roman" w:hAnsi="Times New Roman" w:cs="Times New Roman"/>
          <w:sz w:val="24"/>
          <w:szCs w:val="24"/>
        </w:rPr>
        <w:t xml:space="preserve"> </w:t>
      </w:r>
      <w:r w:rsidRPr="00A648A5">
        <w:rPr>
          <w:rFonts w:ascii="Times New Roman" w:hAnsi="Times New Roman" w:cs="Times New Roman"/>
          <w:sz w:val="24"/>
          <w:szCs w:val="24"/>
          <w:lang w:val="en-US"/>
        </w:rPr>
        <w:t>New</w:t>
      </w:r>
      <w:r w:rsidRPr="00A648A5">
        <w:rPr>
          <w:rFonts w:ascii="Times New Roman" w:hAnsi="Times New Roman" w:cs="Times New Roman"/>
          <w:sz w:val="24"/>
          <w:szCs w:val="24"/>
        </w:rPr>
        <w:t xml:space="preserve"> </w:t>
      </w:r>
      <w:r w:rsidRPr="00A648A5">
        <w:rPr>
          <w:rFonts w:ascii="Times New Roman" w:hAnsi="Times New Roman" w:cs="Times New Roman"/>
          <w:sz w:val="24"/>
          <w:szCs w:val="24"/>
          <w:lang w:val="en-US"/>
        </w:rPr>
        <w:t>Roman</w:t>
      </w:r>
      <w:r w:rsidRPr="00A648A5">
        <w:rPr>
          <w:rFonts w:ascii="Times New Roman" w:hAnsi="Times New Roman" w:cs="Times New Roman"/>
          <w:sz w:val="24"/>
          <w:szCs w:val="24"/>
        </w:rPr>
        <w:t xml:space="preserve">, размер – 14, выравнивание – по центру. </w:t>
      </w:r>
      <w:r w:rsidRPr="00A648A5">
        <w:rPr>
          <w:rFonts w:ascii="Times New Roman" w:hAnsi="Times New Roman" w:cs="Times New Roman"/>
          <w:sz w:val="24"/>
          <w:szCs w:val="24"/>
          <w:u w:val="single"/>
        </w:rPr>
        <w:t>На титульном</w:t>
      </w:r>
      <w:r w:rsidRPr="00A648A5">
        <w:rPr>
          <w:rFonts w:ascii="Times New Roman" w:hAnsi="Times New Roman" w:cs="Times New Roman"/>
          <w:sz w:val="24"/>
          <w:szCs w:val="24"/>
        </w:rPr>
        <w:t xml:space="preserve"> листе номер </w:t>
      </w:r>
      <w:r w:rsidRPr="00A648A5">
        <w:rPr>
          <w:rFonts w:ascii="Times New Roman" w:hAnsi="Times New Roman" w:cs="Times New Roman"/>
          <w:sz w:val="24"/>
          <w:szCs w:val="24"/>
          <w:u w:val="single"/>
        </w:rPr>
        <w:t>не ставится</w:t>
      </w:r>
      <w:r w:rsidRPr="00A648A5">
        <w:rPr>
          <w:rFonts w:ascii="Times New Roman" w:hAnsi="Times New Roman" w:cs="Times New Roman"/>
          <w:sz w:val="24"/>
          <w:szCs w:val="24"/>
        </w:rPr>
        <w:t>.</w:t>
      </w:r>
    </w:p>
    <w:p w:rsidR="000136DF" w:rsidRPr="00A648A5" w:rsidRDefault="000136DF" w:rsidP="000136DF">
      <w:pPr>
        <w:spacing w:after="0" w:line="300" w:lineRule="auto"/>
        <w:ind w:firstLine="709"/>
        <w:jc w:val="both"/>
        <w:rPr>
          <w:rFonts w:ascii="Times New Roman" w:hAnsi="Times New Roman" w:cs="Times New Roman"/>
          <w:sz w:val="24"/>
          <w:szCs w:val="24"/>
        </w:rPr>
      </w:pPr>
      <w:r w:rsidRPr="00A648A5">
        <w:rPr>
          <w:rFonts w:ascii="Times New Roman" w:hAnsi="Times New Roman" w:cs="Times New Roman"/>
          <w:sz w:val="24"/>
          <w:szCs w:val="24"/>
        </w:rPr>
        <w:lastRenderedPageBreak/>
        <w:t xml:space="preserve">Таблицы оформляются по ширине текстового поля, по возможности избегая разбиения ячеек строки с переносом на другой лист. В ячейках шрифт </w:t>
      </w:r>
      <w:r w:rsidRPr="00A648A5">
        <w:rPr>
          <w:rFonts w:ascii="Times New Roman" w:hAnsi="Times New Roman" w:cs="Times New Roman"/>
          <w:sz w:val="24"/>
          <w:szCs w:val="24"/>
          <w:lang w:val="en-US"/>
        </w:rPr>
        <w:t>Times</w:t>
      </w:r>
      <w:r w:rsidRPr="00A648A5">
        <w:rPr>
          <w:rFonts w:ascii="Times New Roman" w:hAnsi="Times New Roman" w:cs="Times New Roman"/>
          <w:sz w:val="24"/>
          <w:szCs w:val="24"/>
        </w:rPr>
        <w:t xml:space="preserve"> </w:t>
      </w:r>
      <w:r w:rsidRPr="00A648A5">
        <w:rPr>
          <w:rFonts w:ascii="Times New Roman" w:hAnsi="Times New Roman" w:cs="Times New Roman"/>
          <w:sz w:val="24"/>
          <w:szCs w:val="24"/>
          <w:lang w:val="en-US"/>
        </w:rPr>
        <w:t>New</w:t>
      </w:r>
      <w:r w:rsidRPr="00A648A5">
        <w:rPr>
          <w:rFonts w:ascii="Times New Roman" w:hAnsi="Times New Roman" w:cs="Times New Roman"/>
          <w:sz w:val="24"/>
          <w:szCs w:val="24"/>
        </w:rPr>
        <w:t xml:space="preserve"> </w:t>
      </w:r>
      <w:r w:rsidRPr="00A648A5">
        <w:rPr>
          <w:rFonts w:ascii="Times New Roman" w:hAnsi="Times New Roman" w:cs="Times New Roman"/>
          <w:sz w:val="24"/>
          <w:szCs w:val="24"/>
          <w:lang w:val="en-US"/>
        </w:rPr>
        <w:t>Roman</w:t>
      </w:r>
      <w:r w:rsidRPr="00A648A5">
        <w:rPr>
          <w:rFonts w:ascii="Times New Roman" w:hAnsi="Times New Roman" w:cs="Times New Roman"/>
          <w:sz w:val="24"/>
          <w:szCs w:val="24"/>
        </w:rPr>
        <w:t xml:space="preserve">, размер – 12, межстрочный интервал – 1,25; без отступа (без «красной строки»). Выравнивание для первой строки с наименованиями столбцов – по центру с выделением полужирным начертанием, для основного текста – слева, для чисел – по центру. </w:t>
      </w:r>
    </w:p>
    <w:p w:rsidR="000136DF" w:rsidRPr="00A648A5" w:rsidRDefault="000136DF" w:rsidP="000136DF">
      <w:pPr>
        <w:spacing w:after="0" w:line="300" w:lineRule="auto"/>
        <w:ind w:firstLine="567"/>
        <w:jc w:val="both"/>
        <w:rPr>
          <w:rFonts w:ascii="Times New Roman" w:hAnsi="Times New Roman" w:cs="Times New Roman"/>
          <w:sz w:val="24"/>
          <w:szCs w:val="24"/>
        </w:rPr>
      </w:pPr>
      <w:r w:rsidRPr="00A648A5">
        <w:rPr>
          <w:rFonts w:ascii="Times New Roman" w:hAnsi="Times New Roman" w:cs="Times New Roman"/>
          <w:sz w:val="24"/>
          <w:szCs w:val="24"/>
        </w:rPr>
        <w:t>Диаграммы, иллюстрации не желательны, при необходимости могут быть размещены в Приложении.</w:t>
      </w:r>
    </w:p>
    <w:p w:rsidR="000136DF" w:rsidRPr="00A648A5" w:rsidRDefault="000136DF" w:rsidP="000136DF">
      <w:pPr>
        <w:pStyle w:val="ac"/>
        <w:ind w:firstLine="426"/>
        <w:jc w:val="both"/>
      </w:pPr>
    </w:p>
    <w:p w:rsidR="000136DF" w:rsidRPr="00A648A5" w:rsidRDefault="000136DF" w:rsidP="000136DF">
      <w:pPr>
        <w:rPr>
          <w:rFonts w:ascii="Times New Roman" w:hAnsi="Times New Roman" w:cs="Times New Roman"/>
          <w:sz w:val="24"/>
          <w:szCs w:val="24"/>
        </w:rPr>
      </w:pPr>
    </w:p>
    <w:p w:rsidR="000136DF" w:rsidRPr="00C17E28" w:rsidRDefault="000136DF" w:rsidP="000136DF">
      <w:pPr>
        <w:spacing w:after="117" w:line="240" w:lineRule="auto"/>
        <w:jc w:val="right"/>
        <w:rPr>
          <w:rFonts w:ascii="Times New Roman" w:eastAsia="Times New Roman" w:hAnsi="Times New Roman" w:cs="Times New Roman"/>
          <w:color w:val="000000"/>
          <w:sz w:val="28"/>
          <w:szCs w:val="28"/>
        </w:rPr>
      </w:pPr>
    </w:p>
    <w:p w:rsidR="000136DF" w:rsidRPr="00C17E28" w:rsidRDefault="000136DF" w:rsidP="000136DF">
      <w:pPr>
        <w:spacing w:after="117" w:line="240" w:lineRule="auto"/>
        <w:jc w:val="right"/>
        <w:rPr>
          <w:rFonts w:ascii="Times New Roman" w:eastAsia="Times New Roman" w:hAnsi="Times New Roman" w:cs="Times New Roman"/>
          <w:color w:val="000000"/>
          <w:sz w:val="28"/>
          <w:szCs w:val="28"/>
        </w:rPr>
      </w:pPr>
    </w:p>
    <w:p w:rsidR="000136DF" w:rsidRPr="00736CF4" w:rsidRDefault="000136DF" w:rsidP="000136DF">
      <w:pPr>
        <w:spacing w:after="117" w:line="240" w:lineRule="auto"/>
        <w:jc w:val="right"/>
        <w:rPr>
          <w:rFonts w:ascii="Times New Roman" w:eastAsia="Times New Roman" w:hAnsi="Times New Roman" w:cs="Times New Roman"/>
          <w:color w:val="000000"/>
          <w:sz w:val="28"/>
          <w:szCs w:val="28"/>
        </w:rPr>
      </w:pPr>
    </w:p>
    <w:p w:rsidR="000136DF" w:rsidRPr="00736CF4" w:rsidRDefault="000136DF" w:rsidP="000136DF">
      <w:pPr>
        <w:spacing w:after="117" w:line="240" w:lineRule="auto"/>
        <w:jc w:val="right"/>
        <w:rPr>
          <w:rFonts w:ascii="Times New Roman" w:eastAsia="Times New Roman" w:hAnsi="Times New Roman" w:cs="Times New Roman"/>
          <w:color w:val="000000"/>
          <w:sz w:val="28"/>
          <w:szCs w:val="28"/>
        </w:rPr>
      </w:pPr>
    </w:p>
    <w:p w:rsidR="000136DF" w:rsidRDefault="000136DF" w:rsidP="000136DF">
      <w:pPr>
        <w:spacing w:after="117" w:line="240" w:lineRule="auto"/>
        <w:jc w:val="right"/>
        <w:rPr>
          <w:rFonts w:ascii="Times New Roman" w:eastAsia="Times New Roman" w:hAnsi="Times New Roman" w:cs="Times New Roman"/>
          <w:color w:val="000000"/>
          <w:sz w:val="28"/>
          <w:szCs w:val="28"/>
        </w:rPr>
      </w:pPr>
    </w:p>
    <w:p w:rsidR="000136DF" w:rsidRDefault="000136DF" w:rsidP="000136DF">
      <w:pPr>
        <w:spacing w:after="117" w:line="240" w:lineRule="auto"/>
        <w:jc w:val="right"/>
        <w:rPr>
          <w:rFonts w:ascii="Times New Roman" w:eastAsia="Times New Roman" w:hAnsi="Times New Roman" w:cs="Times New Roman"/>
          <w:color w:val="000000"/>
          <w:sz w:val="28"/>
          <w:szCs w:val="28"/>
        </w:rPr>
      </w:pPr>
    </w:p>
    <w:p w:rsidR="000136DF" w:rsidRDefault="000136DF" w:rsidP="000136DF">
      <w:pPr>
        <w:spacing w:after="117" w:line="240" w:lineRule="auto"/>
        <w:jc w:val="right"/>
        <w:rPr>
          <w:rFonts w:ascii="Times New Roman" w:eastAsia="Times New Roman" w:hAnsi="Times New Roman" w:cs="Times New Roman"/>
          <w:color w:val="000000"/>
          <w:sz w:val="28"/>
          <w:szCs w:val="28"/>
        </w:rPr>
      </w:pPr>
    </w:p>
    <w:p w:rsidR="000136DF" w:rsidRDefault="000136DF" w:rsidP="000136DF">
      <w:pPr>
        <w:spacing w:after="117" w:line="240" w:lineRule="auto"/>
        <w:jc w:val="right"/>
        <w:rPr>
          <w:rFonts w:ascii="Times New Roman" w:eastAsia="Times New Roman" w:hAnsi="Times New Roman" w:cs="Times New Roman"/>
          <w:color w:val="000000"/>
          <w:sz w:val="28"/>
          <w:szCs w:val="28"/>
        </w:rPr>
      </w:pPr>
    </w:p>
    <w:p w:rsidR="000136DF" w:rsidRDefault="000136DF" w:rsidP="000136DF">
      <w:pPr>
        <w:spacing w:after="117" w:line="240" w:lineRule="auto"/>
        <w:jc w:val="right"/>
        <w:rPr>
          <w:rFonts w:ascii="Times New Roman" w:eastAsia="Times New Roman" w:hAnsi="Times New Roman" w:cs="Times New Roman"/>
          <w:color w:val="000000"/>
          <w:sz w:val="28"/>
          <w:szCs w:val="28"/>
          <w:u w:val="single"/>
        </w:rPr>
      </w:pPr>
    </w:p>
    <w:p w:rsidR="000136DF" w:rsidRDefault="000136DF" w:rsidP="000136DF">
      <w:pPr>
        <w:spacing w:after="117" w:line="240" w:lineRule="auto"/>
        <w:jc w:val="right"/>
        <w:rPr>
          <w:rFonts w:ascii="Times New Roman" w:eastAsia="Times New Roman" w:hAnsi="Times New Roman" w:cs="Times New Roman"/>
          <w:color w:val="000000"/>
          <w:sz w:val="28"/>
          <w:szCs w:val="28"/>
          <w:u w:val="single"/>
        </w:rPr>
      </w:pPr>
    </w:p>
    <w:p w:rsidR="000136DF" w:rsidRDefault="000136DF" w:rsidP="000136DF">
      <w:pPr>
        <w:spacing w:after="117" w:line="240" w:lineRule="auto"/>
        <w:jc w:val="right"/>
        <w:rPr>
          <w:rFonts w:ascii="Times New Roman" w:eastAsia="Times New Roman" w:hAnsi="Times New Roman" w:cs="Times New Roman"/>
          <w:color w:val="000000"/>
          <w:sz w:val="28"/>
          <w:szCs w:val="28"/>
          <w:u w:val="single"/>
        </w:rPr>
      </w:pPr>
    </w:p>
    <w:p w:rsidR="000136DF" w:rsidRDefault="000136DF" w:rsidP="000136DF">
      <w:pPr>
        <w:spacing w:after="117" w:line="240" w:lineRule="auto"/>
        <w:jc w:val="right"/>
        <w:rPr>
          <w:rFonts w:ascii="Times New Roman" w:eastAsia="Times New Roman" w:hAnsi="Times New Roman" w:cs="Times New Roman"/>
          <w:color w:val="000000"/>
          <w:sz w:val="28"/>
          <w:szCs w:val="28"/>
          <w:u w:val="single"/>
        </w:rPr>
      </w:pPr>
    </w:p>
    <w:p w:rsidR="000136DF" w:rsidRDefault="000136DF" w:rsidP="000136DF">
      <w:pPr>
        <w:spacing w:after="117" w:line="240" w:lineRule="auto"/>
        <w:jc w:val="right"/>
        <w:rPr>
          <w:rFonts w:ascii="Times New Roman" w:eastAsia="Times New Roman" w:hAnsi="Times New Roman" w:cs="Times New Roman"/>
          <w:color w:val="000000"/>
          <w:sz w:val="28"/>
          <w:szCs w:val="28"/>
          <w:u w:val="single"/>
        </w:rPr>
      </w:pPr>
    </w:p>
    <w:p w:rsidR="000136DF" w:rsidRDefault="000136DF" w:rsidP="000136DF">
      <w:pPr>
        <w:spacing w:after="117" w:line="240" w:lineRule="auto"/>
        <w:jc w:val="right"/>
        <w:rPr>
          <w:rFonts w:ascii="Times New Roman" w:eastAsia="Times New Roman" w:hAnsi="Times New Roman" w:cs="Times New Roman"/>
          <w:color w:val="000000"/>
          <w:sz w:val="28"/>
          <w:szCs w:val="28"/>
          <w:u w:val="single"/>
        </w:rPr>
      </w:pPr>
    </w:p>
    <w:p w:rsidR="000136DF" w:rsidRDefault="000136DF" w:rsidP="000136DF">
      <w:pPr>
        <w:spacing w:after="117" w:line="240" w:lineRule="auto"/>
        <w:jc w:val="right"/>
        <w:rPr>
          <w:rFonts w:ascii="Times New Roman" w:eastAsia="Times New Roman" w:hAnsi="Times New Roman" w:cs="Times New Roman"/>
          <w:color w:val="000000"/>
          <w:sz w:val="28"/>
          <w:szCs w:val="28"/>
          <w:u w:val="single"/>
        </w:rPr>
      </w:pPr>
    </w:p>
    <w:p w:rsidR="000136DF" w:rsidRDefault="000136DF" w:rsidP="000136DF">
      <w:pPr>
        <w:spacing w:after="117" w:line="240" w:lineRule="auto"/>
        <w:jc w:val="right"/>
        <w:rPr>
          <w:rFonts w:ascii="Times New Roman" w:eastAsia="Times New Roman" w:hAnsi="Times New Roman" w:cs="Times New Roman"/>
          <w:color w:val="000000"/>
          <w:sz w:val="28"/>
          <w:szCs w:val="28"/>
          <w:u w:val="single"/>
        </w:rPr>
      </w:pPr>
    </w:p>
    <w:p w:rsidR="000136DF" w:rsidRDefault="000136DF" w:rsidP="000136DF">
      <w:pPr>
        <w:spacing w:after="117" w:line="240" w:lineRule="auto"/>
        <w:jc w:val="right"/>
        <w:rPr>
          <w:rFonts w:ascii="Times New Roman" w:eastAsia="Times New Roman" w:hAnsi="Times New Roman" w:cs="Times New Roman"/>
          <w:color w:val="000000"/>
          <w:sz w:val="28"/>
          <w:szCs w:val="28"/>
          <w:u w:val="single"/>
        </w:rPr>
      </w:pPr>
    </w:p>
    <w:p w:rsidR="000136DF" w:rsidRDefault="000136DF" w:rsidP="000136DF">
      <w:pPr>
        <w:spacing w:after="117" w:line="240" w:lineRule="auto"/>
        <w:jc w:val="right"/>
        <w:rPr>
          <w:rFonts w:ascii="Times New Roman" w:eastAsia="Times New Roman" w:hAnsi="Times New Roman" w:cs="Times New Roman"/>
          <w:color w:val="000000"/>
          <w:sz w:val="28"/>
          <w:szCs w:val="28"/>
          <w:u w:val="single"/>
        </w:rPr>
      </w:pPr>
    </w:p>
    <w:p w:rsidR="000136DF" w:rsidRDefault="000136DF" w:rsidP="000136DF">
      <w:pPr>
        <w:spacing w:after="117" w:line="240" w:lineRule="auto"/>
        <w:jc w:val="right"/>
        <w:rPr>
          <w:rFonts w:ascii="Times New Roman" w:eastAsia="Times New Roman" w:hAnsi="Times New Roman" w:cs="Times New Roman"/>
          <w:color w:val="000000"/>
          <w:sz w:val="28"/>
          <w:szCs w:val="28"/>
          <w:u w:val="single"/>
        </w:rPr>
      </w:pPr>
    </w:p>
    <w:p w:rsidR="000136DF" w:rsidRDefault="000136DF" w:rsidP="000136DF">
      <w:pPr>
        <w:spacing w:after="117" w:line="240" w:lineRule="auto"/>
        <w:jc w:val="right"/>
        <w:rPr>
          <w:rFonts w:ascii="Times New Roman" w:eastAsia="Times New Roman" w:hAnsi="Times New Roman" w:cs="Times New Roman"/>
          <w:color w:val="000000"/>
          <w:sz w:val="28"/>
          <w:szCs w:val="28"/>
          <w:u w:val="single"/>
        </w:rPr>
      </w:pPr>
    </w:p>
    <w:p w:rsidR="000136DF" w:rsidRDefault="000136DF" w:rsidP="001162B1">
      <w:pPr>
        <w:spacing w:after="117" w:line="240" w:lineRule="auto"/>
        <w:rPr>
          <w:rFonts w:ascii="Times New Roman" w:eastAsia="Times New Roman" w:hAnsi="Times New Roman" w:cs="Times New Roman"/>
          <w:color w:val="000000"/>
          <w:sz w:val="28"/>
          <w:szCs w:val="28"/>
          <w:u w:val="single"/>
        </w:rPr>
      </w:pPr>
    </w:p>
    <w:p w:rsidR="001162B1" w:rsidRDefault="001162B1" w:rsidP="001162B1">
      <w:pPr>
        <w:spacing w:after="117" w:line="240" w:lineRule="auto"/>
        <w:rPr>
          <w:rFonts w:ascii="Times New Roman" w:eastAsia="Times New Roman" w:hAnsi="Times New Roman" w:cs="Times New Roman"/>
          <w:color w:val="000000"/>
          <w:sz w:val="28"/>
          <w:szCs w:val="28"/>
          <w:u w:val="single"/>
        </w:rPr>
      </w:pPr>
    </w:p>
    <w:p w:rsidR="001162B1" w:rsidRDefault="001162B1" w:rsidP="000136DF">
      <w:pPr>
        <w:spacing w:after="117" w:line="240" w:lineRule="auto"/>
        <w:jc w:val="right"/>
        <w:rPr>
          <w:rFonts w:ascii="Times New Roman" w:eastAsia="Times New Roman" w:hAnsi="Times New Roman" w:cs="Times New Roman"/>
          <w:color w:val="000000"/>
          <w:sz w:val="24"/>
          <w:szCs w:val="24"/>
        </w:rPr>
      </w:pPr>
    </w:p>
    <w:p w:rsidR="001162B1" w:rsidRDefault="001162B1" w:rsidP="000136DF">
      <w:pPr>
        <w:spacing w:after="117" w:line="240" w:lineRule="auto"/>
        <w:jc w:val="right"/>
        <w:rPr>
          <w:rFonts w:ascii="Times New Roman" w:eastAsia="Times New Roman" w:hAnsi="Times New Roman" w:cs="Times New Roman"/>
          <w:color w:val="000000"/>
          <w:sz w:val="24"/>
          <w:szCs w:val="24"/>
        </w:rPr>
      </w:pPr>
    </w:p>
    <w:p w:rsidR="001162B1" w:rsidRDefault="001162B1" w:rsidP="000136DF">
      <w:pPr>
        <w:spacing w:after="117" w:line="240" w:lineRule="auto"/>
        <w:jc w:val="right"/>
        <w:rPr>
          <w:rFonts w:ascii="Times New Roman" w:eastAsia="Times New Roman" w:hAnsi="Times New Roman" w:cs="Times New Roman"/>
          <w:color w:val="000000"/>
          <w:sz w:val="24"/>
          <w:szCs w:val="24"/>
        </w:rPr>
      </w:pPr>
    </w:p>
    <w:p w:rsidR="001162B1" w:rsidRDefault="001162B1" w:rsidP="000136DF">
      <w:pPr>
        <w:spacing w:after="117" w:line="240" w:lineRule="auto"/>
        <w:jc w:val="right"/>
        <w:rPr>
          <w:rFonts w:ascii="Times New Roman" w:eastAsia="Times New Roman" w:hAnsi="Times New Roman" w:cs="Times New Roman"/>
          <w:color w:val="000000"/>
          <w:sz w:val="24"/>
          <w:szCs w:val="24"/>
        </w:rPr>
      </w:pPr>
    </w:p>
    <w:p w:rsidR="000136DF" w:rsidRPr="001162B1" w:rsidRDefault="000136DF" w:rsidP="000136DF">
      <w:pPr>
        <w:spacing w:after="117" w:line="240" w:lineRule="auto"/>
        <w:jc w:val="right"/>
        <w:rPr>
          <w:rFonts w:ascii="Times New Roman" w:eastAsia="Times New Roman" w:hAnsi="Times New Roman" w:cs="Times New Roman"/>
          <w:color w:val="000000"/>
          <w:sz w:val="24"/>
          <w:szCs w:val="24"/>
        </w:rPr>
      </w:pPr>
      <w:r w:rsidRPr="001162B1">
        <w:rPr>
          <w:rFonts w:ascii="Times New Roman" w:eastAsia="Times New Roman" w:hAnsi="Times New Roman" w:cs="Times New Roman"/>
          <w:color w:val="000000"/>
          <w:sz w:val="24"/>
          <w:szCs w:val="24"/>
        </w:rPr>
        <w:lastRenderedPageBreak/>
        <w:t xml:space="preserve">Приложение № 9  </w:t>
      </w:r>
    </w:p>
    <w:p w:rsidR="000136DF" w:rsidRPr="00770650" w:rsidRDefault="000136DF" w:rsidP="000136DF">
      <w:pPr>
        <w:spacing w:after="117" w:line="240" w:lineRule="auto"/>
        <w:jc w:val="center"/>
        <w:rPr>
          <w:rFonts w:ascii="Times New Roman" w:eastAsia="Times New Roman" w:hAnsi="Times New Roman" w:cs="Times New Roman"/>
          <w:b/>
          <w:color w:val="000000"/>
          <w:sz w:val="24"/>
          <w:szCs w:val="24"/>
        </w:rPr>
      </w:pPr>
      <w:r w:rsidRPr="00770650">
        <w:rPr>
          <w:rFonts w:ascii="Times New Roman" w:eastAsia="Times New Roman" w:hAnsi="Times New Roman" w:cs="Times New Roman"/>
          <w:b/>
          <w:color w:val="000000"/>
          <w:sz w:val="24"/>
          <w:szCs w:val="24"/>
        </w:rPr>
        <w:t>Оценочный лист критериев Программы развития</w:t>
      </w:r>
    </w:p>
    <w:p w:rsidR="000136DF" w:rsidRPr="00C21348" w:rsidRDefault="000136DF" w:rsidP="000136DF">
      <w:pPr>
        <w:spacing w:after="0" w:line="240" w:lineRule="auto"/>
        <w:ind w:firstLine="567"/>
        <w:jc w:val="both"/>
        <w:outlineLvl w:val="3"/>
        <w:rPr>
          <w:rFonts w:ascii="Times New Roman" w:hAnsi="Times New Roman" w:cs="Times New Roman"/>
          <w:color w:val="000000"/>
          <w:sz w:val="24"/>
          <w:szCs w:val="24"/>
        </w:rPr>
      </w:pPr>
      <w:r w:rsidRPr="00C21348">
        <w:rPr>
          <w:rFonts w:ascii="Times New Roman" w:hAnsi="Times New Roman" w:cs="Times New Roman"/>
          <w:color w:val="000000"/>
          <w:sz w:val="24"/>
          <w:szCs w:val="24"/>
        </w:rPr>
        <w:t>Программа развития, разработанная Кандидатом, оценивается Конкурсной комиссией в процессе защиты по критериям, где каждый из критериев оценивается по бальной системе от 0 до 5 баллов,</w:t>
      </w:r>
      <w:r w:rsidRPr="00C21348">
        <w:rPr>
          <w:rFonts w:ascii="Times New Roman" w:hAnsi="Times New Roman" w:cs="Times New Roman"/>
          <w:sz w:val="24"/>
          <w:szCs w:val="24"/>
        </w:rPr>
        <w:t xml:space="preserve"> </w:t>
      </w:r>
      <w:r w:rsidRPr="00C21348">
        <w:rPr>
          <w:rFonts w:ascii="Times New Roman" w:hAnsi="Times New Roman" w:cs="Times New Roman"/>
          <w:color w:val="000000"/>
          <w:sz w:val="24"/>
          <w:szCs w:val="24"/>
        </w:rPr>
        <w:t>с занесением результатов в оценочный лист. (Максимальное количество - 50 баллов).</w:t>
      </w:r>
    </w:p>
    <w:p w:rsidR="000136DF" w:rsidRPr="00C21348" w:rsidRDefault="000136DF" w:rsidP="000136DF">
      <w:pPr>
        <w:spacing w:after="0" w:line="240" w:lineRule="auto"/>
        <w:jc w:val="both"/>
        <w:outlineLvl w:val="3"/>
        <w:rPr>
          <w:rFonts w:ascii="Times New Roman" w:hAnsi="Times New Roman" w:cs="Times New Roman"/>
          <w:color w:val="000000"/>
          <w:sz w:val="24"/>
          <w:szCs w:val="24"/>
        </w:rPr>
      </w:pPr>
    </w:p>
    <w:tbl>
      <w:tblPr>
        <w:tblStyle w:val="af2"/>
        <w:tblW w:w="0" w:type="auto"/>
        <w:tblLook w:val="04A0" w:firstRow="1" w:lastRow="0" w:firstColumn="1" w:lastColumn="0" w:noHBand="0" w:noVBand="1"/>
      </w:tblPr>
      <w:tblGrid>
        <w:gridCol w:w="959"/>
        <w:gridCol w:w="5422"/>
        <w:gridCol w:w="3191"/>
      </w:tblGrid>
      <w:tr w:rsidR="000136DF" w:rsidRPr="00C21348" w:rsidTr="000136DF">
        <w:tc>
          <w:tcPr>
            <w:tcW w:w="959" w:type="dxa"/>
          </w:tcPr>
          <w:p w:rsidR="000136DF" w:rsidRPr="00C21348" w:rsidRDefault="000136DF" w:rsidP="000136DF">
            <w:pPr>
              <w:jc w:val="both"/>
              <w:outlineLvl w:val="3"/>
              <w:rPr>
                <w:rFonts w:ascii="Times New Roman" w:hAnsi="Times New Roman" w:cs="Times New Roman"/>
                <w:b/>
                <w:color w:val="000000"/>
                <w:sz w:val="24"/>
                <w:szCs w:val="24"/>
              </w:rPr>
            </w:pPr>
            <w:r w:rsidRPr="00C21348">
              <w:rPr>
                <w:rFonts w:ascii="Times New Roman" w:hAnsi="Times New Roman" w:cs="Times New Roman"/>
                <w:b/>
                <w:color w:val="000000"/>
                <w:sz w:val="24"/>
                <w:szCs w:val="24"/>
              </w:rPr>
              <w:t xml:space="preserve">№ </w:t>
            </w:r>
            <w:proofErr w:type="gramStart"/>
            <w:r w:rsidRPr="00C21348">
              <w:rPr>
                <w:rFonts w:ascii="Times New Roman" w:hAnsi="Times New Roman" w:cs="Times New Roman"/>
                <w:b/>
                <w:color w:val="000000"/>
                <w:sz w:val="24"/>
                <w:szCs w:val="24"/>
              </w:rPr>
              <w:t>п</w:t>
            </w:r>
            <w:proofErr w:type="gramEnd"/>
            <w:r w:rsidRPr="00C21348">
              <w:rPr>
                <w:rFonts w:ascii="Times New Roman" w:hAnsi="Times New Roman" w:cs="Times New Roman"/>
                <w:b/>
                <w:color w:val="000000"/>
                <w:sz w:val="24"/>
                <w:szCs w:val="24"/>
              </w:rPr>
              <w:t>/п</w:t>
            </w:r>
          </w:p>
        </w:tc>
        <w:tc>
          <w:tcPr>
            <w:tcW w:w="5422" w:type="dxa"/>
          </w:tcPr>
          <w:p w:rsidR="000136DF" w:rsidRPr="00C21348" w:rsidRDefault="000136DF" w:rsidP="000136DF">
            <w:pPr>
              <w:jc w:val="center"/>
              <w:outlineLvl w:val="3"/>
              <w:rPr>
                <w:rFonts w:ascii="Times New Roman" w:hAnsi="Times New Roman" w:cs="Times New Roman"/>
                <w:b/>
                <w:color w:val="000000"/>
                <w:sz w:val="24"/>
                <w:szCs w:val="24"/>
              </w:rPr>
            </w:pPr>
            <w:r w:rsidRPr="00C21348">
              <w:rPr>
                <w:rFonts w:ascii="Times New Roman" w:hAnsi="Times New Roman" w:cs="Times New Roman"/>
                <w:b/>
                <w:color w:val="000000"/>
                <w:sz w:val="24"/>
                <w:szCs w:val="24"/>
              </w:rPr>
              <w:t>Критерии оценивания</w:t>
            </w:r>
          </w:p>
        </w:tc>
        <w:tc>
          <w:tcPr>
            <w:tcW w:w="3191" w:type="dxa"/>
          </w:tcPr>
          <w:p w:rsidR="000136DF" w:rsidRPr="00C21348" w:rsidRDefault="000136DF" w:rsidP="000136DF">
            <w:pPr>
              <w:jc w:val="center"/>
              <w:outlineLvl w:val="3"/>
              <w:rPr>
                <w:rFonts w:ascii="Times New Roman" w:hAnsi="Times New Roman" w:cs="Times New Roman"/>
                <w:b/>
                <w:color w:val="000000"/>
                <w:sz w:val="24"/>
                <w:szCs w:val="24"/>
              </w:rPr>
            </w:pPr>
            <w:r w:rsidRPr="00C21348">
              <w:rPr>
                <w:rFonts w:ascii="Times New Roman" w:hAnsi="Times New Roman" w:cs="Times New Roman"/>
                <w:b/>
                <w:color w:val="000000"/>
                <w:sz w:val="24"/>
                <w:szCs w:val="24"/>
              </w:rPr>
              <w:t>баллы</w:t>
            </w:r>
          </w:p>
        </w:tc>
      </w:tr>
      <w:tr w:rsidR="000136DF" w:rsidRPr="00C21348" w:rsidTr="000136DF">
        <w:tc>
          <w:tcPr>
            <w:tcW w:w="959" w:type="dxa"/>
          </w:tcPr>
          <w:p w:rsidR="000136DF" w:rsidRPr="00C21348" w:rsidRDefault="000136DF" w:rsidP="000136DF">
            <w:pPr>
              <w:pStyle w:val="ac"/>
              <w:numPr>
                <w:ilvl w:val="0"/>
                <w:numId w:val="34"/>
              </w:numPr>
              <w:jc w:val="both"/>
              <w:outlineLvl w:val="3"/>
              <w:rPr>
                <w:color w:val="000000"/>
              </w:rPr>
            </w:pPr>
          </w:p>
        </w:tc>
        <w:tc>
          <w:tcPr>
            <w:tcW w:w="5422" w:type="dxa"/>
          </w:tcPr>
          <w:p w:rsidR="000136DF" w:rsidRPr="00C21348" w:rsidRDefault="000136DF" w:rsidP="000136DF">
            <w:pPr>
              <w:jc w:val="both"/>
              <w:outlineLvl w:val="3"/>
              <w:rPr>
                <w:rFonts w:ascii="Times New Roman" w:hAnsi="Times New Roman" w:cs="Times New Roman"/>
                <w:color w:val="000000"/>
                <w:sz w:val="24"/>
                <w:szCs w:val="24"/>
              </w:rPr>
            </w:pPr>
            <w:r w:rsidRPr="00C21348">
              <w:rPr>
                <w:rFonts w:ascii="Times New Roman" w:hAnsi="Times New Roman" w:cs="Times New Roman"/>
                <w:color w:val="000000"/>
                <w:sz w:val="24"/>
                <w:szCs w:val="24"/>
              </w:rPr>
              <w:t>актуальность (нацеленность на решение ключевых проблем развития образовательного учреждения);</w:t>
            </w:r>
          </w:p>
        </w:tc>
        <w:tc>
          <w:tcPr>
            <w:tcW w:w="3191" w:type="dxa"/>
          </w:tcPr>
          <w:p w:rsidR="000136DF" w:rsidRPr="00C21348" w:rsidRDefault="000136DF" w:rsidP="000136DF">
            <w:pPr>
              <w:jc w:val="both"/>
              <w:outlineLvl w:val="3"/>
              <w:rPr>
                <w:rFonts w:ascii="Times New Roman" w:hAnsi="Times New Roman" w:cs="Times New Roman"/>
                <w:color w:val="000000"/>
                <w:sz w:val="24"/>
                <w:szCs w:val="24"/>
              </w:rPr>
            </w:pPr>
          </w:p>
        </w:tc>
      </w:tr>
      <w:tr w:rsidR="000136DF" w:rsidRPr="00C21348" w:rsidTr="000136DF">
        <w:tc>
          <w:tcPr>
            <w:tcW w:w="959" w:type="dxa"/>
          </w:tcPr>
          <w:p w:rsidR="000136DF" w:rsidRPr="00C21348" w:rsidRDefault="000136DF" w:rsidP="000136DF">
            <w:pPr>
              <w:pStyle w:val="ac"/>
              <w:numPr>
                <w:ilvl w:val="0"/>
                <w:numId w:val="34"/>
              </w:numPr>
              <w:jc w:val="both"/>
              <w:outlineLvl w:val="3"/>
              <w:rPr>
                <w:color w:val="000000"/>
              </w:rPr>
            </w:pPr>
          </w:p>
        </w:tc>
        <w:tc>
          <w:tcPr>
            <w:tcW w:w="5422" w:type="dxa"/>
          </w:tcPr>
          <w:p w:rsidR="000136DF" w:rsidRPr="00C21348" w:rsidRDefault="000136DF" w:rsidP="000136DF">
            <w:pPr>
              <w:jc w:val="both"/>
              <w:outlineLvl w:val="3"/>
              <w:rPr>
                <w:rFonts w:ascii="Times New Roman" w:hAnsi="Times New Roman" w:cs="Times New Roman"/>
                <w:color w:val="000000"/>
                <w:sz w:val="24"/>
                <w:szCs w:val="24"/>
              </w:rPr>
            </w:pPr>
            <w:proofErr w:type="spellStart"/>
            <w:r w:rsidRPr="00C21348">
              <w:rPr>
                <w:rFonts w:ascii="Times New Roman" w:hAnsi="Times New Roman" w:cs="Times New Roman"/>
                <w:color w:val="000000"/>
                <w:sz w:val="24"/>
                <w:szCs w:val="24"/>
              </w:rPr>
              <w:t>прогностичность</w:t>
            </w:r>
            <w:proofErr w:type="spellEnd"/>
            <w:r w:rsidRPr="00C21348">
              <w:rPr>
                <w:rFonts w:ascii="Times New Roman" w:hAnsi="Times New Roman" w:cs="Times New Roman"/>
                <w:color w:val="000000"/>
                <w:sz w:val="24"/>
                <w:szCs w:val="24"/>
              </w:rPr>
              <w:t xml:space="preserve"> (ориентация на удовлетворение «завтрашнего» социального заказа на образование и управление образовательным учреждением  и учет изменений социальной ситуации);</w:t>
            </w:r>
          </w:p>
        </w:tc>
        <w:tc>
          <w:tcPr>
            <w:tcW w:w="3191" w:type="dxa"/>
          </w:tcPr>
          <w:p w:rsidR="000136DF" w:rsidRPr="00C21348" w:rsidRDefault="000136DF" w:rsidP="000136DF">
            <w:pPr>
              <w:jc w:val="both"/>
              <w:outlineLvl w:val="3"/>
              <w:rPr>
                <w:rFonts w:ascii="Times New Roman" w:hAnsi="Times New Roman" w:cs="Times New Roman"/>
                <w:color w:val="000000"/>
                <w:sz w:val="24"/>
                <w:szCs w:val="24"/>
              </w:rPr>
            </w:pPr>
          </w:p>
        </w:tc>
      </w:tr>
      <w:tr w:rsidR="000136DF" w:rsidRPr="00C21348" w:rsidTr="000136DF">
        <w:tc>
          <w:tcPr>
            <w:tcW w:w="959" w:type="dxa"/>
          </w:tcPr>
          <w:p w:rsidR="000136DF" w:rsidRPr="00C21348" w:rsidRDefault="000136DF" w:rsidP="000136DF">
            <w:pPr>
              <w:pStyle w:val="ac"/>
              <w:numPr>
                <w:ilvl w:val="0"/>
                <w:numId w:val="34"/>
              </w:numPr>
              <w:jc w:val="both"/>
              <w:outlineLvl w:val="3"/>
              <w:rPr>
                <w:color w:val="000000"/>
              </w:rPr>
            </w:pPr>
          </w:p>
        </w:tc>
        <w:tc>
          <w:tcPr>
            <w:tcW w:w="5422" w:type="dxa"/>
          </w:tcPr>
          <w:p w:rsidR="000136DF" w:rsidRPr="00C21348" w:rsidRDefault="000136DF" w:rsidP="000136DF">
            <w:pPr>
              <w:jc w:val="both"/>
              <w:outlineLvl w:val="3"/>
              <w:rPr>
                <w:rFonts w:ascii="Times New Roman" w:hAnsi="Times New Roman" w:cs="Times New Roman"/>
                <w:color w:val="000000"/>
                <w:sz w:val="24"/>
                <w:szCs w:val="24"/>
              </w:rPr>
            </w:pPr>
            <w:r w:rsidRPr="00C21348">
              <w:rPr>
                <w:rFonts w:ascii="Times New Roman" w:hAnsi="Times New Roman" w:cs="Times New Roman"/>
                <w:color w:val="000000"/>
                <w:sz w:val="24"/>
                <w:szCs w:val="24"/>
              </w:rPr>
              <w:t>эффективность (нацеленность на максимально возможные результаты</w:t>
            </w:r>
            <w:r w:rsidR="001162B1">
              <w:rPr>
                <w:rFonts w:ascii="Times New Roman" w:hAnsi="Times New Roman" w:cs="Times New Roman"/>
                <w:color w:val="000000"/>
                <w:sz w:val="24"/>
                <w:szCs w:val="24"/>
              </w:rPr>
              <w:t xml:space="preserve"> </w:t>
            </w:r>
            <w:r w:rsidR="001162B1" w:rsidRPr="00C21348">
              <w:rPr>
                <w:rFonts w:ascii="Times New Roman" w:hAnsi="Times New Roman" w:cs="Times New Roman"/>
                <w:color w:val="000000"/>
                <w:sz w:val="24"/>
                <w:szCs w:val="24"/>
              </w:rPr>
              <w:t>при рациональном использовании имеющихся ресурсов);</w:t>
            </w:r>
          </w:p>
        </w:tc>
        <w:tc>
          <w:tcPr>
            <w:tcW w:w="3191" w:type="dxa"/>
          </w:tcPr>
          <w:p w:rsidR="000136DF" w:rsidRPr="00C21348" w:rsidRDefault="000136DF" w:rsidP="000136DF">
            <w:pPr>
              <w:jc w:val="both"/>
              <w:outlineLvl w:val="3"/>
              <w:rPr>
                <w:rFonts w:ascii="Times New Roman" w:hAnsi="Times New Roman" w:cs="Times New Roman"/>
                <w:color w:val="000000"/>
                <w:sz w:val="24"/>
                <w:szCs w:val="24"/>
              </w:rPr>
            </w:pPr>
          </w:p>
        </w:tc>
      </w:tr>
      <w:tr w:rsidR="001162B1" w:rsidRPr="00C21348" w:rsidTr="000136DF">
        <w:tc>
          <w:tcPr>
            <w:tcW w:w="959" w:type="dxa"/>
          </w:tcPr>
          <w:p w:rsidR="001162B1" w:rsidRPr="00C21348" w:rsidRDefault="001162B1" w:rsidP="000136DF">
            <w:pPr>
              <w:pStyle w:val="ac"/>
              <w:numPr>
                <w:ilvl w:val="0"/>
                <w:numId w:val="34"/>
              </w:numPr>
              <w:jc w:val="both"/>
              <w:outlineLvl w:val="3"/>
              <w:rPr>
                <w:color w:val="000000"/>
              </w:rPr>
            </w:pPr>
          </w:p>
        </w:tc>
        <w:tc>
          <w:tcPr>
            <w:tcW w:w="5422" w:type="dxa"/>
          </w:tcPr>
          <w:p w:rsidR="001162B1" w:rsidRPr="00C21348" w:rsidRDefault="001162B1" w:rsidP="000136DF">
            <w:pPr>
              <w:jc w:val="both"/>
              <w:outlineLvl w:val="3"/>
              <w:rPr>
                <w:rFonts w:ascii="Times New Roman" w:hAnsi="Times New Roman" w:cs="Times New Roman"/>
                <w:color w:val="000000"/>
                <w:sz w:val="24"/>
                <w:szCs w:val="24"/>
              </w:rPr>
            </w:pPr>
            <w:r w:rsidRPr="00C21348">
              <w:rPr>
                <w:rFonts w:ascii="Times New Roman" w:hAnsi="Times New Roman" w:cs="Times New Roman"/>
                <w:color w:val="000000"/>
                <w:sz w:val="24"/>
                <w:szCs w:val="24"/>
              </w:rPr>
              <w:t>реалистичность (соответствие требуемых и имеющихся материально-технических и временных ресурсов);</w:t>
            </w:r>
          </w:p>
        </w:tc>
        <w:tc>
          <w:tcPr>
            <w:tcW w:w="3191" w:type="dxa"/>
          </w:tcPr>
          <w:p w:rsidR="001162B1" w:rsidRPr="00C21348" w:rsidRDefault="001162B1" w:rsidP="000136DF">
            <w:pPr>
              <w:jc w:val="both"/>
              <w:outlineLvl w:val="3"/>
              <w:rPr>
                <w:rFonts w:ascii="Times New Roman" w:hAnsi="Times New Roman" w:cs="Times New Roman"/>
                <w:color w:val="000000"/>
                <w:sz w:val="24"/>
                <w:szCs w:val="24"/>
              </w:rPr>
            </w:pPr>
          </w:p>
        </w:tc>
      </w:tr>
      <w:tr w:rsidR="001162B1" w:rsidRPr="00C21348" w:rsidTr="000136DF">
        <w:tc>
          <w:tcPr>
            <w:tcW w:w="959" w:type="dxa"/>
          </w:tcPr>
          <w:p w:rsidR="001162B1" w:rsidRPr="00C21348" w:rsidRDefault="001162B1" w:rsidP="000136DF">
            <w:pPr>
              <w:pStyle w:val="ac"/>
              <w:numPr>
                <w:ilvl w:val="0"/>
                <w:numId w:val="34"/>
              </w:numPr>
              <w:jc w:val="both"/>
              <w:outlineLvl w:val="3"/>
              <w:rPr>
                <w:color w:val="000000"/>
              </w:rPr>
            </w:pPr>
          </w:p>
        </w:tc>
        <w:tc>
          <w:tcPr>
            <w:tcW w:w="5422" w:type="dxa"/>
          </w:tcPr>
          <w:p w:rsidR="001162B1" w:rsidRPr="00C21348" w:rsidRDefault="001162B1" w:rsidP="000136DF">
            <w:pPr>
              <w:jc w:val="both"/>
              <w:outlineLvl w:val="3"/>
              <w:rPr>
                <w:rFonts w:ascii="Times New Roman" w:hAnsi="Times New Roman" w:cs="Times New Roman"/>
                <w:color w:val="000000"/>
                <w:sz w:val="24"/>
                <w:szCs w:val="24"/>
              </w:rPr>
            </w:pPr>
            <w:r w:rsidRPr="00C21348">
              <w:rPr>
                <w:rFonts w:ascii="Times New Roman" w:hAnsi="Times New Roman" w:cs="Times New Roman"/>
                <w:color w:val="000000"/>
                <w:sz w:val="24"/>
                <w:szCs w:val="24"/>
              </w:rPr>
              <w:t>полнота и целостность Программы (наличие системного образа образовательного учреждения, образовательного процесса, отображение в комплексе всех направлений развития);</w:t>
            </w:r>
          </w:p>
        </w:tc>
        <w:tc>
          <w:tcPr>
            <w:tcW w:w="3191" w:type="dxa"/>
          </w:tcPr>
          <w:p w:rsidR="001162B1" w:rsidRPr="00C21348" w:rsidRDefault="001162B1" w:rsidP="000136DF">
            <w:pPr>
              <w:jc w:val="both"/>
              <w:outlineLvl w:val="3"/>
              <w:rPr>
                <w:rFonts w:ascii="Times New Roman" w:hAnsi="Times New Roman" w:cs="Times New Roman"/>
                <w:color w:val="000000"/>
                <w:sz w:val="24"/>
                <w:szCs w:val="24"/>
              </w:rPr>
            </w:pPr>
          </w:p>
        </w:tc>
      </w:tr>
      <w:tr w:rsidR="001162B1" w:rsidRPr="00C21348" w:rsidTr="000136DF">
        <w:tc>
          <w:tcPr>
            <w:tcW w:w="959" w:type="dxa"/>
          </w:tcPr>
          <w:p w:rsidR="001162B1" w:rsidRPr="00C21348" w:rsidRDefault="001162B1" w:rsidP="000136DF">
            <w:pPr>
              <w:pStyle w:val="ac"/>
              <w:numPr>
                <w:ilvl w:val="0"/>
                <w:numId w:val="34"/>
              </w:numPr>
              <w:jc w:val="both"/>
              <w:outlineLvl w:val="3"/>
              <w:rPr>
                <w:color w:val="000000"/>
              </w:rPr>
            </w:pPr>
          </w:p>
        </w:tc>
        <w:tc>
          <w:tcPr>
            <w:tcW w:w="5422" w:type="dxa"/>
          </w:tcPr>
          <w:p w:rsidR="001162B1" w:rsidRPr="00C21348" w:rsidRDefault="001162B1" w:rsidP="000136DF">
            <w:pPr>
              <w:jc w:val="both"/>
              <w:outlineLvl w:val="3"/>
              <w:rPr>
                <w:rFonts w:ascii="Times New Roman" w:hAnsi="Times New Roman" w:cs="Times New Roman"/>
                <w:color w:val="000000"/>
                <w:sz w:val="24"/>
                <w:szCs w:val="24"/>
              </w:rPr>
            </w:pPr>
            <w:r w:rsidRPr="00C21348">
              <w:rPr>
                <w:rFonts w:ascii="Times New Roman" w:hAnsi="Times New Roman" w:cs="Times New Roman"/>
                <w:color w:val="000000"/>
                <w:sz w:val="24"/>
                <w:szCs w:val="24"/>
              </w:rPr>
              <w:t>проработанность (подробная и детальная проработка всех шагов деятельности по Программе);</w:t>
            </w:r>
          </w:p>
        </w:tc>
        <w:tc>
          <w:tcPr>
            <w:tcW w:w="3191" w:type="dxa"/>
          </w:tcPr>
          <w:p w:rsidR="001162B1" w:rsidRPr="00C21348" w:rsidRDefault="001162B1" w:rsidP="000136DF">
            <w:pPr>
              <w:jc w:val="both"/>
              <w:outlineLvl w:val="3"/>
              <w:rPr>
                <w:rFonts w:ascii="Times New Roman" w:hAnsi="Times New Roman" w:cs="Times New Roman"/>
                <w:color w:val="000000"/>
                <w:sz w:val="24"/>
                <w:szCs w:val="24"/>
              </w:rPr>
            </w:pPr>
          </w:p>
        </w:tc>
      </w:tr>
      <w:tr w:rsidR="001162B1" w:rsidRPr="00C21348" w:rsidTr="000136DF">
        <w:tc>
          <w:tcPr>
            <w:tcW w:w="959" w:type="dxa"/>
          </w:tcPr>
          <w:p w:rsidR="001162B1" w:rsidRPr="00C21348" w:rsidRDefault="001162B1" w:rsidP="000136DF">
            <w:pPr>
              <w:pStyle w:val="ac"/>
              <w:numPr>
                <w:ilvl w:val="0"/>
                <w:numId w:val="34"/>
              </w:numPr>
              <w:jc w:val="both"/>
              <w:outlineLvl w:val="3"/>
              <w:rPr>
                <w:color w:val="000000"/>
              </w:rPr>
            </w:pPr>
          </w:p>
        </w:tc>
        <w:tc>
          <w:tcPr>
            <w:tcW w:w="5422" w:type="dxa"/>
          </w:tcPr>
          <w:p w:rsidR="001162B1" w:rsidRPr="00C21348" w:rsidRDefault="001162B1" w:rsidP="000136DF">
            <w:pPr>
              <w:jc w:val="both"/>
              <w:outlineLvl w:val="3"/>
              <w:rPr>
                <w:rFonts w:ascii="Times New Roman" w:hAnsi="Times New Roman" w:cs="Times New Roman"/>
                <w:color w:val="000000"/>
                <w:sz w:val="24"/>
                <w:szCs w:val="24"/>
              </w:rPr>
            </w:pPr>
            <w:r w:rsidRPr="00C21348">
              <w:rPr>
                <w:rFonts w:ascii="Times New Roman" w:hAnsi="Times New Roman" w:cs="Times New Roman"/>
                <w:color w:val="000000"/>
                <w:sz w:val="24"/>
                <w:szCs w:val="24"/>
              </w:rPr>
              <w:t>управляемость (разработанный механизм управленческого сопровождения реализации Программы);</w:t>
            </w:r>
          </w:p>
        </w:tc>
        <w:tc>
          <w:tcPr>
            <w:tcW w:w="3191" w:type="dxa"/>
          </w:tcPr>
          <w:p w:rsidR="001162B1" w:rsidRPr="00C21348" w:rsidRDefault="001162B1" w:rsidP="000136DF">
            <w:pPr>
              <w:jc w:val="both"/>
              <w:outlineLvl w:val="3"/>
              <w:rPr>
                <w:rFonts w:ascii="Times New Roman" w:hAnsi="Times New Roman" w:cs="Times New Roman"/>
                <w:color w:val="000000"/>
                <w:sz w:val="24"/>
                <w:szCs w:val="24"/>
              </w:rPr>
            </w:pPr>
          </w:p>
        </w:tc>
      </w:tr>
      <w:tr w:rsidR="001162B1" w:rsidRPr="00C21348" w:rsidTr="000136DF">
        <w:tc>
          <w:tcPr>
            <w:tcW w:w="959" w:type="dxa"/>
          </w:tcPr>
          <w:p w:rsidR="001162B1" w:rsidRPr="00C21348" w:rsidRDefault="001162B1" w:rsidP="000136DF">
            <w:pPr>
              <w:pStyle w:val="ac"/>
              <w:numPr>
                <w:ilvl w:val="0"/>
                <w:numId w:val="34"/>
              </w:numPr>
              <w:jc w:val="both"/>
              <w:outlineLvl w:val="3"/>
              <w:rPr>
                <w:color w:val="000000"/>
              </w:rPr>
            </w:pPr>
          </w:p>
        </w:tc>
        <w:tc>
          <w:tcPr>
            <w:tcW w:w="5422" w:type="dxa"/>
          </w:tcPr>
          <w:p w:rsidR="001162B1" w:rsidRPr="00C21348" w:rsidRDefault="001162B1" w:rsidP="000136DF">
            <w:pPr>
              <w:jc w:val="both"/>
              <w:outlineLvl w:val="3"/>
              <w:rPr>
                <w:rFonts w:ascii="Times New Roman" w:hAnsi="Times New Roman" w:cs="Times New Roman"/>
                <w:color w:val="000000"/>
                <w:sz w:val="24"/>
                <w:szCs w:val="24"/>
              </w:rPr>
            </w:pPr>
            <w:r w:rsidRPr="00C21348">
              <w:rPr>
                <w:rFonts w:ascii="Times New Roman" w:hAnsi="Times New Roman" w:cs="Times New Roman"/>
                <w:color w:val="000000"/>
                <w:sz w:val="24"/>
                <w:szCs w:val="24"/>
              </w:rPr>
              <w:t>контролируемость (наличие максимально возможного набора индикативных показателей);</w:t>
            </w:r>
          </w:p>
        </w:tc>
        <w:tc>
          <w:tcPr>
            <w:tcW w:w="3191" w:type="dxa"/>
          </w:tcPr>
          <w:p w:rsidR="001162B1" w:rsidRPr="00C21348" w:rsidRDefault="001162B1" w:rsidP="000136DF">
            <w:pPr>
              <w:jc w:val="both"/>
              <w:outlineLvl w:val="3"/>
              <w:rPr>
                <w:rFonts w:ascii="Times New Roman" w:hAnsi="Times New Roman" w:cs="Times New Roman"/>
                <w:color w:val="000000"/>
                <w:sz w:val="24"/>
                <w:szCs w:val="24"/>
              </w:rPr>
            </w:pPr>
          </w:p>
        </w:tc>
      </w:tr>
      <w:tr w:rsidR="001162B1" w:rsidRPr="00C21348" w:rsidTr="000136DF">
        <w:tc>
          <w:tcPr>
            <w:tcW w:w="959" w:type="dxa"/>
          </w:tcPr>
          <w:p w:rsidR="001162B1" w:rsidRPr="00C21348" w:rsidRDefault="001162B1" w:rsidP="000136DF">
            <w:pPr>
              <w:pStyle w:val="ac"/>
              <w:numPr>
                <w:ilvl w:val="0"/>
                <w:numId w:val="34"/>
              </w:numPr>
              <w:jc w:val="both"/>
              <w:outlineLvl w:val="3"/>
              <w:rPr>
                <w:color w:val="000000"/>
              </w:rPr>
            </w:pPr>
          </w:p>
        </w:tc>
        <w:tc>
          <w:tcPr>
            <w:tcW w:w="5422" w:type="dxa"/>
          </w:tcPr>
          <w:p w:rsidR="001162B1" w:rsidRPr="00C21348" w:rsidRDefault="001162B1" w:rsidP="000136DF">
            <w:pPr>
              <w:jc w:val="both"/>
              <w:outlineLvl w:val="3"/>
              <w:rPr>
                <w:rFonts w:ascii="Times New Roman" w:hAnsi="Times New Roman" w:cs="Times New Roman"/>
                <w:color w:val="000000"/>
                <w:sz w:val="24"/>
                <w:szCs w:val="24"/>
              </w:rPr>
            </w:pPr>
            <w:r w:rsidRPr="00C21348">
              <w:rPr>
                <w:rFonts w:ascii="Times New Roman" w:hAnsi="Times New Roman" w:cs="Times New Roman"/>
                <w:color w:val="000000"/>
                <w:sz w:val="24"/>
                <w:szCs w:val="24"/>
              </w:rPr>
              <w:t>социальная открытость (наличие механизмов информирования участников работы и социальных партнеров);</w:t>
            </w:r>
          </w:p>
        </w:tc>
        <w:tc>
          <w:tcPr>
            <w:tcW w:w="3191" w:type="dxa"/>
          </w:tcPr>
          <w:p w:rsidR="001162B1" w:rsidRPr="00C21348" w:rsidRDefault="001162B1" w:rsidP="000136DF">
            <w:pPr>
              <w:jc w:val="both"/>
              <w:outlineLvl w:val="3"/>
              <w:rPr>
                <w:rFonts w:ascii="Times New Roman" w:hAnsi="Times New Roman" w:cs="Times New Roman"/>
                <w:color w:val="000000"/>
                <w:sz w:val="24"/>
                <w:szCs w:val="24"/>
              </w:rPr>
            </w:pPr>
          </w:p>
        </w:tc>
      </w:tr>
      <w:tr w:rsidR="001162B1" w:rsidRPr="00C21348" w:rsidTr="000136DF">
        <w:tc>
          <w:tcPr>
            <w:tcW w:w="959" w:type="dxa"/>
          </w:tcPr>
          <w:p w:rsidR="001162B1" w:rsidRPr="00C21348" w:rsidRDefault="001162B1" w:rsidP="000136DF">
            <w:pPr>
              <w:pStyle w:val="ac"/>
              <w:numPr>
                <w:ilvl w:val="0"/>
                <w:numId w:val="34"/>
              </w:numPr>
              <w:jc w:val="both"/>
              <w:outlineLvl w:val="3"/>
              <w:rPr>
                <w:color w:val="000000"/>
              </w:rPr>
            </w:pPr>
          </w:p>
        </w:tc>
        <w:tc>
          <w:tcPr>
            <w:tcW w:w="5422" w:type="dxa"/>
          </w:tcPr>
          <w:p w:rsidR="001162B1" w:rsidRPr="00C21348" w:rsidRDefault="001162B1" w:rsidP="000136DF">
            <w:pPr>
              <w:jc w:val="both"/>
              <w:outlineLvl w:val="3"/>
              <w:rPr>
                <w:rFonts w:ascii="Times New Roman" w:hAnsi="Times New Roman" w:cs="Times New Roman"/>
                <w:color w:val="000000"/>
                <w:sz w:val="24"/>
                <w:szCs w:val="24"/>
              </w:rPr>
            </w:pPr>
            <w:proofErr w:type="gramStart"/>
            <w:r w:rsidRPr="00C21348">
              <w:rPr>
                <w:rFonts w:ascii="Times New Roman" w:hAnsi="Times New Roman" w:cs="Times New Roman"/>
                <w:color w:val="000000"/>
                <w:sz w:val="24"/>
                <w:szCs w:val="24"/>
              </w:rPr>
              <w:t>культура оформления Программы (единство содержания и внешней формы Программы, использование современных технических средств</w:t>
            </w:r>
            <w:proofErr w:type="gramEnd"/>
          </w:p>
        </w:tc>
        <w:tc>
          <w:tcPr>
            <w:tcW w:w="3191" w:type="dxa"/>
          </w:tcPr>
          <w:p w:rsidR="001162B1" w:rsidRPr="00C21348" w:rsidRDefault="001162B1" w:rsidP="000136DF">
            <w:pPr>
              <w:jc w:val="both"/>
              <w:outlineLvl w:val="3"/>
              <w:rPr>
                <w:rFonts w:ascii="Times New Roman" w:hAnsi="Times New Roman" w:cs="Times New Roman"/>
                <w:color w:val="000000"/>
                <w:sz w:val="24"/>
                <w:szCs w:val="24"/>
              </w:rPr>
            </w:pPr>
          </w:p>
        </w:tc>
      </w:tr>
      <w:tr w:rsidR="001162B1" w:rsidRPr="00C21348" w:rsidTr="000136DF">
        <w:tc>
          <w:tcPr>
            <w:tcW w:w="959" w:type="dxa"/>
          </w:tcPr>
          <w:p w:rsidR="001162B1" w:rsidRPr="001162B1" w:rsidRDefault="001162B1" w:rsidP="001162B1">
            <w:pPr>
              <w:jc w:val="both"/>
              <w:outlineLvl w:val="3"/>
              <w:rPr>
                <w:color w:val="000000"/>
              </w:rPr>
            </w:pPr>
          </w:p>
        </w:tc>
        <w:tc>
          <w:tcPr>
            <w:tcW w:w="5422" w:type="dxa"/>
          </w:tcPr>
          <w:p w:rsidR="001162B1" w:rsidRPr="00C21348" w:rsidRDefault="001162B1" w:rsidP="000136DF">
            <w:pPr>
              <w:jc w:val="both"/>
              <w:outlineLvl w:val="3"/>
              <w:rPr>
                <w:rFonts w:ascii="Times New Roman" w:hAnsi="Times New Roman" w:cs="Times New Roman"/>
                <w:color w:val="000000"/>
                <w:sz w:val="24"/>
                <w:szCs w:val="24"/>
              </w:rPr>
            </w:pPr>
            <w:r w:rsidRPr="00C21348">
              <w:rPr>
                <w:rFonts w:ascii="Times New Roman" w:hAnsi="Times New Roman" w:cs="Times New Roman"/>
                <w:color w:val="000000"/>
                <w:sz w:val="24"/>
                <w:szCs w:val="24"/>
              </w:rPr>
              <w:t>ИТОГО:</w:t>
            </w:r>
          </w:p>
        </w:tc>
        <w:tc>
          <w:tcPr>
            <w:tcW w:w="3191" w:type="dxa"/>
          </w:tcPr>
          <w:p w:rsidR="001162B1" w:rsidRPr="00C21348" w:rsidRDefault="001162B1" w:rsidP="000136DF">
            <w:pPr>
              <w:jc w:val="both"/>
              <w:outlineLvl w:val="3"/>
              <w:rPr>
                <w:rFonts w:ascii="Times New Roman" w:hAnsi="Times New Roman" w:cs="Times New Roman"/>
                <w:color w:val="000000"/>
                <w:sz w:val="24"/>
                <w:szCs w:val="24"/>
              </w:rPr>
            </w:pPr>
          </w:p>
        </w:tc>
      </w:tr>
    </w:tbl>
    <w:p w:rsidR="000136DF" w:rsidRPr="00C21348" w:rsidRDefault="000136DF" w:rsidP="000136DF">
      <w:pPr>
        <w:jc w:val="both"/>
        <w:outlineLvl w:val="3"/>
        <w:rPr>
          <w:rFonts w:ascii="Times New Roman" w:hAnsi="Times New Roman" w:cs="Times New Roman"/>
          <w:color w:val="000000"/>
          <w:sz w:val="24"/>
          <w:szCs w:val="24"/>
        </w:rPr>
      </w:pPr>
    </w:p>
    <w:p w:rsidR="000136DF" w:rsidRPr="00C21348" w:rsidRDefault="000136DF" w:rsidP="000136DF">
      <w:pPr>
        <w:jc w:val="both"/>
        <w:outlineLvl w:val="3"/>
        <w:rPr>
          <w:rFonts w:ascii="Times New Roman" w:hAnsi="Times New Roman" w:cs="Times New Roman"/>
          <w:sz w:val="24"/>
          <w:szCs w:val="24"/>
        </w:rPr>
      </w:pPr>
      <w:r w:rsidRPr="00C21348">
        <w:rPr>
          <w:rFonts w:ascii="Times New Roman" w:hAnsi="Times New Roman" w:cs="Times New Roman"/>
          <w:sz w:val="24"/>
          <w:szCs w:val="24"/>
        </w:rPr>
        <w:t xml:space="preserve">Подпись лица, заполнившего </w:t>
      </w:r>
      <w:r>
        <w:rPr>
          <w:rFonts w:ascii="Times New Roman" w:hAnsi="Times New Roman" w:cs="Times New Roman"/>
          <w:sz w:val="24"/>
          <w:szCs w:val="24"/>
        </w:rPr>
        <w:t xml:space="preserve"> оценочный лист _____________________</w:t>
      </w:r>
    </w:p>
    <w:p w:rsidR="000136DF" w:rsidRPr="00BF6244" w:rsidRDefault="000136DF" w:rsidP="000136DF">
      <w:pPr>
        <w:spacing w:after="117" w:line="240" w:lineRule="auto"/>
        <w:rPr>
          <w:rFonts w:ascii="Times New Roman" w:eastAsia="Times New Roman" w:hAnsi="Times New Roman" w:cs="Times New Roman"/>
          <w:color w:val="000000"/>
          <w:sz w:val="24"/>
          <w:szCs w:val="24"/>
        </w:rPr>
      </w:pPr>
      <w:r w:rsidRPr="00C21348">
        <w:rPr>
          <w:rFonts w:ascii="Times New Roman" w:eastAsia="Times New Roman" w:hAnsi="Times New Roman" w:cs="Times New Roman"/>
          <w:color w:val="000000"/>
          <w:sz w:val="24"/>
          <w:szCs w:val="24"/>
        </w:rPr>
        <w:t xml:space="preserve">Дата заполнения </w:t>
      </w:r>
      <w:r>
        <w:rPr>
          <w:rFonts w:ascii="Times New Roman" w:eastAsia="Times New Roman" w:hAnsi="Times New Roman" w:cs="Times New Roman"/>
          <w:color w:val="000000"/>
          <w:sz w:val="24"/>
          <w:szCs w:val="24"/>
        </w:rPr>
        <w:t>_______________________________________________</w:t>
      </w:r>
    </w:p>
    <w:p w:rsidR="000136DF" w:rsidRPr="00BF6244" w:rsidRDefault="000136DF" w:rsidP="000136DF">
      <w:pPr>
        <w:tabs>
          <w:tab w:val="left" w:pos="458"/>
        </w:tabs>
        <w:rPr>
          <w:rFonts w:ascii="Times New Roman" w:eastAsia="Times New Roman" w:hAnsi="Times New Roman" w:cs="Times New Roman"/>
          <w:sz w:val="24"/>
          <w:szCs w:val="24"/>
        </w:rPr>
      </w:pPr>
    </w:p>
    <w:p w:rsidR="00BC3005" w:rsidRDefault="00BC3005" w:rsidP="00E876C2">
      <w:pPr>
        <w:spacing w:after="117" w:line="240" w:lineRule="auto"/>
        <w:jc w:val="right"/>
        <w:rPr>
          <w:rFonts w:ascii="Times New Roman" w:eastAsia="Times New Roman" w:hAnsi="Times New Roman" w:cs="Times New Roman"/>
          <w:color w:val="000000"/>
          <w:sz w:val="27"/>
          <w:szCs w:val="27"/>
        </w:rPr>
      </w:pPr>
    </w:p>
    <w:sectPr w:rsidR="00BC3005" w:rsidSect="00A648A5">
      <w:headerReference w:type="default" r:id="rId11"/>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D2C" w:rsidRDefault="007E7D2C" w:rsidP="00F82BA1">
      <w:pPr>
        <w:spacing w:after="0" w:line="240" w:lineRule="auto"/>
      </w:pPr>
      <w:r>
        <w:separator/>
      </w:r>
    </w:p>
  </w:endnote>
  <w:endnote w:type="continuationSeparator" w:id="0">
    <w:p w:rsidR="007E7D2C" w:rsidRDefault="007E7D2C" w:rsidP="00F82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D2C" w:rsidRDefault="007E7D2C" w:rsidP="00F82BA1">
      <w:pPr>
        <w:spacing w:after="0" w:line="240" w:lineRule="auto"/>
      </w:pPr>
      <w:r>
        <w:separator/>
      </w:r>
    </w:p>
  </w:footnote>
  <w:footnote w:type="continuationSeparator" w:id="0">
    <w:p w:rsidR="007E7D2C" w:rsidRDefault="007E7D2C" w:rsidP="00F82B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0801"/>
      <w:docPartObj>
        <w:docPartGallery w:val="Page Numbers (Top of Page)"/>
        <w:docPartUnique/>
      </w:docPartObj>
    </w:sdtPr>
    <w:sdtEndPr/>
    <w:sdtContent>
      <w:p w:rsidR="001162B1" w:rsidRDefault="001162B1">
        <w:pPr>
          <w:pStyle w:val="a4"/>
          <w:jc w:val="center"/>
        </w:pPr>
        <w:r>
          <w:fldChar w:fldCharType="begin"/>
        </w:r>
        <w:r>
          <w:instrText xml:space="preserve"> PAGE   \* MERGEFORMAT </w:instrText>
        </w:r>
        <w:r>
          <w:fldChar w:fldCharType="separate"/>
        </w:r>
        <w:r w:rsidR="00896487">
          <w:rPr>
            <w:noProof/>
          </w:rPr>
          <w:t>2</w:t>
        </w:r>
        <w:r>
          <w:rPr>
            <w:noProof/>
          </w:rPr>
          <w:fldChar w:fldCharType="end"/>
        </w:r>
      </w:p>
    </w:sdtContent>
  </w:sdt>
  <w:p w:rsidR="001162B1" w:rsidRDefault="001162B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DAC"/>
    <w:multiLevelType w:val="hybridMultilevel"/>
    <w:tmpl w:val="D228CD20"/>
    <w:lvl w:ilvl="0" w:tplc="3BDE2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F4465"/>
    <w:multiLevelType w:val="multilevel"/>
    <w:tmpl w:val="31F4DFD0"/>
    <w:lvl w:ilvl="0">
      <w:start w:val="3"/>
      <w:numFmt w:val="decimal"/>
      <w:lvlText w:val="%1."/>
      <w:lvlJc w:val="left"/>
      <w:pPr>
        <w:ind w:left="585" w:hanging="585"/>
      </w:pPr>
      <w:rPr>
        <w:rFonts w:hint="default"/>
      </w:rPr>
    </w:lvl>
    <w:lvl w:ilvl="1">
      <w:start w:val="2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2C86945"/>
    <w:multiLevelType w:val="hybridMultilevel"/>
    <w:tmpl w:val="A0D0E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8E076B"/>
    <w:multiLevelType w:val="hybridMultilevel"/>
    <w:tmpl w:val="A440C856"/>
    <w:lvl w:ilvl="0" w:tplc="3BDE2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23117"/>
    <w:multiLevelType w:val="hybridMultilevel"/>
    <w:tmpl w:val="012C7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E02F9"/>
    <w:multiLevelType w:val="hybridMultilevel"/>
    <w:tmpl w:val="615ED54E"/>
    <w:lvl w:ilvl="0" w:tplc="6472F3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00934D5"/>
    <w:multiLevelType w:val="multilevel"/>
    <w:tmpl w:val="204429E6"/>
    <w:lvl w:ilvl="0">
      <w:start w:val="2"/>
      <w:numFmt w:val="decimal"/>
      <w:lvlText w:val="%1."/>
      <w:lvlJc w:val="left"/>
      <w:pPr>
        <w:ind w:left="585" w:hanging="58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4936395"/>
    <w:multiLevelType w:val="hybridMultilevel"/>
    <w:tmpl w:val="1FB01784"/>
    <w:lvl w:ilvl="0" w:tplc="3BDE2478">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8">
    <w:nsid w:val="2DFF4074"/>
    <w:multiLevelType w:val="hybridMultilevel"/>
    <w:tmpl w:val="D7AC6F4C"/>
    <w:lvl w:ilvl="0" w:tplc="3BDE2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302291"/>
    <w:multiLevelType w:val="hybridMultilevel"/>
    <w:tmpl w:val="43FEC9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D85F24"/>
    <w:multiLevelType w:val="hybridMultilevel"/>
    <w:tmpl w:val="7E608D92"/>
    <w:lvl w:ilvl="0" w:tplc="3BDE2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662D6A"/>
    <w:multiLevelType w:val="hybridMultilevel"/>
    <w:tmpl w:val="0D6AED8E"/>
    <w:lvl w:ilvl="0" w:tplc="3BDE2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8E4EF5"/>
    <w:multiLevelType w:val="hybridMultilevel"/>
    <w:tmpl w:val="995CDD2E"/>
    <w:lvl w:ilvl="0" w:tplc="3BDE2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043B94"/>
    <w:multiLevelType w:val="hybridMultilevel"/>
    <w:tmpl w:val="A282F6C8"/>
    <w:lvl w:ilvl="0" w:tplc="3BDE2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C508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B12973"/>
    <w:multiLevelType w:val="hybridMultilevel"/>
    <w:tmpl w:val="C8A62C98"/>
    <w:lvl w:ilvl="0" w:tplc="3BDE2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301C62"/>
    <w:multiLevelType w:val="hybridMultilevel"/>
    <w:tmpl w:val="16BA2F5E"/>
    <w:lvl w:ilvl="0" w:tplc="3BDE24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81E3F33"/>
    <w:multiLevelType w:val="hybridMultilevel"/>
    <w:tmpl w:val="870076F2"/>
    <w:lvl w:ilvl="0" w:tplc="3BDE2478">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58AE4952"/>
    <w:multiLevelType w:val="multilevel"/>
    <w:tmpl w:val="028C0458"/>
    <w:lvl w:ilvl="0">
      <w:start w:val="3"/>
      <w:numFmt w:val="decimal"/>
      <w:lvlText w:val="%1."/>
      <w:lvlJc w:val="left"/>
      <w:pPr>
        <w:ind w:left="435" w:hanging="435"/>
      </w:pPr>
      <w:rPr>
        <w:rFonts w:cstheme="minorBidi" w:hint="default"/>
        <w:sz w:val="22"/>
      </w:rPr>
    </w:lvl>
    <w:lvl w:ilvl="1">
      <w:start w:val="21"/>
      <w:numFmt w:val="decimal"/>
      <w:lvlText w:val="%1.%2."/>
      <w:lvlJc w:val="left"/>
      <w:pPr>
        <w:ind w:left="1146" w:hanging="720"/>
      </w:pPr>
      <w:rPr>
        <w:rFonts w:cstheme="minorBidi" w:hint="default"/>
        <w:sz w:val="28"/>
        <w:szCs w:val="28"/>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1080" w:hanging="108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440" w:hanging="1440"/>
      </w:pPr>
      <w:rPr>
        <w:rFonts w:cstheme="minorBidi" w:hint="default"/>
        <w:sz w:val="22"/>
      </w:rPr>
    </w:lvl>
    <w:lvl w:ilvl="6">
      <w:start w:val="1"/>
      <w:numFmt w:val="decimal"/>
      <w:lvlText w:val="%1.%2.%3.%4.%5.%6.%7."/>
      <w:lvlJc w:val="left"/>
      <w:pPr>
        <w:ind w:left="1800" w:hanging="1800"/>
      </w:pPr>
      <w:rPr>
        <w:rFonts w:cstheme="minorBidi" w:hint="default"/>
        <w:sz w:val="22"/>
      </w:rPr>
    </w:lvl>
    <w:lvl w:ilvl="7">
      <w:start w:val="1"/>
      <w:numFmt w:val="decimal"/>
      <w:lvlText w:val="%1.%2.%3.%4.%5.%6.%7.%8."/>
      <w:lvlJc w:val="left"/>
      <w:pPr>
        <w:ind w:left="1800" w:hanging="1800"/>
      </w:pPr>
      <w:rPr>
        <w:rFonts w:cstheme="minorBidi" w:hint="default"/>
        <w:sz w:val="22"/>
      </w:rPr>
    </w:lvl>
    <w:lvl w:ilvl="8">
      <w:start w:val="1"/>
      <w:numFmt w:val="decimal"/>
      <w:lvlText w:val="%1.%2.%3.%4.%5.%6.%7.%8.%9."/>
      <w:lvlJc w:val="left"/>
      <w:pPr>
        <w:ind w:left="2160" w:hanging="2160"/>
      </w:pPr>
      <w:rPr>
        <w:rFonts w:cstheme="minorBidi" w:hint="default"/>
        <w:sz w:val="22"/>
      </w:rPr>
    </w:lvl>
  </w:abstractNum>
  <w:abstractNum w:abstractNumId="19">
    <w:nsid w:val="58E17D8F"/>
    <w:multiLevelType w:val="hybridMultilevel"/>
    <w:tmpl w:val="4F40A208"/>
    <w:lvl w:ilvl="0" w:tplc="3BDE2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E41557"/>
    <w:multiLevelType w:val="hybridMultilevel"/>
    <w:tmpl w:val="8690D6DA"/>
    <w:lvl w:ilvl="0" w:tplc="3BDE2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213BC7"/>
    <w:multiLevelType w:val="hybridMultilevel"/>
    <w:tmpl w:val="0CD80D5A"/>
    <w:lvl w:ilvl="0" w:tplc="3BDE2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88617F"/>
    <w:multiLevelType w:val="hybridMultilevel"/>
    <w:tmpl w:val="16225DA4"/>
    <w:lvl w:ilvl="0" w:tplc="3BDE2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933101"/>
    <w:multiLevelType w:val="hybridMultilevel"/>
    <w:tmpl w:val="445E352E"/>
    <w:lvl w:ilvl="0" w:tplc="3BDE2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F35EEB"/>
    <w:multiLevelType w:val="hybridMultilevel"/>
    <w:tmpl w:val="6378631C"/>
    <w:lvl w:ilvl="0" w:tplc="3BDE2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A71628"/>
    <w:multiLevelType w:val="hybridMultilevel"/>
    <w:tmpl w:val="4AAAD050"/>
    <w:lvl w:ilvl="0" w:tplc="3BDE2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7E27F0"/>
    <w:multiLevelType w:val="hybridMultilevel"/>
    <w:tmpl w:val="D4C2C734"/>
    <w:lvl w:ilvl="0" w:tplc="3BDE2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A845F9"/>
    <w:multiLevelType w:val="hybridMultilevel"/>
    <w:tmpl w:val="25E6526E"/>
    <w:lvl w:ilvl="0" w:tplc="3BDE2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312F10"/>
    <w:multiLevelType w:val="hybridMultilevel"/>
    <w:tmpl w:val="62ACD90A"/>
    <w:lvl w:ilvl="0" w:tplc="C188F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5F635CE"/>
    <w:multiLevelType w:val="hybridMultilevel"/>
    <w:tmpl w:val="A8789E46"/>
    <w:lvl w:ilvl="0" w:tplc="3BDE2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307034"/>
    <w:multiLevelType w:val="hybridMultilevel"/>
    <w:tmpl w:val="85C69CB0"/>
    <w:lvl w:ilvl="0" w:tplc="3BDE2478">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1">
    <w:nsid w:val="78FA575E"/>
    <w:multiLevelType w:val="multilevel"/>
    <w:tmpl w:val="FFB2155E"/>
    <w:lvl w:ilvl="0">
      <w:start w:val="4"/>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AC9534E"/>
    <w:multiLevelType w:val="hybridMultilevel"/>
    <w:tmpl w:val="4120EE20"/>
    <w:lvl w:ilvl="0" w:tplc="3BDE2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804247"/>
    <w:multiLevelType w:val="hybridMultilevel"/>
    <w:tmpl w:val="F1FCE8D6"/>
    <w:lvl w:ilvl="0" w:tplc="3BDE2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686BC5"/>
    <w:multiLevelType w:val="hybridMultilevel"/>
    <w:tmpl w:val="53987CFA"/>
    <w:lvl w:ilvl="0" w:tplc="3BDE2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0"/>
  </w:num>
  <w:num w:numId="4">
    <w:abstractNumId w:val="33"/>
  </w:num>
  <w:num w:numId="5">
    <w:abstractNumId w:val="25"/>
  </w:num>
  <w:num w:numId="6">
    <w:abstractNumId w:val="13"/>
  </w:num>
  <w:num w:numId="7">
    <w:abstractNumId w:val="10"/>
  </w:num>
  <w:num w:numId="8">
    <w:abstractNumId w:val="29"/>
  </w:num>
  <w:num w:numId="9">
    <w:abstractNumId w:val="22"/>
  </w:num>
  <w:num w:numId="10">
    <w:abstractNumId w:val="0"/>
  </w:num>
  <w:num w:numId="11">
    <w:abstractNumId w:val="26"/>
  </w:num>
  <w:num w:numId="12">
    <w:abstractNumId w:val="6"/>
  </w:num>
  <w:num w:numId="13">
    <w:abstractNumId w:val="28"/>
  </w:num>
  <w:num w:numId="14">
    <w:abstractNumId w:val="24"/>
  </w:num>
  <w:num w:numId="15">
    <w:abstractNumId w:val="7"/>
  </w:num>
  <w:num w:numId="16">
    <w:abstractNumId w:val="19"/>
  </w:num>
  <w:num w:numId="17">
    <w:abstractNumId w:val="30"/>
  </w:num>
  <w:num w:numId="18">
    <w:abstractNumId w:val="23"/>
  </w:num>
  <w:num w:numId="19">
    <w:abstractNumId w:val="11"/>
  </w:num>
  <w:num w:numId="20">
    <w:abstractNumId w:val="16"/>
  </w:num>
  <w:num w:numId="21">
    <w:abstractNumId w:val="8"/>
  </w:num>
  <w:num w:numId="22">
    <w:abstractNumId w:val="32"/>
  </w:num>
  <w:num w:numId="23">
    <w:abstractNumId w:val="18"/>
  </w:num>
  <w:num w:numId="24">
    <w:abstractNumId w:val="21"/>
  </w:num>
  <w:num w:numId="25">
    <w:abstractNumId w:val="17"/>
  </w:num>
  <w:num w:numId="26">
    <w:abstractNumId w:val="12"/>
  </w:num>
  <w:num w:numId="27">
    <w:abstractNumId w:val="3"/>
  </w:num>
  <w:num w:numId="28">
    <w:abstractNumId w:val="31"/>
  </w:num>
  <w:num w:numId="29">
    <w:abstractNumId w:val="34"/>
  </w:num>
  <w:num w:numId="30">
    <w:abstractNumId w:val="15"/>
  </w:num>
  <w:num w:numId="31">
    <w:abstractNumId w:val="27"/>
  </w:num>
  <w:num w:numId="32">
    <w:abstractNumId w:val="9"/>
  </w:num>
  <w:num w:numId="33">
    <w:abstractNumId w:val="14"/>
  </w:num>
  <w:num w:numId="34">
    <w:abstractNumId w:val="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FF"/>
    <w:rsid w:val="00005666"/>
    <w:rsid w:val="00005EDA"/>
    <w:rsid w:val="00006CE3"/>
    <w:rsid w:val="00006D43"/>
    <w:rsid w:val="00011223"/>
    <w:rsid w:val="000136DF"/>
    <w:rsid w:val="00014B4F"/>
    <w:rsid w:val="0005069E"/>
    <w:rsid w:val="00054A6F"/>
    <w:rsid w:val="00064683"/>
    <w:rsid w:val="000678A9"/>
    <w:rsid w:val="0009088B"/>
    <w:rsid w:val="00096029"/>
    <w:rsid w:val="000A29F2"/>
    <w:rsid w:val="000B0219"/>
    <w:rsid w:val="000B7AE4"/>
    <w:rsid w:val="000C0A6B"/>
    <w:rsid w:val="000C3CEB"/>
    <w:rsid w:val="000C3D32"/>
    <w:rsid w:val="000D0788"/>
    <w:rsid w:val="000E0C61"/>
    <w:rsid w:val="00104B6B"/>
    <w:rsid w:val="0010634F"/>
    <w:rsid w:val="001162B1"/>
    <w:rsid w:val="00122B94"/>
    <w:rsid w:val="001252BA"/>
    <w:rsid w:val="00131FC6"/>
    <w:rsid w:val="0013778C"/>
    <w:rsid w:val="0013785D"/>
    <w:rsid w:val="001405BC"/>
    <w:rsid w:val="0015018B"/>
    <w:rsid w:val="00150BCD"/>
    <w:rsid w:val="00170C32"/>
    <w:rsid w:val="00191692"/>
    <w:rsid w:val="001B4318"/>
    <w:rsid w:val="001D08FA"/>
    <w:rsid w:val="001D21DA"/>
    <w:rsid w:val="00210873"/>
    <w:rsid w:val="00213DD1"/>
    <w:rsid w:val="002201A1"/>
    <w:rsid w:val="00220AA0"/>
    <w:rsid w:val="00242642"/>
    <w:rsid w:val="002570D4"/>
    <w:rsid w:val="00264539"/>
    <w:rsid w:val="00271D0C"/>
    <w:rsid w:val="00273CEA"/>
    <w:rsid w:val="00293FD9"/>
    <w:rsid w:val="002A0644"/>
    <w:rsid w:val="002A1056"/>
    <w:rsid w:val="002A510C"/>
    <w:rsid w:val="002A7BD3"/>
    <w:rsid w:val="002B193F"/>
    <w:rsid w:val="002B5C7D"/>
    <w:rsid w:val="002C0B7C"/>
    <w:rsid w:val="002C1FCA"/>
    <w:rsid w:val="002E2605"/>
    <w:rsid w:val="002F0058"/>
    <w:rsid w:val="002F28CE"/>
    <w:rsid w:val="0031511B"/>
    <w:rsid w:val="003250AE"/>
    <w:rsid w:val="003335C4"/>
    <w:rsid w:val="003346F7"/>
    <w:rsid w:val="00360F99"/>
    <w:rsid w:val="0036562F"/>
    <w:rsid w:val="003737FB"/>
    <w:rsid w:val="00382045"/>
    <w:rsid w:val="003A1D86"/>
    <w:rsid w:val="003C0E0A"/>
    <w:rsid w:val="003C5053"/>
    <w:rsid w:val="003D304E"/>
    <w:rsid w:val="003D4F18"/>
    <w:rsid w:val="003E101E"/>
    <w:rsid w:val="003E22C5"/>
    <w:rsid w:val="00402092"/>
    <w:rsid w:val="00404521"/>
    <w:rsid w:val="0040635F"/>
    <w:rsid w:val="00411A78"/>
    <w:rsid w:val="0041565C"/>
    <w:rsid w:val="00424189"/>
    <w:rsid w:val="004440C5"/>
    <w:rsid w:val="0046086E"/>
    <w:rsid w:val="00462BD4"/>
    <w:rsid w:val="00485EDC"/>
    <w:rsid w:val="00491422"/>
    <w:rsid w:val="004A4F97"/>
    <w:rsid w:val="004B0D12"/>
    <w:rsid w:val="004B19BB"/>
    <w:rsid w:val="004B368F"/>
    <w:rsid w:val="004B73BD"/>
    <w:rsid w:val="004C1486"/>
    <w:rsid w:val="004D05A1"/>
    <w:rsid w:val="004E0121"/>
    <w:rsid w:val="004E497E"/>
    <w:rsid w:val="004F576A"/>
    <w:rsid w:val="0050557E"/>
    <w:rsid w:val="00506FFE"/>
    <w:rsid w:val="00511860"/>
    <w:rsid w:val="0051211C"/>
    <w:rsid w:val="00514D61"/>
    <w:rsid w:val="005227F2"/>
    <w:rsid w:val="005268A3"/>
    <w:rsid w:val="00530F95"/>
    <w:rsid w:val="0053349B"/>
    <w:rsid w:val="00537A69"/>
    <w:rsid w:val="005404B5"/>
    <w:rsid w:val="005632FC"/>
    <w:rsid w:val="0058144C"/>
    <w:rsid w:val="00582360"/>
    <w:rsid w:val="00583F9F"/>
    <w:rsid w:val="00587BF1"/>
    <w:rsid w:val="0059114F"/>
    <w:rsid w:val="00592AEF"/>
    <w:rsid w:val="0059701D"/>
    <w:rsid w:val="005B6302"/>
    <w:rsid w:val="005D5894"/>
    <w:rsid w:val="005E4E45"/>
    <w:rsid w:val="005E671D"/>
    <w:rsid w:val="005F03D5"/>
    <w:rsid w:val="005F0F94"/>
    <w:rsid w:val="005F7D02"/>
    <w:rsid w:val="00614633"/>
    <w:rsid w:val="00627E5D"/>
    <w:rsid w:val="00632FA9"/>
    <w:rsid w:val="00647F3B"/>
    <w:rsid w:val="00655788"/>
    <w:rsid w:val="0069372F"/>
    <w:rsid w:val="006B5809"/>
    <w:rsid w:val="006B5A92"/>
    <w:rsid w:val="006B5B85"/>
    <w:rsid w:val="006B773C"/>
    <w:rsid w:val="006E1277"/>
    <w:rsid w:val="00701941"/>
    <w:rsid w:val="00706C64"/>
    <w:rsid w:val="00712FEF"/>
    <w:rsid w:val="007179EA"/>
    <w:rsid w:val="0072423A"/>
    <w:rsid w:val="00724D13"/>
    <w:rsid w:val="00735ADC"/>
    <w:rsid w:val="00736CF4"/>
    <w:rsid w:val="00737923"/>
    <w:rsid w:val="00743A17"/>
    <w:rsid w:val="00747E1F"/>
    <w:rsid w:val="00747EC2"/>
    <w:rsid w:val="00750AC7"/>
    <w:rsid w:val="0077263B"/>
    <w:rsid w:val="007749BD"/>
    <w:rsid w:val="00774F3B"/>
    <w:rsid w:val="00775A3D"/>
    <w:rsid w:val="00795908"/>
    <w:rsid w:val="007C1910"/>
    <w:rsid w:val="007C580E"/>
    <w:rsid w:val="007D7F8F"/>
    <w:rsid w:val="007E3AFF"/>
    <w:rsid w:val="007E7D2C"/>
    <w:rsid w:val="00810925"/>
    <w:rsid w:val="00815AFD"/>
    <w:rsid w:val="0083269F"/>
    <w:rsid w:val="008328D5"/>
    <w:rsid w:val="00837931"/>
    <w:rsid w:val="0085052B"/>
    <w:rsid w:val="00856FC3"/>
    <w:rsid w:val="00863195"/>
    <w:rsid w:val="008851DC"/>
    <w:rsid w:val="00886066"/>
    <w:rsid w:val="008944E0"/>
    <w:rsid w:val="00896487"/>
    <w:rsid w:val="008C4AD9"/>
    <w:rsid w:val="008D546A"/>
    <w:rsid w:val="008D6AAC"/>
    <w:rsid w:val="008E5918"/>
    <w:rsid w:val="008F3740"/>
    <w:rsid w:val="008F3763"/>
    <w:rsid w:val="00902CCD"/>
    <w:rsid w:val="009043A7"/>
    <w:rsid w:val="0090580D"/>
    <w:rsid w:val="00916D00"/>
    <w:rsid w:val="0093015C"/>
    <w:rsid w:val="00936201"/>
    <w:rsid w:val="009436FF"/>
    <w:rsid w:val="009444CA"/>
    <w:rsid w:val="00946122"/>
    <w:rsid w:val="009461F8"/>
    <w:rsid w:val="0099776D"/>
    <w:rsid w:val="009A0E3D"/>
    <w:rsid w:val="009C2B36"/>
    <w:rsid w:val="009D0AD7"/>
    <w:rsid w:val="009D7AD3"/>
    <w:rsid w:val="00A02F32"/>
    <w:rsid w:val="00A07220"/>
    <w:rsid w:val="00A102A9"/>
    <w:rsid w:val="00A11D15"/>
    <w:rsid w:val="00A14CA0"/>
    <w:rsid w:val="00A20F06"/>
    <w:rsid w:val="00A36560"/>
    <w:rsid w:val="00A37844"/>
    <w:rsid w:val="00A52AA5"/>
    <w:rsid w:val="00A54C38"/>
    <w:rsid w:val="00A5658A"/>
    <w:rsid w:val="00A648A5"/>
    <w:rsid w:val="00A7708E"/>
    <w:rsid w:val="00A81AFD"/>
    <w:rsid w:val="00AA6CB7"/>
    <w:rsid w:val="00AB76B8"/>
    <w:rsid w:val="00AD63D1"/>
    <w:rsid w:val="00AE1CB8"/>
    <w:rsid w:val="00AE4606"/>
    <w:rsid w:val="00AE62E1"/>
    <w:rsid w:val="00AF0830"/>
    <w:rsid w:val="00B11E86"/>
    <w:rsid w:val="00B251B1"/>
    <w:rsid w:val="00B352C3"/>
    <w:rsid w:val="00B44E71"/>
    <w:rsid w:val="00B46E93"/>
    <w:rsid w:val="00B55837"/>
    <w:rsid w:val="00B600F1"/>
    <w:rsid w:val="00B636E4"/>
    <w:rsid w:val="00B6375F"/>
    <w:rsid w:val="00B86F08"/>
    <w:rsid w:val="00B90B55"/>
    <w:rsid w:val="00B978F0"/>
    <w:rsid w:val="00B97BF9"/>
    <w:rsid w:val="00BB5B4B"/>
    <w:rsid w:val="00BB6058"/>
    <w:rsid w:val="00BB79F9"/>
    <w:rsid w:val="00BC3005"/>
    <w:rsid w:val="00BC3D69"/>
    <w:rsid w:val="00BC42E4"/>
    <w:rsid w:val="00BC572D"/>
    <w:rsid w:val="00BC5DF5"/>
    <w:rsid w:val="00BD03A8"/>
    <w:rsid w:val="00BD16FD"/>
    <w:rsid w:val="00BD77EE"/>
    <w:rsid w:val="00BE20D6"/>
    <w:rsid w:val="00BE3091"/>
    <w:rsid w:val="00C10670"/>
    <w:rsid w:val="00C1707D"/>
    <w:rsid w:val="00C4122C"/>
    <w:rsid w:val="00C6217B"/>
    <w:rsid w:val="00C6534E"/>
    <w:rsid w:val="00C9420D"/>
    <w:rsid w:val="00C96543"/>
    <w:rsid w:val="00CB7CA5"/>
    <w:rsid w:val="00CC02DA"/>
    <w:rsid w:val="00CC3777"/>
    <w:rsid w:val="00CC6BA9"/>
    <w:rsid w:val="00CD2A5B"/>
    <w:rsid w:val="00CD5331"/>
    <w:rsid w:val="00CD7FD2"/>
    <w:rsid w:val="00CE59F2"/>
    <w:rsid w:val="00CF4684"/>
    <w:rsid w:val="00D01C8E"/>
    <w:rsid w:val="00D02F18"/>
    <w:rsid w:val="00D03BA4"/>
    <w:rsid w:val="00D112B5"/>
    <w:rsid w:val="00D4324E"/>
    <w:rsid w:val="00D504F4"/>
    <w:rsid w:val="00D50878"/>
    <w:rsid w:val="00D52960"/>
    <w:rsid w:val="00D550A1"/>
    <w:rsid w:val="00D73ED6"/>
    <w:rsid w:val="00D81BE5"/>
    <w:rsid w:val="00D84F4D"/>
    <w:rsid w:val="00DE05E9"/>
    <w:rsid w:val="00DF52EF"/>
    <w:rsid w:val="00E1254E"/>
    <w:rsid w:val="00E14609"/>
    <w:rsid w:val="00E27F64"/>
    <w:rsid w:val="00E362FF"/>
    <w:rsid w:val="00E43E63"/>
    <w:rsid w:val="00E51CDB"/>
    <w:rsid w:val="00E51DBC"/>
    <w:rsid w:val="00E62542"/>
    <w:rsid w:val="00E66D80"/>
    <w:rsid w:val="00E876C2"/>
    <w:rsid w:val="00E926E9"/>
    <w:rsid w:val="00EC0D08"/>
    <w:rsid w:val="00EF1CE4"/>
    <w:rsid w:val="00EF303C"/>
    <w:rsid w:val="00F01C4B"/>
    <w:rsid w:val="00F11705"/>
    <w:rsid w:val="00F1188C"/>
    <w:rsid w:val="00F11DD8"/>
    <w:rsid w:val="00F14300"/>
    <w:rsid w:val="00F16A93"/>
    <w:rsid w:val="00F23B26"/>
    <w:rsid w:val="00F26CF4"/>
    <w:rsid w:val="00F30992"/>
    <w:rsid w:val="00F40812"/>
    <w:rsid w:val="00F419BC"/>
    <w:rsid w:val="00F5297E"/>
    <w:rsid w:val="00F73F4C"/>
    <w:rsid w:val="00F82BA1"/>
    <w:rsid w:val="00F83CED"/>
    <w:rsid w:val="00F96B1E"/>
    <w:rsid w:val="00FB2BC8"/>
    <w:rsid w:val="00FC61BA"/>
    <w:rsid w:val="00FD1159"/>
    <w:rsid w:val="00FD2781"/>
    <w:rsid w:val="00FD63F4"/>
    <w:rsid w:val="00FE0676"/>
    <w:rsid w:val="00FE4E37"/>
    <w:rsid w:val="00FF1D22"/>
    <w:rsid w:val="00FF5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6F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ParagraphFontParaCharChar">
    <w:name w:val="Default Paragraph Font Para Char Char Знак"/>
    <w:basedOn w:val="a"/>
    <w:rsid w:val="007E3AFF"/>
    <w:pPr>
      <w:spacing w:after="160" w:line="240" w:lineRule="exact"/>
    </w:pPr>
    <w:rPr>
      <w:rFonts w:ascii="Verdana" w:eastAsia="Times New Roman" w:hAnsi="Verdana" w:cs="Verdana"/>
      <w:sz w:val="20"/>
      <w:szCs w:val="20"/>
      <w:lang w:val="en-US" w:eastAsia="en-US"/>
    </w:rPr>
  </w:style>
  <w:style w:type="character" w:styleId="a3">
    <w:name w:val="line number"/>
    <w:basedOn w:val="a0"/>
    <w:uiPriority w:val="99"/>
    <w:semiHidden/>
    <w:unhideWhenUsed/>
    <w:rsid w:val="00F82BA1"/>
  </w:style>
  <w:style w:type="paragraph" w:styleId="a4">
    <w:name w:val="header"/>
    <w:basedOn w:val="a"/>
    <w:link w:val="a5"/>
    <w:uiPriority w:val="99"/>
    <w:unhideWhenUsed/>
    <w:rsid w:val="00F82B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82BA1"/>
  </w:style>
  <w:style w:type="paragraph" w:styleId="a6">
    <w:name w:val="footer"/>
    <w:basedOn w:val="a"/>
    <w:link w:val="a7"/>
    <w:uiPriority w:val="99"/>
    <w:unhideWhenUsed/>
    <w:rsid w:val="00F82B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82BA1"/>
  </w:style>
  <w:style w:type="paragraph" w:customStyle="1" w:styleId="ConsPlusNonformat">
    <w:name w:val="ConsPlusNonformat"/>
    <w:uiPriority w:val="99"/>
    <w:rsid w:val="00A81AF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A81AF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Title"/>
    <w:basedOn w:val="a"/>
    <w:link w:val="a9"/>
    <w:uiPriority w:val="10"/>
    <w:qFormat/>
    <w:rsid w:val="00A81AFD"/>
    <w:pPr>
      <w:spacing w:after="0" w:line="240" w:lineRule="auto"/>
      <w:ind w:right="3055"/>
      <w:jc w:val="center"/>
    </w:pPr>
    <w:rPr>
      <w:rFonts w:ascii="Times New Roman" w:eastAsia="Times New Roman" w:hAnsi="Times New Roman" w:cs="Times New Roman"/>
      <w:b/>
      <w:bCs/>
      <w:sz w:val="24"/>
      <w:szCs w:val="24"/>
    </w:rPr>
  </w:style>
  <w:style w:type="character" w:customStyle="1" w:styleId="a9">
    <w:name w:val="Название Знак"/>
    <w:basedOn w:val="a0"/>
    <w:link w:val="a8"/>
    <w:uiPriority w:val="10"/>
    <w:rsid w:val="00A81AFD"/>
    <w:rPr>
      <w:rFonts w:ascii="Times New Roman" w:eastAsia="Times New Roman" w:hAnsi="Times New Roman" w:cs="Times New Roman"/>
      <w:b/>
      <w:bCs/>
      <w:sz w:val="24"/>
      <w:szCs w:val="24"/>
    </w:rPr>
  </w:style>
  <w:style w:type="paragraph" w:styleId="aa">
    <w:name w:val="Subtitle"/>
    <w:basedOn w:val="a"/>
    <w:link w:val="ab"/>
    <w:uiPriority w:val="99"/>
    <w:qFormat/>
    <w:rsid w:val="00CD7FD2"/>
    <w:pPr>
      <w:spacing w:after="0" w:line="240" w:lineRule="auto"/>
      <w:ind w:right="3055"/>
      <w:jc w:val="center"/>
    </w:pPr>
    <w:rPr>
      <w:rFonts w:ascii="Times New Roman" w:eastAsia="Times New Roman" w:hAnsi="Times New Roman" w:cs="Times New Roman"/>
      <w:b/>
      <w:bCs/>
      <w:sz w:val="24"/>
      <w:szCs w:val="24"/>
    </w:rPr>
  </w:style>
  <w:style w:type="character" w:customStyle="1" w:styleId="ab">
    <w:name w:val="Подзаголовок Знак"/>
    <w:basedOn w:val="a0"/>
    <w:link w:val="aa"/>
    <w:uiPriority w:val="99"/>
    <w:rsid w:val="00CD7FD2"/>
    <w:rPr>
      <w:rFonts w:ascii="Times New Roman" w:eastAsia="Times New Roman" w:hAnsi="Times New Roman" w:cs="Times New Roman"/>
      <w:b/>
      <w:bCs/>
      <w:sz w:val="24"/>
      <w:szCs w:val="24"/>
    </w:rPr>
  </w:style>
  <w:style w:type="paragraph" w:styleId="ac">
    <w:name w:val="List Paragraph"/>
    <w:basedOn w:val="a"/>
    <w:link w:val="ad"/>
    <w:uiPriority w:val="34"/>
    <w:qFormat/>
    <w:rsid w:val="00E876C2"/>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E876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Balloon Text"/>
    <w:basedOn w:val="a"/>
    <w:link w:val="af"/>
    <w:uiPriority w:val="99"/>
    <w:semiHidden/>
    <w:unhideWhenUsed/>
    <w:rsid w:val="00647F3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47F3B"/>
    <w:rPr>
      <w:rFonts w:ascii="Tahoma" w:hAnsi="Tahoma" w:cs="Tahoma"/>
      <w:sz w:val="16"/>
      <w:szCs w:val="16"/>
    </w:rPr>
  </w:style>
  <w:style w:type="paragraph" w:styleId="af0">
    <w:name w:val="Normal (Web)"/>
    <w:basedOn w:val="a"/>
    <w:uiPriority w:val="99"/>
    <w:unhideWhenUsed/>
    <w:rsid w:val="00AA6CB7"/>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basedOn w:val="a0"/>
    <w:uiPriority w:val="99"/>
    <w:semiHidden/>
    <w:unhideWhenUsed/>
    <w:rsid w:val="00AA6CB7"/>
    <w:rPr>
      <w:color w:val="0000FF"/>
      <w:u w:val="single"/>
    </w:rPr>
  </w:style>
  <w:style w:type="character" w:customStyle="1" w:styleId="10">
    <w:name w:val="Заголовок 1 Знак"/>
    <w:basedOn w:val="a0"/>
    <w:link w:val="1"/>
    <w:uiPriority w:val="9"/>
    <w:rsid w:val="00506FFE"/>
    <w:rPr>
      <w:rFonts w:ascii="Times New Roman" w:eastAsia="Times New Roman" w:hAnsi="Times New Roman" w:cs="Times New Roman"/>
      <w:b/>
      <w:bCs/>
      <w:kern w:val="36"/>
      <w:sz w:val="48"/>
      <w:szCs w:val="48"/>
    </w:rPr>
  </w:style>
  <w:style w:type="character" w:customStyle="1" w:styleId="markedcontent">
    <w:name w:val="markedcontent"/>
    <w:basedOn w:val="a0"/>
    <w:rsid w:val="00D03BA4"/>
  </w:style>
  <w:style w:type="table" w:styleId="af2">
    <w:name w:val="Table Grid"/>
    <w:basedOn w:val="a1"/>
    <w:uiPriority w:val="59"/>
    <w:unhideWhenUsed/>
    <w:rsid w:val="00C17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basedOn w:val="a0"/>
    <w:link w:val="ac"/>
    <w:uiPriority w:val="34"/>
    <w:rsid w:val="000136D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6F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ParagraphFontParaCharChar">
    <w:name w:val="Default Paragraph Font Para Char Char Знак"/>
    <w:basedOn w:val="a"/>
    <w:rsid w:val="007E3AFF"/>
    <w:pPr>
      <w:spacing w:after="160" w:line="240" w:lineRule="exact"/>
    </w:pPr>
    <w:rPr>
      <w:rFonts w:ascii="Verdana" w:eastAsia="Times New Roman" w:hAnsi="Verdana" w:cs="Verdana"/>
      <w:sz w:val="20"/>
      <w:szCs w:val="20"/>
      <w:lang w:val="en-US" w:eastAsia="en-US"/>
    </w:rPr>
  </w:style>
  <w:style w:type="character" w:styleId="a3">
    <w:name w:val="line number"/>
    <w:basedOn w:val="a0"/>
    <w:uiPriority w:val="99"/>
    <w:semiHidden/>
    <w:unhideWhenUsed/>
    <w:rsid w:val="00F82BA1"/>
  </w:style>
  <w:style w:type="paragraph" w:styleId="a4">
    <w:name w:val="header"/>
    <w:basedOn w:val="a"/>
    <w:link w:val="a5"/>
    <w:uiPriority w:val="99"/>
    <w:unhideWhenUsed/>
    <w:rsid w:val="00F82B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82BA1"/>
  </w:style>
  <w:style w:type="paragraph" w:styleId="a6">
    <w:name w:val="footer"/>
    <w:basedOn w:val="a"/>
    <w:link w:val="a7"/>
    <w:uiPriority w:val="99"/>
    <w:unhideWhenUsed/>
    <w:rsid w:val="00F82B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82BA1"/>
  </w:style>
  <w:style w:type="paragraph" w:customStyle="1" w:styleId="ConsPlusNonformat">
    <w:name w:val="ConsPlusNonformat"/>
    <w:uiPriority w:val="99"/>
    <w:rsid w:val="00A81AF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A81AF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Title"/>
    <w:basedOn w:val="a"/>
    <w:link w:val="a9"/>
    <w:uiPriority w:val="10"/>
    <w:qFormat/>
    <w:rsid w:val="00A81AFD"/>
    <w:pPr>
      <w:spacing w:after="0" w:line="240" w:lineRule="auto"/>
      <w:ind w:right="3055"/>
      <w:jc w:val="center"/>
    </w:pPr>
    <w:rPr>
      <w:rFonts w:ascii="Times New Roman" w:eastAsia="Times New Roman" w:hAnsi="Times New Roman" w:cs="Times New Roman"/>
      <w:b/>
      <w:bCs/>
      <w:sz w:val="24"/>
      <w:szCs w:val="24"/>
    </w:rPr>
  </w:style>
  <w:style w:type="character" w:customStyle="1" w:styleId="a9">
    <w:name w:val="Название Знак"/>
    <w:basedOn w:val="a0"/>
    <w:link w:val="a8"/>
    <w:uiPriority w:val="10"/>
    <w:rsid w:val="00A81AFD"/>
    <w:rPr>
      <w:rFonts w:ascii="Times New Roman" w:eastAsia="Times New Roman" w:hAnsi="Times New Roman" w:cs="Times New Roman"/>
      <w:b/>
      <w:bCs/>
      <w:sz w:val="24"/>
      <w:szCs w:val="24"/>
    </w:rPr>
  </w:style>
  <w:style w:type="paragraph" w:styleId="aa">
    <w:name w:val="Subtitle"/>
    <w:basedOn w:val="a"/>
    <w:link w:val="ab"/>
    <w:uiPriority w:val="99"/>
    <w:qFormat/>
    <w:rsid w:val="00CD7FD2"/>
    <w:pPr>
      <w:spacing w:after="0" w:line="240" w:lineRule="auto"/>
      <w:ind w:right="3055"/>
      <w:jc w:val="center"/>
    </w:pPr>
    <w:rPr>
      <w:rFonts w:ascii="Times New Roman" w:eastAsia="Times New Roman" w:hAnsi="Times New Roman" w:cs="Times New Roman"/>
      <w:b/>
      <w:bCs/>
      <w:sz w:val="24"/>
      <w:szCs w:val="24"/>
    </w:rPr>
  </w:style>
  <w:style w:type="character" w:customStyle="1" w:styleId="ab">
    <w:name w:val="Подзаголовок Знак"/>
    <w:basedOn w:val="a0"/>
    <w:link w:val="aa"/>
    <w:uiPriority w:val="99"/>
    <w:rsid w:val="00CD7FD2"/>
    <w:rPr>
      <w:rFonts w:ascii="Times New Roman" w:eastAsia="Times New Roman" w:hAnsi="Times New Roman" w:cs="Times New Roman"/>
      <w:b/>
      <w:bCs/>
      <w:sz w:val="24"/>
      <w:szCs w:val="24"/>
    </w:rPr>
  </w:style>
  <w:style w:type="paragraph" w:styleId="ac">
    <w:name w:val="List Paragraph"/>
    <w:basedOn w:val="a"/>
    <w:link w:val="ad"/>
    <w:uiPriority w:val="34"/>
    <w:qFormat/>
    <w:rsid w:val="00E876C2"/>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E876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Balloon Text"/>
    <w:basedOn w:val="a"/>
    <w:link w:val="af"/>
    <w:uiPriority w:val="99"/>
    <w:semiHidden/>
    <w:unhideWhenUsed/>
    <w:rsid w:val="00647F3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47F3B"/>
    <w:rPr>
      <w:rFonts w:ascii="Tahoma" w:hAnsi="Tahoma" w:cs="Tahoma"/>
      <w:sz w:val="16"/>
      <w:szCs w:val="16"/>
    </w:rPr>
  </w:style>
  <w:style w:type="paragraph" w:styleId="af0">
    <w:name w:val="Normal (Web)"/>
    <w:basedOn w:val="a"/>
    <w:uiPriority w:val="99"/>
    <w:unhideWhenUsed/>
    <w:rsid w:val="00AA6CB7"/>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basedOn w:val="a0"/>
    <w:uiPriority w:val="99"/>
    <w:semiHidden/>
    <w:unhideWhenUsed/>
    <w:rsid w:val="00AA6CB7"/>
    <w:rPr>
      <w:color w:val="0000FF"/>
      <w:u w:val="single"/>
    </w:rPr>
  </w:style>
  <w:style w:type="character" w:customStyle="1" w:styleId="10">
    <w:name w:val="Заголовок 1 Знак"/>
    <w:basedOn w:val="a0"/>
    <w:link w:val="1"/>
    <w:uiPriority w:val="9"/>
    <w:rsid w:val="00506FFE"/>
    <w:rPr>
      <w:rFonts w:ascii="Times New Roman" w:eastAsia="Times New Roman" w:hAnsi="Times New Roman" w:cs="Times New Roman"/>
      <w:b/>
      <w:bCs/>
      <w:kern w:val="36"/>
      <w:sz w:val="48"/>
      <w:szCs w:val="48"/>
    </w:rPr>
  </w:style>
  <w:style w:type="character" w:customStyle="1" w:styleId="markedcontent">
    <w:name w:val="markedcontent"/>
    <w:basedOn w:val="a0"/>
    <w:rsid w:val="00D03BA4"/>
  </w:style>
  <w:style w:type="table" w:styleId="af2">
    <w:name w:val="Table Grid"/>
    <w:basedOn w:val="a1"/>
    <w:uiPriority w:val="59"/>
    <w:unhideWhenUsed/>
    <w:rsid w:val="00C17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basedOn w:val="a0"/>
    <w:link w:val="ac"/>
    <w:uiPriority w:val="34"/>
    <w:rsid w:val="000136D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9938">
      <w:bodyDiv w:val="1"/>
      <w:marLeft w:val="0"/>
      <w:marRight w:val="0"/>
      <w:marTop w:val="0"/>
      <w:marBottom w:val="0"/>
      <w:divBdr>
        <w:top w:val="none" w:sz="0" w:space="0" w:color="auto"/>
        <w:left w:val="none" w:sz="0" w:space="0" w:color="auto"/>
        <w:bottom w:val="none" w:sz="0" w:space="0" w:color="auto"/>
        <w:right w:val="none" w:sz="0" w:space="0" w:color="auto"/>
      </w:divBdr>
    </w:div>
    <w:div w:id="230699380">
      <w:bodyDiv w:val="1"/>
      <w:marLeft w:val="0"/>
      <w:marRight w:val="0"/>
      <w:marTop w:val="0"/>
      <w:marBottom w:val="0"/>
      <w:divBdr>
        <w:top w:val="none" w:sz="0" w:space="0" w:color="auto"/>
        <w:left w:val="none" w:sz="0" w:space="0" w:color="auto"/>
        <w:bottom w:val="none" w:sz="0" w:space="0" w:color="auto"/>
        <w:right w:val="none" w:sz="0" w:space="0" w:color="auto"/>
      </w:divBdr>
    </w:div>
    <w:div w:id="733969561">
      <w:bodyDiv w:val="1"/>
      <w:marLeft w:val="0"/>
      <w:marRight w:val="0"/>
      <w:marTop w:val="0"/>
      <w:marBottom w:val="0"/>
      <w:divBdr>
        <w:top w:val="none" w:sz="0" w:space="0" w:color="auto"/>
        <w:left w:val="none" w:sz="0" w:space="0" w:color="auto"/>
        <w:bottom w:val="none" w:sz="0" w:space="0" w:color="auto"/>
        <w:right w:val="none" w:sz="0" w:space="0" w:color="auto"/>
      </w:divBdr>
    </w:div>
    <w:div w:id="934019696">
      <w:bodyDiv w:val="1"/>
      <w:marLeft w:val="0"/>
      <w:marRight w:val="0"/>
      <w:marTop w:val="0"/>
      <w:marBottom w:val="0"/>
      <w:divBdr>
        <w:top w:val="none" w:sz="0" w:space="0" w:color="auto"/>
        <w:left w:val="none" w:sz="0" w:space="0" w:color="auto"/>
        <w:bottom w:val="none" w:sz="0" w:space="0" w:color="auto"/>
        <w:right w:val="none" w:sz="0" w:space="0" w:color="auto"/>
      </w:divBdr>
    </w:div>
    <w:div w:id="1139154988">
      <w:bodyDiv w:val="1"/>
      <w:marLeft w:val="0"/>
      <w:marRight w:val="0"/>
      <w:marTop w:val="0"/>
      <w:marBottom w:val="0"/>
      <w:divBdr>
        <w:top w:val="none" w:sz="0" w:space="0" w:color="auto"/>
        <w:left w:val="none" w:sz="0" w:space="0" w:color="auto"/>
        <w:bottom w:val="none" w:sz="0" w:space="0" w:color="auto"/>
        <w:right w:val="none" w:sz="0" w:space="0" w:color="auto"/>
      </w:divBdr>
    </w:div>
    <w:div w:id="1281113041">
      <w:bodyDiv w:val="1"/>
      <w:marLeft w:val="0"/>
      <w:marRight w:val="0"/>
      <w:marTop w:val="0"/>
      <w:marBottom w:val="0"/>
      <w:divBdr>
        <w:top w:val="none" w:sz="0" w:space="0" w:color="auto"/>
        <w:left w:val="none" w:sz="0" w:space="0" w:color="auto"/>
        <w:bottom w:val="none" w:sz="0" w:space="0" w:color="auto"/>
        <w:right w:val="none" w:sz="0" w:space="0" w:color="auto"/>
      </w:divBdr>
    </w:div>
    <w:div w:id="1331373186">
      <w:bodyDiv w:val="1"/>
      <w:marLeft w:val="0"/>
      <w:marRight w:val="0"/>
      <w:marTop w:val="0"/>
      <w:marBottom w:val="0"/>
      <w:divBdr>
        <w:top w:val="none" w:sz="0" w:space="0" w:color="auto"/>
        <w:left w:val="none" w:sz="0" w:space="0" w:color="auto"/>
        <w:bottom w:val="none" w:sz="0" w:space="0" w:color="auto"/>
        <w:right w:val="none" w:sz="0" w:space="0" w:color="auto"/>
      </w:divBdr>
    </w:div>
    <w:div w:id="1379931917">
      <w:bodyDiv w:val="1"/>
      <w:marLeft w:val="0"/>
      <w:marRight w:val="0"/>
      <w:marTop w:val="0"/>
      <w:marBottom w:val="0"/>
      <w:divBdr>
        <w:top w:val="none" w:sz="0" w:space="0" w:color="auto"/>
        <w:left w:val="none" w:sz="0" w:space="0" w:color="auto"/>
        <w:bottom w:val="none" w:sz="0" w:space="0" w:color="auto"/>
        <w:right w:val="none" w:sz="0" w:space="0" w:color="auto"/>
      </w:divBdr>
    </w:div>
    <w:div w:id="1393653713">
      <w:bodyDiv w:val="1"/>
      <w:marLeft w:val="0"/>
      <w:marRight w:val="0"/>
      <w:marTop w:val="0"/>
      <w:marBottom w:val="0"/>
      <w:divBdr>
        <w:top w:val="none" w:sz="0" w:space="0" w:color="auto"/>
        <w:left w:val="none" w:sz="0" w:space="0" w:color="auto"/>
        <w:bottom w:val="none" w:sz="0" w:space="0" w:color="auto"/>
        <w:right w:val="none" w:sz="0" w:space="0" w:color="auto"/>
      </w:divBdr>
    </w:div>
    <w:div w:id="1574777524">
      <w:bodyDiv w:val="1"/>
      <w:marLeft w:val="0"/>
      <w:marRight w:val="0"/>
      <w:marTop w:val="0"/>
      <w:marBottom w:val="0"/>
      <w:divBdr>
        <w:top w:val="none" w:sz="0" w:space="0" w:color="auto"/>
        <w:left w:val="none" w:sz="0" w:space="0" w:color="auto"/>
        <w:bottom w:val="none" w:sz="0" w:space="0" w:color="auto"/>
        <w:right w:val="none" w:sz="0" w:space="0" w:color="auto"/>
      </w:divBdr>
    </w:div>
    <w:div w:id="181922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9109A1D531E2BD8CCD9CF414FE6A3F6F2681FEEAF790BD6F3CB64FC06CB400995BBF9B1335B9CABEq8P3J" TargetMode="External"/><Relationship Id="rId4" Type="http://schemas.microsoft.com/office/2007/relationships/stylesWithEffects" Target="stylesWithEffects.xml"/><Relationship Id="rId9" Type="http://schemas.openxmlformats.org/officeDocument/2006/relationships/hyperlink" Target="consultantplus://offline/ref=1937F8F26580B519C358328DA9BD11D46BA1F390368691FFC9A24CC2F65E2A74C8491DE154369F81O3W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D8194-0C86-4C40-A70F-B3CCF9C7B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24</Pages>
  <Words>6169</Words>
  <Characters>35164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Сергеева</cp:lastModifiedBy>
  <cp:revision>8</cp:revision>
  <cp:lastPrinted>2022-06-03T14:18:00Z</cp:lastPrinted>
  <dcterms:created xsi:type="dcterms:W3CDTF">2022-04-13T15:08:00Z</dcterms:created>
  <dcterms:modified xsi:type="dcterms:W3CDTF">2022-06-06T07:42:00Z</dcterms:modified>
</cp:coreProperties>
</file>