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1BF" w:rsidRPr="003F238A" w:rsidRDefault="002761BF" w:rsidP="002761BF">
      <w:pPr>
        <w:spacing w:after="0" w:line="0" w:lineRule="atLeast"/>
        <w:ind w:right="-1"/>
        <w:rPr>
          <w:rFonts w:ascii="Times New Roman" w:hAnsi="Times New Roman"/>
        </w:rPr>
      </w:pPr>
    </w:p>
    <w:p w:rsidR="002761BF" w:rsidRPr="00D52EA8" w:rsidRDefault="002761BF" w:rsidP="002761BF">
      <w:pPr>
        <w:spacing w:after="0" w:line="0" w:lineRule="atLeast"/>
        <w:ind w:right="-1"/>
        <w:jc w:val="center"/>
        <w:rPr>
          <w:rFonts w:ascii="Times New Roman" w:hAnsi="Times New Roman"/>
          <w:sz w:val="28"/>
          <w:szCs w:val="28"/>
        </w:rPr>
      </w:pPr>
      <w:r w:rsidRPr="00D52EA8">
        <w:rPr>
          <w:rFonts w:ascii="Times New Roman" w:hAnsi="Times New Roman"/>
          <w:sz w:val="28"/>
          <w:szCs w:val="28"/>
        </w:rPr>
        <w:t>РОССИЙСКАЯ ФЕДЕРАЦИЯ</w:t>
      </w:r>
    </w:p>
    <w:p w:rsidR="002761BF" w:rsidRPr="00D52EA8" w:rsidRDefault="002761BF" w:rsidP="002761BF">
      <w:pPr>
        <w:spacing w:after="0" w:line="0" w:lineRule="atLeast"/>
        <w:ind w:right="-1"/>
        <w:jc w:val="center"/>
        <w:rPr>
          <w:rFonts w:ascii="Times New Roman" w:hAnsi="Times New Roman"/>
          <w:sz w:val="28"/>
          <w:szCs w:val="28"/>
        </w:rPr>
      </w:pPr>
      <w:r w:rsidRPr="00D52EA8">
        <w:rPr>
          <w:rFonts w:ascii="Times New Roman" w:hAnsi="Times New Roman"/>
          <w:sz w:val="28"/>
          <w:szCs w:val="28"/>
        </w:rPr>
        <w:t>ГОРОДСКОЙ ОКРУГ</w:t>
      </w:r>
    </w:p>
    <w:p w:rsidR="002761BF" w:rsidRPr="00D52EA8" w:rsidRDefault="002761BF" w:rsidP="002761BF">
      <w:pPr>
        <w:spacing w:after="0" w:line="0" w:lineRule="atLeast"/>
        <w:ind w:right="-1"/>
        <w:jc w:val="center"/>
        <w:rPr>
          <w:rFonts w:ascii="Times New Roman" w:hAnsi="Times New Roman"/>
          <w:sz w:val="28"/>
          <w:szCs w:val="28"/>
        </w:rPr>
      </w:pPr>
      <w:r w:rsidRPr="00D52EA8">
        <w:rPr>
          <w:rFonts w:ascii="Times New Roman" w:hAnsi="Times New Roman"/>
          <w:sz w:val="28"/>
          <w:szCs w:val="28"/>
        </w:rPr>
        <w:t>«ГОРОД КЛИНЦЫ БРЯНСКОЙ ОБЛАСТИ»</w:t>
      </w:r>
    </w:p>
    <w:p w:rsidR="002761BF" w:rsidRPr="00D52EA8" w:rsidRDefault="002761BF" w:rsidP="002761BF">
      <w:pPr>
        <w:spacing w:after="0" w:line="0" w:lineRule="atLeast"/>
        <w:ind w:right="-1"/>
        <w:jc w:val="center"/>
        <w:rPr>
          <w:rFonts w:ascii="Times New Roman" w:hAnsi="Times New Roman"/>
          <w:sz w:val="28"/>
          <w:szCs w:val="28"/>
        </w:rPr>
      </w:pPr>
      <w:r w:rsidRPr="00D52EA8">
        <w:rPr>
          <w:rFonts w:ascii="Times New Roman" w:hAnsi="Times New Roman"/>
          <w:sz w:val="28"/>
          <w:szCs w:val="28"/>
        </w:rPr>
        <w:t>КЛИНЦОВСКАЯ ГОРОДСКАЯ АДМИНИСТРАЦИЯ</w:t>
      </w:r>
    </w:p>
    <w:p w:rsidR="002761BF" w:rsidRPr="00D52EA8" w:rsidRDefault="002761BF" w:rsidP="002761BF">
      <w:pPr>
        <w:spacing w:after="0" w:line="0" w:lineRule="atLeast"/>
        <w:ind w:right="-1"/>
        <w:jc w:val="center"/>
        <w:rPr>
          <w:rFonts w:ascii="Times New Roman" w:hAnsi="Times New Roman"/>
          <w:sz w:val="28"/>
          <w:szCs w:val="28"/>
        </w:rPr>
      </w:pPr>
    </w:p>
    <w:p w:rsidR="002761BF" w:rsidRPr="00D52EA8" w:rsidRDefault="002761BF" w:rsidP="002761BF">
      <w:pPr>
        <w:spacing w:after="0" w:line="0" w:lineRule="atLeast"/>
        <w:ind w:left="567" w:right="-1"/>
        <w:jc w:val="center"/>
        <w:rPr>
          <w:rFonts w:ascii="Times New Roman" w:hAnsi="Times New Roman"/>
          <w:sz w:val="28"/>
          <w:szCs w:val="28"/>
        </w:rPr>
      </w:pPr>
      <w:r w:rsidRPr="00D52EA8">
        <w:rPr>
          <w:rFonts w:ascii="Times New Roman" w:hAnsi="Times New Roman"/>
          <w:sz w:val="28"/>
          <w:szCs w:val="28"/>
        </w:rPr>
        <w:t>ПОСТАНОВЛЕНИЕ</w:t>
      </w:r>
    </w:p>
    <w:p w:rsidR="002761BF" w:rsidRPr="00D52EA8" w:rsidRDefault="002761BF" w:rsidP="002761BF">
      <w:pPr>
        <w:spacing w:after="0" w:line="240" w:lineRule="auto"/>
        <w:jc w:val="center"/>
        <w:rPr>
          <w:rFonts w:ascii="Times New Roman" w:hAnsi="Times New Roman"/>
          <w:sz w:val="28"/>
          <w:szCs w:val="28"/>
        </w:rPr>
      </w:pPr>
    </w:p>
    <w:p w:rsidR="002761BF" w:rsidRPr="00D52EA8" w:rsidRDefault="002761BF" w:rsidP="002761BF">
      <w:pPr>
        <w:spacing w:after="0" w:line="240" w:lineRule="auto"/>
        <w:rPr>
          <w:rFonts w:ascii="Times New Roman" w:hAnsi="Times New Roman"/>
          <w:sz w:val="28"/>
          <w:szCs w:val="28"/>
        </w:rPr>
      </w:pPr>
      <w:r w:rsidRPr="00D52EA8">
        <w:rPr>
          <w:rFonts w:ascii="Times New Roman" w:hAnsi="Times New Roman"/>
          <w:sz w:val="28"/>
          <w:szCs w:val="28"/>
        </w:rPr>
        <w:t>от  ____________</w:t>
      </w:r>
      <w:r>
        <w:rPr>
          <w:rFonts w:ascii="Times New Roman" w:hAnsi="Times New Roman"/>
          <w:sz w:val="28"/>
          <w:szCs w:val="28"/>
        </w:rPr>
        <w:t>_</w:t>
      </w:r>
      <w:r w:rsidRPr="00D52EA8">
        <w:rPr>
          <w:rFonts w:ascii="Times New Roman" w:hAnsi="Times New Roman"/>
          <w:sz w:val="28"/>
          <w:szCs w:val="28"/>
        </w:rPr>
        <w:t>_ № ________</w:t>
      </w:r>
    </w:p>
    <w:p w:rsidR="002761BF" w:rsidRDefault="002761BF" w:rsidP="002761BF">
      <w:pPr>
        <w:spacing w:after="0" w:line="240" w:lineRule="auto"/>
        <w:jc w:val="center"/>
        <w:rPr>
          <w:rFonts w:ascii="Times New Roman" w:hAnsi="Times New Roman"/>
          <w:sz w:val="36"/>
          <w:szCs w:val="36"/>
        </w:rPr>
      </w:pPr>
    </w:p>
    <w:tbl>
      <w:tblPr>
        <w:tblpPr w:leftFromText="180" w:rightFromText="180" w:vertAnchor="text" w:horzAnchor="margin" w:tblpY="-48"/>
        <w:tblW w:w="0" w:type="auto"/>
        <w:tblLook w:val="04A0" w:firstRow="1" w:lastRow="0" w:firstColumn="1" w:lastColumn="0" w:noHBand="0" w:noVBand="1"/>
      </w:tblPr>
      <w:tblGrid>
        <w:gridCol w:w="4748"/>
      </w:tblGrid>
      <w:tr w:rsidR="002761BF" w:rsidRPr="00530C9F" w:rsidTr="00BD070A">
        <w:trPr>
          <w:trHeight w:val="1743"/>
        </w:trPr>
        <w:tc>
          <w:tcPr>
            <w:tcW w:w="4748" w:type="dxa"/>
            <w:shd w:val="clear" w:color="auto" w:fill="auto"/>
          </w:tcPr>
          <w:p w:rsidR="002761BF" w:rsidRPr="00530C9F" w:rsidRDefault="002761BF" w:rsidP="00BD070A">
            <w:pPr>
              <w:spacing w:after="0" w:line="240" w:lineRule="auto"/>
              <w:jc w:val="both"/>
              <w:rPr>
                <w:rFonts w:ascii="Times New Roman" w:hAnsi="Times New Roman"/>
                <w:sz w:val="28"/>
                <w:szCs w:val="28"/>
              </w:rPr>
            </w:pPr>
            <w:r w:rsidRPr="00530C9F">
              <w:rPr>
                <w:rFonts w:ascii="Times New Roman" w:hAnsi="Times New Roman"/>
                <w:sz w:val="28"/>
                <w:szCs w:val="28"/>
              </w:rPr>
              <w:t xml:space="preserve">Об утверждении формы проверочного листа, применяемого при осуществлении муниципального земельного контроля в границах  городского округа «город </w:t>
            </w:r>
            <w:proofErr w:type="spellStart"/>
            <w:r w:rsidRPr="00530C9F">
              <w:rPr>
                <w:rFonts w:ascii="Times New Roman" w:hAnsi="Times New Roman"/>
                <w:sz w:val="28"/>
                <w:szCs w:val="28"/>
              </w:rPr>
              <w:t>Клинцы</w:t>
            </w:r>
            <w:proofErr w:type="spellEnd"/>
            <w:r w:rsidRPr="00530C9F">
              <w:rPr>
                <w:rFonts w:ascii="Times New Roman" w:hAnsi="Times New Roman"/>
                <w:sz w:val="28"/>
                <w:szCs w:val="28"/>
              </w:rPr>
              <w:t xml:space="preserve"> Брянской области»</w:t>
            </w:r>
          </w:p>
        </w:tc>
      </w:tr>
    </w:tbl>
    <w:p w:rsidR="002761BF" w:rsidRDefault="002761BF" w:rsidP="002761BF">
      <w:pPr>
        <w:spacing w:after="0" w:line="240" w:lineRule="auto"/>
        <w:jc w:val="center"/>
        <w:rPr>
          <w:rFonts w:ascii="Times New Roman" w:hAnsi="Times New Roman"/>
          <w:sz w:val="36"/>
          <w:szCs w:val="36"/>
        </w:rPr>
      </w:pPr>
    </w:p>
    <w:p w:rsidR="002761BF" w:rsidRDefault="002761BF" w:rsidP="002761BF">
      <w:pPr>
        <w:spacing w:after="0" w:line="240" w:lineRule="auto"/>
        <w:jc w:val="center"/>
        <w:rPr>
          <w:rFonts w:ascii="Times New Roman" w:hAnsi="Times New Roman"/>
          <w:sz w:val="36"/>
          <w:szCs w:val="36"/>
        </w:rPr>
      </w:pPr>
    </w:p>
    <w:p w:rsidR="002761BF" w:rsidRDefault="002761BF" w:rsidP="002761BF">
      <w:pPr>
        <w:spacing w:after="0" w:line="240" w:lineRule="auto"/>
        <w:jc w:val="center"/>
        <w:rPr>
          <w:rFonts w:ascii="Times New Roman" w:hAnsi="Times New Roman"/>
          <w:sz w:val="36"/>
          <w:szCs w:val="36"/>
        </w:rPr>
      </w:pPr>
    </w:p>
    <w:p w:rsidR="002761BF" w:rsidRDefault="002761BF" w:rsidP="002761BF">
      <w:pPr>
        <w:spacing w:after="0" w:line="240" w:lineRule="auto"/>
        <w:jc w:val="center"/>
        <w:rPr>
          <w:rFonts w:ascii="Times New Roman" w:hAnsi="Times New Roman"/>
          <w:sz w:val="36"/>
          <w:szCs w:val="36"/>
        </w:rPr>
      </w:pPr>
    </w:p>
    <w:p w:rsidR="002761BF" w:rsidRDefault="002761BF" w:rsidP="002761BF">
      <w:pPr>
        <w:spacing w:after="0" w:line="240" w:lineRule="auto"/>
        <w:jc w:val="center"/>
        <w:rPr>
          <w:rFonts w:ascii="Times New Roman" w:hAnsi="Times New Roman"/>
          <w:sz w:val="36"/>
          <w:szCs w:val="36"/>
        </w:rPr>
      </w:pPr>
    </w:p>
    <w:p w:rsidR="002761BF" w:rsidRPr="003F238A" w:rsidRDefault="002761BF" w:rsidP="002761BF">
      <w:pPr>
        <w:spacing w:after="0" w:line="240" w:lineRule="auto"/>
        <w:jc w:val="center"/>
        <w:rPr>
          <w:rFonts w:ascii="Times New Roman" w:hAnsi="Times New Roman"/>
          <w:sz w:val="28"/>
          <w:szCs w:val="28"/>
        </w:rPr>
      </w:pPr>
    </w:p>
    <w:p w:rsidR="002761BF" w:rsidRDefault="002761BF" w:rsidP="002761BF">
      <w:pPr>
        <w:spacing w:after="0" w:line="240" w:lineRule="auto"/>
        <w:ind w:firstLine="709"/>
        <w:jc w:val="both"/>
        <w:rPr>
          <w:rFonts w:ascii="Times New Roman" w:hAnsi="Times New Roman"/>
          <w:sz w:val="28"/>
          <w:szCs w:val="28"/>
        </w:rPr>
      </w:pPr>
      <w:proofErr w:type="gramStart"/>
      <w:r w:rsidRPr="003F238A">
        <w:rPr>
          <w:rFonts w:ascii="Times New Roman" w:hAnsi="Times New Roman"/>
          <w:sz w:val="28"/>
          <w:szCs w:val="28"/>
        </w:rPr>
        <w:t xml:space="preserve">В соответствии с </w:t>
      </w:r>
      <w:r>
        <w:rPr>
          <w:rFonts w:ascii="Times New Roman" w:hAnsi="Times New Roman"/>
          <w:sz w:val="28"/>
          <w:szCs w:val="28"/>
        </w:rPr>
        <w:t>Федеральным законом от 6 октября 2003 года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w:t>
      </w:r>
      <w:proofErr w:type="gramEnd"/>
      <w:r>
        <w:rPr>
          <w:rFonts w:ascii="Times New Roman" w:hAnsi="Times New Roman"/>
          <w:sz w:val="28"/>
          <w:szCs w:val="28"/>
        </w:rPr>
        <w:t xml:space="preserve"> форм проверочных листов, а также случаев обязательного применения проверочных листов»,  </w:t>
      </w:r>
    </w:p>
    <w:p w:rsidR="002761BF" w:rsidRPr="003F238A" w:rsidRDefault="002761BF" w:rsidP="002761BF">
      <w:pPr>
        <w:spacing w:after="0" w:line="240" w:lineRule="auto"/>
        <w:ind w:firstLine="709"/>
        <w:jc w:val="both"/>
        <w:rPr>
          <w:rFonts w:ascii="Times New Roman" w:hAnsi="Times New Roman"/>
          <w:sz w:val="28"/>
          <w:szCs w:val="28"/>
        </w:rPr>
      </w:pPr>
    </w:p>
    <w:p w:rsidR="002761BF" w:rsidRDefault="002761BF" w:rsidP="002761BF">
      <w:pPr>
        <w:spacing w:after="0" w:line="240" w:lineRule="auto"/>
        <w:jc w:val="center"/>
        <w:rPr>
          <w:rFonts w:ascii="Times New Roman" w:hAnsi="Times New Roman"/>
          <w:sz w:val="28"/>
          <w:szCs w:val="28"/>
        </w:rPr>
      </w:pPr>
      <w:r w:rsidRPr="004F0B8E">
        <w:rPr>
          <w:rFonts w:ascii="Times New Roman" w:hAnsi="Times New Roman"/>
          <w:sz w:val="28"/>
          <w:szCs w:val="28"/>
        </w:rPr>
        <w:t>ПОСТАНОВЛЯЮ:</w:t>
      </w:r>
    </w:p>
    <w:p w:rsidR="002761BF" w:rsidRPr="004F0B8E" w:rsidRDefault="002761BF" w:rsidP="002761BF">
      <w:pPr>
        <w:spacing w:after="0" w:line="240" w:lineRule="auto"/>
        <w:jc w:val="center"/>
        <w:rPr>
          <w:rFonts w:ascii="Times New Roman" w:hAnsi="Times New Roman"/>
          <w:sz w:val="28"/>
          <w:szCs w:val="28"/>
        </w:rPr>
      </w:pPr>
    </w:p>
    <w:p w:rsidR="002761BF" w:rsidRDefault="002761BF" w:rsidP="002761BF">
      <w:pPr>
        <w:spacing w:after="0" w:line="240" w:lineRule="auto"/>
        <w:ind w:firstLine="709"/>
        <w:jc w:val="both"/>
        <w:rPr>
          <w:rFonts w:ascii="Times New Roman" w:hAnsi="Times New Roman"/>
          <w:sz w:val="28"/>
          <w:szCs w:val="28"/>
        </w:rPr>
      </w:pPr>
      <w:r w:rsidRPr="003F238A">
        <w:rPr>
          <w:rFonts w:ascii="Times New Roman" w:hAnsi="Times New Roman"/>
          <w:sz w:val="28"/>
          <w:szCs w:val="28"/>
        </w:rPr>
        <w:t xml:space="preserve">1. </w:t>
      </w:r>
      <w:r>
        <w:rPr>
          <w:rFonts w:ascii="Times New Roman" w:hAnsi="Times New Roman"/>
          <w:sz w:val="28"/>
          <w:szCs w:val="28"/>
        </w:rPr>
        <w:t xml:space="preserve">Утвердить форму проверочного листа, применяемого при осуществлении муниципального земельного контроля в границах городского округа «город </w:t>
      </w:r>
      <w:proofErr w:type="spellStart"/>
      <w:r>
        <w:rPr>
          <w:rFonts w:ascii="Times New Roman" w:hAnsi="Times New Roman"/>
          <w:sz w:val="28"/>
          <w:szCs w:val="28"/>
        </w:rPr>
        <w:t>Клинцы</w:t>
      </w:r>
      <w:proofErr w:type="spellEnd"/>
      <w:r>
        <w:rPr>
          <w:rFonts w:ascii="Times New Roman" w:hAnsi="Times New Roman"/>
          <w:sz w:val="28"/>
          <w:szCs w:val="28"/>
        </w:rPr>
        <w:t xml:space="preserve"> Брянской области», согласно приложению к настоящему постановлению.</w:t>
      </w:r>
    </w:p>
    <w:p w:rsidR="002761BF" w:rsidRPr="004F0B8E" w:rsidRDefault="002761BF" w:rsidP="002761BF">
      <w:pPr>
        <w:spacing w:after="0" w:line="240" w:lineRule="auto"/>
        <w:ind w:firstLine="709"/>
        <w:jc w:val="both"/>
        <w:rPr>
          <w:rFonts w:ascii="Times New Roman" w:hAnsi="Times New Roman"/>
          <w:sz w:val="28"/>
          <w:szCs w:val="28"/>
        </w:rPr>
      </w:pPr>
      <w:r w:rsidRPr="004F0B8E">
        <w:rPr>
          <w:rFonts w:ascii="Times New Roman" w:hAnsi="Times New Roman"/>
          <w:sz w:val="28"/>
          <w:szCs w:val="28"/>
        </w:rPr>
        <w:t xml:space="preserve">2. </w:t>
      </w:r>
      <w:proofErr w:type="gramStart"/>
      <w:r w:rsidRPr="004F0B8E">
        <w:rPr>
          <w:rFonts w:ascii="Times New Roman" w:hAnsi="Times New Roman"/>
          <w:sz w:val="28"/>
          <w:szCs w:val="28"/>
        </w:rPr>
        <w:t>Контроль за</w:t>
      </w:r>
      <w:proofErr w:type="gramEnd"/>
      <w:r w:rsidRPr="004F0B8E">
        <w:rPr>
          <w:rFonts w:ascii="Times New Roman" w:hAnsi="Times New Roman"/>
          <w:sz w:val="28"/>
          <w:szCs w:val="28"/>
        </w:rPr>
        <w:t xml:space="preserve"> исполнением настоящего постановления возложить                       на председателя Комитета по управлению имуществом города </w:t>
      </w:r>
      <w:proofErr w:type="spellStart"/>
      <w:r w:rsidRPr="004F0B8E">
        <w:rPr>
          <w:rFonts w:ascii="Times New Roman" w:hAnsi="Times New Roman"/>
          <w:sz w:val="28"/>
          <w:szCs w:val="28"/>
        </w:rPr>
        <w:t>Клинцы</w:t>
      </w:r>
      <w:proofErr w:type="spellEnd"/>
      <w:r w:rsidRPr="004F0B8E">
        <w:rPr>
          <w:rFonts w:ascii="Times New Roman" w:hAnsi="Times New Roman"/>
          <w:sz w:val="28"/>
          <w:szCs w:val="28"/>
        </w:rPr>
        <w:t>.</w:t>
      </w:r>
    </w:p>
    <w:p w:rsidR="002761BF" w:rsidRPr="004F0B8E" w:rsidRDefault="002761BF" w:rsidP="002761BF">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w:t>
      </w:r>
      <w:r w:rsidRPr="004F0B8E">
        <w:rPr>
          <w:rFonts w:ascii="Times New Roman" w:hAnsi="Times New Roman"/>
          <w:sz w:val="28"/>
          <w:szCs w:val="28"/>
        </w:rPr>
        <w:t xml:space="preserve">3. Опубликовать настоящее постановление на официальном сайте   </w:t>
      </w:r>
      <w:proofErr w:type="spellStart"/>
      <w:r w:rsidRPr="004F0B8E">
        <w:rPr>
          <w:rFonts w:ascii="Times New Roman" w:hAnsi="Times New Roman"/>
          <w:sz w:val="28"/>
          <w:szCs w:val="28"/>
        </w:rPr>
        <w:t>Клинцовской</w:t>
      </w:r>
      <w:proofErr w:type="spellEnd"/>
      <w:r w:rsidRPr="004F0B8E">
        <w:rPr>
          <w:rFonts w:ascii="Times New Roman" w:hAnsi="Times New Roman"/>
          <w:sz w:val="28"/>
          <w:szCs w:val="28"/>
        </w:rPr>
        <w:t xml:space="preserve"> городской администрации в системе Интернет.</w:t>
      </w:r>
    </w:p>
    <w:p w:rsidR="002761BF" w:rsidRPr="004F0B8E" w:rsidRDefault="002761BF" w:rsidP="002761BF">
      <w:pPr>
        <w:spacing w:after="0" w:line="240" w:lineRule="auto"/>
        <w:ind w:firstLine="709"/>
        <w:jc w:val="both"/>
        <w:rPr>
          <w:rFonts w:ascii="Times New Roman" w:hAnsi="Times New Roman"/>
          <w:sz w:val="28"/>
          <w:szCs w:val="28"/>
        </w:rPr>
      </w:pPr>
    </w:p>
    <w:p w:rsidR="002761BF" w:rsidRPr="004F0B8E" w:rsidRDefault="002761BF" w:rsidP="002761BF">
      <w:pPr>
        <w:spacing w:after="0" w:line="240" w:lineRule="auto"/>
        <w:rPr>
          <w:rFonts w:ascii="Times New Roman" w:hAnsi="Times New Roman"/>
          <w:sz w:val="28"/>
          <w:szCs w:val="28"/>
        </w:rPr>
      </w:pPr>
      <w:r w:rsidRPr="004F0B8E">
        <w:rPr>
          <w:rFonts w:ascii="Times New Roman" w:hAnsi="Times New Roman"/>
          <w:sz w:val="28"/>
          <w:szCs w:val="28"/>
        </w:rPr>
        <w:t>Глав</w:t>
      </w:r>
      <w:r>
        <w:rPr>
          <w:rFonts w:ascii="Times New Roman" w:hAnsi="Times New Roman"/>
          <w:sz w:val="28"/>
          <w:szCs w:val="28"/>
        </w:rPr>
        <w:t>а</w:t>
      </w:r>
      <w:r w:rsidRPr="004F0B8E">
        <w:rPr>
          <w:rFonts w:ascii="Times New Roman" w:hAnsi="Times New Roman"/>
          <w:sz w:val="28"/>
          <w:szCs w:val="28"/>
        </w:rPr>
        <w:t xml:space="preserve">  городской администрации </w:t>
      </w:r>
      <w:r>
        <w:rPr>
          <w:rFonts w:ascii="Times New Roman" w:hAnsi="Times New Roman"/>
          <w:sz w:val="28"/>
          <w:szCs w:val="28"/>
        </w:rPr>
        <w:t xml:space="preserve"> </w:t>
      </w:r>
      <w:r w:rsidRPr="004F0B8E">
        <w:rPr>
          <w:rFonts w:ascii="Times New Roman" w:hAnsi="Times New Roman"/>
          <w:sz w:val="28"/>
          <w:szCs w:val="28"/>
        </w:rPr>
        <w:t xml:space="preserve">   </w:t>
      </w:r>
      <w:r>
        <w:rPr>
          <w:rFonts w:ascii="Times New Roman" w:hAnsi="Times New Roman"/>
          <w:sz w:val="28"/>
          <w:szCs w:val="28"/>
        </w:rPr>
        <w:t xml:space="preserve">                        </w:t>
      </w:r>
      <w:r w:rsidRPr="004F0B8E">
        <w:rPr>
          <w:rFonts w:ascii="Times New Roman" w:hAnsi="Times New Roman"/>
          <w:sz w:val="28"/>
          <w:szCs w:val="28"/>
        </w:rPr>
        <w:t xml:space="preserve">                              </w:t>
      </w:r>
      <w:r>
        <w:rPr>
          <w:rFonts w:ascii="Times New Roman" w:hAnsi="Times New Roman"/>
          <w:sz w:val="28"/>
          <w:szCs w:val="28"/>
        </w:rPr>
        <w:t>С.Ю. Евтеев</w:t>
      </w:r>
    </w:p>
    <w:p w:rsidR="002761BF" w:rsidRPr="004F0B8E" w:rsidRDefault="002761BF" w:rsidP="002761BF">
      <w:pPr>
        <w:spacing w:after="0" w:line="240" w:lineRule="auto"/>
        <w:ind w:firstLine="709"/>
        <w:jc w:val="both"/>
        <w:rPr>
          <w:rFonts w:ascii="Times New Roman" w:hAnsi="Times New Roman"/>
          <w:sz w:val="28"/>
          <w:szCs w:val="28"/>
        </w:rPr>
      </w:pPr>
    </w:p>
    <w:p w:rsidR="002761BF" w:rsidRPr="004F0B8E" w:rsidRDefault="002761BF" w:rsidP="002761BF">
      <w:pPr>
        <w:spacing w:after="0" w:line="240" w:lineRule="auto"/>
        <w:jc w:val="both"/>
        <w:rPr>
          <w:rFonts w:ascii="Times New Roman" w:eastAsia="Times New Roman" w:hAnsi="Times New Roman"/>
          <w:sz w:val="26"/>
          <w:szCs w:val="26"/>
          <w:lang w:eastAsia="ru-RU"/>
        </w:rPr>
      </w:pPr>
    </w:p>
    <w:p w:rsidR="002761BF" w:rsidRPr="004F0B8E" w:rsidRDefault="002761BF" w:rsidP="002761BF">
      <w:pPr>
        <w:spacing w:after="0"/>
        <w:jc w:val="both"/>
        <w:rPr>
          <w:rFonts w:ascii="Times New Roman" w:eastAsia="Times New Roman" w:hAnsi="Times New Roman"/>
          <w:sz w:val="26"/>
          <w:szCs w:val="26"/>
          <w:lang w:eastAsia="ru-RU"/>
        </w:rPr>
      </w:pPr>
      <w:r w:rsidRPr="004F0B8E">
        <w:rPr>
          <w:rFonts w:ascii="Times New Roman" w:eastAsia="Times New Roman" w:hAnsi="Times New Roman"/>
          <w:sz w:val="26"/>
          <w:szCs w:val="26"/>
          <w:lang w:eastAsia="ru-RU"/>
        </w:rPr>
        <w:t xml:space="preserve">Председатель Комитета по управлению </w:t>
      </w:r>
    </w:p>
    <w:p w:rsidR="002761BF" w:rsidRPr="004F0B8E" w:rsidRDefault="002761BF" w:rsidP="002761BF">
      <w:pPr>
        <w:spacing w:after="0"/>
        <w:jc w:val="both"/>
        <w:rPr>
          <w:rFonts w:ascii="Times New Roman" w:eastAsia="Times New Roman" w:hAnsi="Times New Roman"/>
          <w:sz w:val="26"/>
          <w:szCs w:val="26"/>
          <w:lang w:eastAsia="ru-RU"/>
        </w:rPr>
      </w:pPr>
      <w:r w:rsidRPr="004F0B8E">
        <w:rPr>
          <w:rFonts w:ascii="Times New Roman" w:eastAsia="Times New Roman" w:hAnsi="Times New Roman"/>
          <w:sz w:val="26"/>
          <w:szCs w:val="26"/>
          <w:lang w:eastAsia="ru-RU"/>
        </w:rPr>
        <w:t xml:space="preserve">имуществом города </w:t>
      </w:r>
      <w:proofErr w:type="spellStart"/>
      <w:r w:rsidRPr="004F0B8E">
        <w:rPr>
          <w:rFonts w:ascii="Times New Roman" w:eastAsia="Times New Roman" w:hAnsi="Times New Roman"/>
          <w:sz w:val="26"/>
          <w:szCs w:val="26"/>
          <w:lang w:eastAsia="ru-RU"/>
        </w:rPr>
        <w:t>Клинцы</w:t>
      </w:r>
      <w:proofErr w:type="spellEnd"/>
      <w:r w:rsidRPr="004F0B8E">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Pr="004F0B8E">
        <w:rPr>
          <w:rFonts w:ascii="Times New Roman" w:eastAsia="Times New Roman" w:hAnsi="Times New Roman"/>
          <w:sz w:val="26"/>
          <w:szCs w:val="26"/>
          <w:lang w:eastAsia="ru-RU"/>
        </w:rPr>
        <w:t xml:space="preserve">   </w:t>
      </w:r>
      <w:proofErr w:type="spellStart"/>
      <w:r w:rsidRPr="004F0B8E">
        <w:rPr>
          <w:rFonts w:ascii="Times New Roman" w:eastAsia="Times New Roman" w:hAnsi="Times New Roman"/>
          <w:sz w:val="26"/>
          <w:szCs w:val="26"/>
          <w:lang w:eastAsia="ru-RU"/>
        </w:rPr>
        <w:t>Крещенок</w:t>
      </w:r>
      <w:proofErr w:type="spellEnd"/>
      <w:r w:rsidRPr="004F0B8E">
        <w:rPr>
          <w:rFonts w:ascii="Times New Roman" w:eastAsia="Times New Roman" w:hAnsi="Times New Roman"/>
          <w:sz w:val="26"/>
          <w:szCs w:val="26"/>
          <w:lang w:eastAsia="ru-RU"/>
        </w:rPr>
        <w:t xml:space="preserve"> И.В.</w:t>
      </w:r>
    </w:p>
    <w:p w:rsidR="002761BF" w:rsidRPr="004F0B8E" w:rsidRDefault="002761BF" w:rsidP="002761BF">
      <w:pPr>
        <w:spacing w:after="0"/>
        <w:jc w:val="both"/>
        <w:rPr>
          <w:rFonts w:ascii="Times New Roman" w:eastAsia="Times New Roman" w:hAnsi="Times New Roman"/>
          <w:sz w:val="26"/>
          <w:szCs w:val="26"/>
          <w:lang w:eastAsia="ru-RU"/>
        </w:rPr>
      </w:pPr>
      <w:r w:rsidRPr="004F0B8E">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Pr="004F0B8E">
        <w:rPr>
          <w:rFonts w:ascii="Times New Roman" w:eastAsia="Times New Roman" w:hAnsi="Times New Roman"/>
          <w:sz w:val="26"/>
          <w:szCs w:val="26"/>
          <w:lang w:eastAsia="ru-RU"/>
        </w:rPr>
        <w:t>_______</w:t>
      </w:r>
      <w:r>
        <w:rPr>
          <w:rFonts w:ascii="Times New Roman" w:eastAsia="Times New Roman" w:hAnsi="Times New Roman"/>
          <w:sz w:val="26"/>
          <w:szCs w:val="26"/>
          <w:lang w:eastAsia="ru-RU"/>
        </w:rPr>
        <w:t>___2022</w:t>
      </w:r>
    </w:p>
    <w:p w:rsidR="002761BF" w:rsidRPr="004F0B8E" w:rsidRDefault="002761BF" w:rsidP="002761BF">
      <w:pPr>
        <w:spacing w:after="0"/>
        <w:jc w:val="both"/>
        <w:rPr>
          <w:rFonts w:ascii="Times New Roman" w:eastAsia="Times New Roman" w:hAnsi="Times New Roman"/>
          <w:sz w:val="26"/>
          <w:szCs w:val="26"/>
          <w:lang w:eastAsia="ru-RU"/>
        </w:rPr>
      </w:pPr>
    </w:p>
    <w:p w:rsidR="002761BF" w:rsidRPr="004F0B8E" w:rsidRDefault="002761BF" w:rsidP="002761BF">
      <w:pPr>
        <w:spacing w:after="0"/>
        <w:jc w:val="both"/>
        <w:rPr>
          <w:rFonts w:ascii="Times New Roman" w:eastAsia="Times New Roman" w:hAnsi="Times New Roman"/>
          <w:sz w:val="26"/>
          <w:szCs w:val="26"/>
          <w:lang w:eastAsia="ru-RU"/>
        </w:rPr>
      </w:pPr>
    </w:p>
    <w:p w:rsidR="002761BF" w:rsidRPr="004F0B8E" w:rsidRDefault="002761BF" w:rsidP="002761BF">
      <w:pPr>
        <w:spacing w:after="0"/>
        <w:jc w:val="both"/>
        <w:rPr>
          <w:rFonts w:ascii="Times New Roman" w:eastAsia="Times New Roman" w:hAnsi="Times New Roman"/>
          <w:sz w:val="26"/>
          <w:szCs w:val="26"/>
          <w:lang w:eastAsia="ru-RU"/>
        </w:rPr>
      </w:pPr>
      <w:r w:rsidRPr="004F0B8E">
        <w:rPr>
          <w:rFonts w:ascii="Times New Roman" w:eastAsia="Times New Roman" w:hAnsi="Times New Roman"/>
          <w:sz w:val="26"/>
          <w:szCs w:val="26"/>
          <w:lang w:eastAsia="ru-RU"/>
        </w:rPr>
        <w:t xml:space="preserve">Начальник отдела правовой экспертизы, </w:t>
      </w:r>
    </w:p>
    <w:p w:rsidR="002761BF" w:rsidRPr="004F0B8E" w:rsidRDefault="002761BF" w:rsidP="002761BF">
      <w:pPr>
        <w:spacing w:after="0"/>
        <w:jc w:val="both"/>
        <w:rPr>
          <w:rFonts w:ascii="Times New Roman" w:eastAsia="Times New Roman" w:hAnsi="Times New Roman"/>
          <w:sz w:val="26"/>
          <w:szCs w:val="26"/>
          <w:lang w:eastAsia="ru-RU"/>
        </w:rPr>
      </w:pPr>
      <w:r w:rsidRPr="004F0B8E">
        <w:rPr>
          <w:rFonts w:ascii="Times New Roman" w:eastAsia="Times New Roman" w:hAnsi="Times New Roman"/>
          <w:sz w:val="26"/>
          <w:szCs w:val="26"/>
          <w:lang w:eastAsia="ru-RU"/>
        </w:rPr>
        <w:t>юридического сопровождения и судебной защиты                                       И.Н. Лаврова</w:t>
      </w:r>
    </w:p>
    <w:p w:rsidR="002761BF" w:rsidRPr="004F0B8E" w:rsidRDefault="002761BF" w:rsidP="002761BF">
      <w:pPr>
        <w:spacing w:after="0"/>
        <w:jc w:val="both"/>
        <w:rPr>
          <w:rFonts w:ascii="Times New Roman" w:eastAsia="Times New Roman" w:hAnsi="Times New Roman"/>
          <w:sz w:val="26"/>
          <w:szCs w:val="26"/>
          <w:lang w:eastAsia="ru-RU"/>
        </w:rPr>
      </w:pPr>
      <w:r w:rsidRPr="004F0B8E">
        <w:rPr>
          <w:rFonts w:ascii="Times New Roman" w:eastAsia="Times New Roman" w:hAnsi="Times New Roman"/>
          <w:sz w:val="26"/>
          <w:szCs w:val="26"/>
          <w:lang w:eastAsia="ru-RU"/>
        </w:rPr>
        <w:t xml:space="preserve">                                                                                                                            ________202</w:t>
      </w:r>
      <w:r>
        <w:rPr>
          <w:rFonts w:ascii="Times New Roman" w:eastAsia="Times New Roman" w:hAnsi="Times New Roman"/>
          <w:sz w:val="26"/>
          <w:szCs w:val="26"/>
          <w:lang w:eastAsia="ru-RU"/>
        </w:rPr>
        <w:t>2</w:t>
      </w:r>
    </w:p>
    <w:p w:rsidR="002761BF" w:rsidRPr="004F0B8E" w:rsidRDefault="002761BF" w:rsidP="002761BF">
      <w:pPr>
        <w:spacing w:after="0"/>
        <w:jc w:val="both"/>
        <w:rPr>
          <w:rFonts w:ascii="Times New Roman" w:eastAsia="Times New Roman" w:hAnsi="Times New Roman"/>
          <w:sz w:val="26"/>
          <w:szCs w:val="26"/>
          <w:lang w:eastAsia="ru-RU"/>
        </w:rPr>
      </w:pPr>
    </w:p>
    <w:p w:rsidR="002761BF" w:rsidRPr="004F0B8E" w:rsidRDefault="002761BF" w:rsidP="002761BF">
      <w:pPr>
        <w:spacing w:after="0"/>
        <w:jc w:val="both"/>
        <w:rPr>
          <w:rFonts w:ascii="Times New Roman" w:eastAsia="Times New Roman" w:hAnsi="Times New Roman"/>
          <w:sz w:val="26"/>
          <w:szCs w:val="26"/>
          <w:lang w:eastAsia="ru-RU"/>
        </w:rPr>
      </w:pPr>
    </w:p>
    <w:p w:rsidR="002761BF" w:rsidRPr="004F0B8E" w:rsidRDefault="002761BF" w:rsidP="002761BF">
      <w:pPr>
        <w:spacing w:after="0"/>
        <w:jc w:val="both"/>
        <w:rPr>
          <w:rFonts w:ascii="Times New Roman" w:eastAsia="Times New Roman" w:hAnsi="Times New Roman"/>
          <w:sz w:val="20"/>
          <w:szCs w:val="20"/>
          <w:lang w:eastAsia="ru-RU"/>
        </w:rPr>
      </w:pPr>
    </w:p>
    <w:p w:rsidR="002761BF" w:rsidRPr="004F0B8E" w:rsidRDefault="002761BF" w:rsidP="002761BF">
      <w:pPr>
        <w:spacing w:after="0"/>
        <w:jc w:val="both"/>
        <w:rPr>
          <w:rFonts w:ascii="Times New Roman" w:eastAsia="Times New Roman" w:hAnsi="Times New Roman"/>
          <w:sz w:val="20"/>
          <w:szCs w:val="20"/>
          <w:lang w:eastAsia="ru-RU"/>
        </w:rPr>
      </w:pPr>
    </w:p>
    <w:p w:rsidR="002761BF" w:rsidRPr="004F0B8E" w:rsidRDefault="002761BF" w:rsidP="002761BF">
      <w:pPr>
        <w:spacing w:after="0"/>
        <w:jc w:val="both"/>
        <w:rPr>
          <w:rFonts w:ascii="Times New Roman" w:eastAsia="Times New Roman" w:hAnsi="Times New Roman"/>
          <w:sz w:val="20"/>
          <w:szCs w:val="20"/>
          <w:lang w:eastAsia="ru-RU"/>
        </w:rPr>
      </w:pPr>
    </w:p>
    <w:p w:rsidR="002761BF" w:rsidRPr="004F0B8E" w:rsidRDefault="002761BF" w:rsidP="002761BF">
      <w:pPr>
        <w:spacing w:after="0"/>
        <w:jc w:val="both"/>
        <w:rPr>
          <w:rFonts w:ascii="Times New Roman" w:eastAsia="Times New Roman" w:hAnsi="Times New Roman"/>
          <w:sz w:val="20"/>
          <w:szCs w:val="20"/>
          <w:lang w:eastAsia="ru-RU"/>
        </w:rPr>
      </w:pPr>
    </w:p>
    <w:p w:rsidR="002761BF" w:rsidRPr="004F0B8E" w:rsidRDefault="002761BF" w:rsidP="002761BF">
      <w:pPr>
        <w:spacing w:after="0"/>
        <w:jc w:val="both"/>
        <w:rPr>
          <w:rFonts w:ascii="Times New Roman" w:eastAsia="Times New Roman" w:hAnsi="Times New Roman"/>
          <w:sz w:val="20"/>
          <w:szCs w:val="20"/>
          <w:lang w:eastAsia="ru-RU"/>
        </w:rPr>
      </w:pPr>
    </w:p>
    <w:p w:rsidR="002761BF" w:rsidRPr="004F0B8E" w:rsidRDefault="002761BF" w:rsidP="002761BF">
      <w:pPr>
        <w:spacing w:after="0"/>
        <w:jc w:val="both"/>
        <w:rPr>
          <w:rFonts w:ascii="Times New Roman" w:eastAsia="Times New Roman" w:hAnsi="Times New Roman"/>
          <w:sz w:val="20"/>
          <w:szCs w:val="20"/>
          <w:lang w:eastAsia="ru-RU"/>
        </w:rPr>
      </w:pPr>
    </w:p>
    <w:p w:rsidR="002761BF" w:rsidRPr="004F0B8E" w:rsidRDefault="002761BF" w:rsidP="002761BF">
      <w:pPr>
        <w:spacing w:after="0"/>
        <w:jc w:val="both"/>
        <w:rPr>
          <w:rFonts w:ascii="Times New Roman" w:eastAsia="Times New Roman" w:hAnsi="Times New Roman"/>
          <w:sz w:val="20"/>
          <w:szCs w:val="20"/>
          <w:lang w:eastAsia="ru-RU"/>
        </w:rPr>
      </w:pPr>
    </w:p>
    <w:p w:rsidR="002761BF" w:rsidRPr="004F0B8E" w:rsidRDefault="002761BF" w:rsidP="002761BF">
      <w:pPr>
        <w:spacing w:after="0"/>
        <w:jc w:val="both"/>
        <w:rPr>
          <w:rFonts w:ascii="Times New Roman" w:eastAsia="Times New Roman" w:hAnsi="Times New Roman"/>
          <w:sz w:val="20"/>
          <w:szCs w:val="20"/>
          <w:lang w:eastAsia="ru-RU"/>
        </w:rPr>
      </w:pPr>
    </w:p>
    <w:p w:rsidR="002761BF" w:rsidRPr="004F0B8E" w:rsidRDefault="002761BF" w:rsidP="002761BF">
      <w:pPr>
        <w:spacing w:after="0"/>
        <w:jc w:val="both"/>
        <w:rPr>
          <w:rFonts w:ascii="Times New Roman" w:eastAsia="Times New Roman" w:hAnsi="Times New Roman"/>
          <w:sz w:val="20"/>
          <w:szCs w:val="20"/>
          <w:lang w:eastAsia="ru-RU"/>
        </w:rPr>
      </w:pPr>
    </w:p>
    <w:p w:rsidR="002761BF" w:rsidRPr="004F0B8E" w:rsidRDefault="002761BF" w:rsidP="002761BF">
      <w:pPr>
        <w:spacing w:after="0"/>
        <w:jc w:val="both"/>
        <w:rPr>
          <w:rFonts w:ascii="Times New Roman" w:eastAsia="Times New Roman" w:hAnsi="Times New Roman"/>
          <w:sz w:val="20"/>
          <w:szCs w:val="20"/>
          <w:lang w:eastAsia="ru-RU"/>
        </w:rPr>
      </w:pPr>
    </w:p>
    <w:p w:rsidR="002761BF" w:rsidRPr="004F0B8E" w:rsidRDefault="002761BF" w:rsidP="002761BF">
      <w:pPr>
        <w:spacing w:after="0"/>
        <w:jc w:val="both"/>
        <w:rPr>
          <w:rFonts w:ascii="Times New Roman" w:eastAsia="Times New Roman" w:hAnsi="Times New Roman"/>
          <w:sz w:val="20"/>
          <w:szCs w:val="20"/>
          <w:lang w:eastAsia="ru-RU"/>
        </w:rPr>
      </w:pPr>
    </w:p>
    <w:p w:rsidR="002761BF" w:rsidRPr="004F0B8E" w:rsidRDefault="002761BF" w:rsidP="002761BF">
      <w:pPr>
        <w:spacing w:after="0"/>
        <w:jc w:val="both"/>
        <w:rPr>
          <w:rFonts w:ascii="Times New Roman" w:eastAsia="Times New Roman" w:hAnsi="Times New Roman"/>
          <w:sz w:val="20"/>
          <w:szCs w:val="20"/>
          <w:lang w:eastAsia="ru-RU"/>
        </w:rPr>
      </w:pPr>
    </w:p>
    <w:p w:rsidR="002761BF" w:rsidRPr="004F0B8E" w:rsidRDefault="002761BF" w:rsidP="002761BF">
      <w:pPr>
        <w:spacing w:after="0"/>
        <w:jc w:val="both"/>
        <w:rPr>
          <w:rFonts w:ascii="Times New Roman" w:eastAsia="Times New Roman" w:hAnsi="Times New Roman"/>
          <w:sz w:val="20"/>
          <w:szCs w:val="20"/>
          <w:lang w:eastAsia="ru-RU"/>
        </w:rPr>
      </w:pPr>
    </w:p>
    <w:p w:rsidR="002761BF" w:rsidRPr="004F0B8E" w:rsidRDefault="002761BF" w:rsidP="002761BF">
      <w:pPr>
        <w:spacing w:after="0"/>
        <w:jc w:val="both"/>
        <w:rPr>
          <w:rFonts w:ascii="Times New Roman" w:eastAsia="Times New Roman" w:hAnsi="Times New Roman"/>
          <w:sz w:val="20"/>
          <w:szCs w:val="20"/>
          <w:lang w:eastAsia="ru-RU"/>
        </w:rPr>
      </w:pPr>
    </w:p>
    <w:p w:rsidR="002761BF" w:rsidRPr="004F0B8E" w:rsidRDefault="002761BF" w:rsidP="002761BF">
      <w:pPr>
        <w:spacing w:after="0"/>
        <w:jc w:val="both"/>
        <w:rPr>
          <w:rFonts w:ascii="Times New Roman" w:eastAsia="Times New Roman" w:hAnsi="Times New Roman"/>
          <w:sz w:val="20"/>
          <w:szCs w:val="20"/>
          <w:lang w:eastAsia="ru-RU"/>
        </w:rPr>
      </w:pPr>
    </w:p>
    <w:p w:rsidR="002761BF" w:rsidRPr="004F0B8E" w:rsidRDefault="002761BF" w:rsidP="002761BF">
      <w:pPr>
        <w:spacing w:after="0"/>
        <w:jc w:val="both"/>
        <w:rPr>
          <w:rFonts w:ascii="Times New Roman" w:eastAsia="Times New Roman" w:hAnsi="Times New Roman"/>
          <w:sz w:val="20"/>
          <w:szCs w:val="20"/>
          <w:lang w:eastAsia="ru-RU"/>
        </w:rPr>
      </w:pPr>
    </w:p>
    <w:p w:rsidR="002761BF" w:rsidRPr="004F0B8E" w:rsidRDefault="002761BF" w:rsidP="002761BF">
      <w:pPr>
        <w:spacing w:after="0"/>
        <w:jc w:val="both"/>
        <w:rPr>
          <w:rFonts w:ascii="Times New Roman" w:eastAsia="Times New Roman" w:hAnsi="Times New Roman"/>
          <w:sz w:val="20"/>
          <w:szCs w:val="20"/>
          <w:lang w:eastAsia="ru-RU"/>
        </w:rPr>
      </w:pPr>
    </w:p>
    <w:p w:rsidR="002761BF" w:rsidRPr="004F0B8E" w:rsidRDefault="002761BF" w:rsidP="002761BF">
      <w:pPr>
        <w:spacing w:after="0"/>
        <w:jc w:val="both"/>
        <w:rPr>
          <w:rFonts w:ascii="Times New Roman" w:eastAsia="Times New Roman" w:hAnsi="Times New Roman"/>
          <w:sz w:val="20"/>
          <w:szCs w:val="20"/>
          <w:lang w:eastAsia="ru-RU"/>
        </w:rPr>
      </w:pPr>
    </w:p>
    <w:p w:rsidR="002761BF" w:rsidRPr="004F0B8E" w:rsidRDefault="002761BF" w:rsidP="002761BF">
      <w:pPr>
        <w:spacing w:after="0"/>
        <w:jc w:val="both"/>
        <w:rPr>
          <w:rFonts w:ascii="Times New Roman" w:eastAsia="Times New Roman" w:hAnsi="Times New Roman"/>
          <w:sz w:val="20"/>
          <w:szCs w:val="20"/>
          <w:lang w:eastAsia="ru-RU"/>
        </w:rPr>
      </w:pPr>
    </w:p>
    <w:p w:rsidR="002761BF" w:rsidRPr="004F0B8E" w:rsidRDefault="002761BF" w:rsidP="002761BF">
      <w:pPr>
        <w:spacing w:after="0"/>
        <w:jc w:val="both"/>
        <w:rPr>
          <w:rFonts w:ascii="Times New Roman" w:eastAsia="Times New Roman" w:hAnsi="Times New Roman"/>
          <w:sz w:val="20"/>
          <w:szCs w:val="20"/>
          <w:lang w:eastAsia="ru-RU"/>
        </w:rPr>
      </w:pPr>
    </w:p>
    <w:p w:rsidR="002761BF" w:rsidRPr="004F0B8E" w:rsidRDefault="002761BF" w:rsidP="002761BF">
      <w:pPr>
        <w:spacing w:after="0"/>
        <w:jc w:val="both"/>
        <w:rPr>
          <w:rFonts w:ascii="Times New Roman" w:eastAsia="Times New Roman" w:hAnsi="Times New Roman"/>
          <w:sz w:val="20"/>
          <w:szCs w:val="20"/>
          <w:lang w:eastAsia="ru-RU"/>
        </w:rPr>
      </w:pPr>
    </w:p>
    <w:p w:rsidR="002761BF" w:rsidRPr="004F0B8E" w:rsidRDefault="002761BF" w:rsidP="002761BF">
      <w:pPr>
        <w:spacing w:after="0"/>
        <w:jc w:val="both"/>
        <w:rPr>
          <w:rFonts w:ascii="Times New Roman" w:eastAsia="Times New Roman" w:hAnsi="Times New Roman"/>
          <w:sz w:val="20"/>
          <w:szCs w:val="20"/>
          <w:lang w:eastAsia="ru-RU"/>
        </w:rPr>
      </w:pPr>
    </w:p>
    <w:p w:rsidR="002761BF" w:rsidRPr="004F0B8E" w:rsidRDefault="002761BF" w:rsidP="002761BF">
      <w:pPr>
        <w:spacing w:after="0"/>
        <w:jc w:val="both"/>
        <w:rPr>
          <w:rFonts w:ascii="Times New Roman" w:eastAsia="Times New Roman" w:hAnsi="Times New Roman"/>
          <w:sz w:val="20"/>
          <w:szCs w:val="20"/>
          <w:lang w:eastAsia="ru-RU"/>
        </w:rPr>
      </w:pPr>
    </w:p>
    <w:p w:rsidR="002761BF" w:rsidRDefault="002761BF" w:rsidP="002761BF">
      <w:pPr>
        <w:spacing w:after="0"/>
        <w:jc w:val="both"/>
        <w:rPr>
          <w:rFonts w:ascii="Times New Roman" w:eastAsia="Times New Roman" w:hAnsi="Times New Roman"/>
          <w:sz w:val="20"/>
          <w:szCs w:val="20"/>
          <w:lang w:eastAsia="ru-RU"/>
        </w:rPr>
      </w:pPr>
    </w:p>
    <w:p w:rsidR="002761BF" w:rsidRDefault="002761BF" w:rsidP="002761BF">
      <w:pPr>
        <w:spacing w:after="0"/>
        <w:jc w:val="both"/>
        <w:rPr>
          <w:rFonts w:ascii="Times New Roman" w:eastAsia="Times New Roman" w:hAnsi="Times New Roman"/>
          <w:sz w:val="20"/>
          <w:szCs w:val="20"/>
          <w:lang w:eastAsia="ru-RU"/>
        </w:rPr>
      </w:pPr>
    </w:p>
    <w:p w:rsidR="002761BF" w:rsidRDefault="002761BF" w:rsidP="002761BF">
      <w:pPr>
        <w:spacing w:after="0"/>
        <w:jc w:val="both"/>
        <w:rPr>
          <w:rFonts w:ascii="Times New Roman" w:eastAsia="Times New Roman" w:hAnsi="Times New Roman"/>
          <w:sz w:val="20"/>
          <w:szCs w:val="20"/>
          <w:lang w:eastAsia="ru-RU"/>
        </w:rPr>
      </w:pPr>
    </w:p>
    <w:p w:rsidR="002761BF" w:rsidRDefault="002761BF" w:rsidP="002761BF">
      <w:pPr>
        <w:spacing w:after="0"/>
        <w:jc w:val="both"/>
        <w:rPr>
          <w:rFonts w:ascii="Times New Roman" w:eastAsia="Times New Roman" w:hAnsi="Times New Roman"/>
          <w:sz w:val="20"/>
          <w:szCs w:val="20"/>
          <w:lang w:eastAsia="ru-RU"/>
        </w:rPr>
      </w:pPr>
    </w:p>
    <w:p w:rsidR="002761BF" w:rsidRDefault="002761BF" w:rsidP="002761BF">
      <w:pPr>
        <w:spacing w:after="0"/>
        <w:jc w:val="both"/>
        <w:rPr>
          <w:rFonts w:ascii="Times New Roman" w:eastAsia="Times New Roman" w:hAnsi="Times New Roman"/>
          <w:sz w:val="20"/>
          <w:szCs w:val="20"/>
          <w:lang w:eastAsia="ru-RU"/>
        </w:rPr>
      </w:pPr>
    </w:p>
    <w:p w:rsidR="002761BF" w:rsidRDefault="002761BF" w:rsidP="002761BF">
      <w:pPr>
        <w:spacing w:after="0"/>
        <w:jc w:val="both"/>
        <w:rPr>
          <w:rFonts w:ascii="Times New Roman" w:eastAsia="Times New Roman" w:hAnsi="Times New Roman"/>
          <w:sz w:val="20"/>
          <w:szCs w:val="20"/>
          <w:lang w:eastAsia="ru-RU"/>
        </w:rPr>
      </w:pPr>
    </w:p>
    <w:p w:rsidR="002761BF" w:rsidRDefault="002761BF" w:rsidP="002761BF">
      <w:pPr>
        <w:spacing w:after="0"/>
        <w:jc w:val="both"/>
        <w:rPr>
          <w:rFonts w:ascii="Times New Roman" w:eastAsia="Times New Roman" w:hAnsi="Times New Roman"/>
          <w:sz w:val="20"/>
          <w:szCs w:val="20"/>
          <w:lang w:eastAsia="ru-RU"/>
        </w:rPr>
      </w:pPr>
    </w:p>
    <w:p w:rsidR="002761BF" w:rsidRDefault="002761BF" w:rsidP="002761BF">
      <w:pPr>
        <w:spacing w:after="0"/>
        <w:jc w:val="both"/>
        <w:rPr>
          <w:rFonts w:ascii="Times New Roman" w:eastAsia="Times New Roman" w:hAnsi="Times New Roman"/>
          <w:sz w:val="20"/>
          <w:szCs w:val="20"/>
          <w:lang w:eastAsia="ru-RU"/>
        </w:rPr>
      </w:pPr>
    </w:p>
    <w:p w:rsidR="002761BF" w:rsidRDefault="002761BF" w:rsidP="002761BF">
      <w:pPr>
        <w:spacing w:after="0"/>
        <w:jc w:val="both"/>
        <w:rPr>
          <w:rFonts w:ascii="Times New Roman" w:eastAsia="Times New Roman" w:hAnsi="Times New Roman"/>
          <w:sz w:val="20"/>
          <w:szCs w:val="20"/>
          <w:lang w:eastAsia="ru-RU"/>
        </w:rPr>
      </w:pPr>
    </w:p>
    <w:p w:rsidR="002761BF" w:rsidRDefault="002761BF" w:rsidP="002761BF">
      <w:pPr>
        <w:spacing w:after="0"/>
        <w:jc w:val="both"/>
        <w:rPr>
          <w:rFonts w:ascii="Times New Roman" w:eastAsia="Times New Roman" w:hAnsi="Times New Roman"/>
          <w:sz w:val="20"/>
          <w:szCs w:val="20"/>
          <w:lang w:eastAsia="ru-RU"/>
        </w:rPr>
      </w:pPr>
    </w:p>
    <w:p w:rsidR="002761BF" w:rsidRPr="004F0B8E" w:rsidRDefault="002761BF" w:rsidP="002761BF">
      <w:pPr>
        <w:spacing w:after="0"/>
        <w:jc w:val="both"/>
        <w:rPr>
          <w:rFonts w:ascii="Times New Roman" w:eastAsia="Times New Roman" w:hAnsi="Times New Roman"/>
          <w:sz w:val="20"/>
          <w:szCs w:val="20"/>
          <w:lang w:eastAsia="ru-RU"/>
        </w:rPr>
      </w:pPr>
    </w:p>
    <w:p w:rsidR="002761BF" w:rsidRPr="004F0B8E" w:rsidRDefault="002761BF" w:rsidP="002761BF">
      <w:pPr>
        <w:spacing w:after="0"/>
        <w:jc w:val="both"/>
        <w:rPr>
          <w:rFonts w:ascii="Times New Roman" w:eastAsia="Times New Roman" w:hAnsi="Times New Roman"/>
          <w:sz w:val="20"/>
          <w:szCs w:val="20"/>
          <w:lang w:eastAsia="ru-RU"/>
        </w:rPr>
      </w:pPr>
    </w:p>
    <w:p w:rsidR="002761BF" w:rsidRPr="004F0B8E" w:rsidRDefault="002761BF" w:rsidP="002761BF">
      <w:pPr>
        <w:spacing w:after="0"/>
        <w:jc w:val="both"/>
        <w:rPr>
          <w:rFonts w:ascii="Times New Roman" w:eastAsia="Times New Roman" w:hAnsi="Times New Roman"/>
          <w:sz w:val="20"/>
          <w:szCs w:val="20"/>
          <w:lang w:eastAsia="ru-RU"/>
        </w:rPr>
      </w:pPr>
    </w:p>
    <w:p w:rsidR="002761BF" w:rsidRPr="004F0B8E" w:rsidRDefault="002761BF" w:rsidP="002761BF">
      <w:pPr>
        <w:spacing w:after="0"/>
        <w:jc w:val="both"/>
        <w:rPr>
          <w:rFonts w:ascii="Times New Roman" w:eastAsia="Times New Roman" w:hAnsi="Times New Roman"/>
          <w:sz w:val="20"/>
          <w:szCs w:val="20"/>
          <w:lang w:eastAsia="ru-RU"/>
        </w:rPr>
      </w:pPr>
    </w:p>
    <w:p w:rsidR="002761BF" w:rsidRPr="004F0B8E" w:rsidRDefault="002761BF" w:rsidP="002761BF">
      <w:pPr>
        <w:spacing w:after="0"/>
        <w:jc w:val="both"/>
        <w:rPr>
          <w:rFonts w:ascii="Times New Roman" w:eastAsia="Times New Roman" w:hAnsi="Times New Roman"/>
          <w:sz w:val="20"/>
          <w:szCs w:val="20"/>
          <w:lang w:eastAsia="ru-RU"/>
        </w:rPr>
      </w:pPr>
    </w:p>
    <w:p w:rsidR="002761BF" w:rsidRPr="004F0B8E" w:rsidRDefault="002761BF" w:rsidP="002761BF">
      <w:pPr>
        <w:spacing w:after="0"/>
        <w:jc w:val="both"/>
        <w:rPr>
          <w:rFonts w:ascii="Times New Roman" w:eastAsia="Times New Roman" w:hAnsi="Times New Roman"/>
          <w:sz w:val="20"/>
          <w:szCs w:val="20"/>
          <w:lang w:eastAsia="ru-RU"/>
        </w:rPr>
      </w:pPr>
    </w:p>
    <w:p w:rsidR="002761BF" w:rsidRPr="004F0B8E" w:rsidRDefault="002761BF" w:rsidP="002761BF">
      <w:pPr>
        <w:spacing w:after="0"/>
        <w:jc w:val="both"/>
        <w:rPr>
          <w:rFonts w:ascii="Times New Roman" w:eastAsia="Times New Roman" w:hAnsi="Times New Roman"/>
          <w:sz w:val="20"/>
          <w:szCs w:val="20"/>
          <w:lang w:eastAsia="ru-RU"/>
        </w:rPr>
      </w:pPr>
    </w:p>
    <w:p w:rsidR="002761BF" w:rsidRPr="004F0B8E" w:rsidRDefault="002761BF" w:rsidP="002761BF">
      <w:pPr>
        <w:spacing w:after="0"/>
        <w:jc w:val="both"/>
        <w:rPr>
          <w:rFonts w:ascii="Times New Roman" w:eastAsia="Times New Roman" w:hAnsi="Times New Roman"/>
          <w:sz w:val="20"/>
          <w:szCs w:val="20"/>
          <w:lang w:eastAsia="ru-RU"/>
        </w:rPr>
      </w:pPr>
      <w:r w:rsidRPr="004F0B8E">
        <w:rPr>
          <w:rFonts w:ascii="Times New Roman" w:eastAsia="Times New Roman" w:hAnsi="Times New Roman"/>
          <w:sz w:val="20"/>
          <w:szCs w:val="20"/>
          <w:lang w:eastAsia="ru-RU"/>
        </w:rPr>
        <w:t>Специалист первой категории</w:t>
      </w:r>
    </w:p>
    <w:p w:rsidR="002761BF" w:rsidRPr="004F0B8E" w:rsidRDefault="002761BF" w:rsidP="002761BF">
      <w:pPr>
        <w:spacing w:after="0"/>
        <w:jc w:val="both"/>
        <w:rPr>
          <w:rFonts w:ascii="Times New Roman" w:eastAsia="Times New Roman" w:hAnsi="Times New Roman"/>
          <w:sz w:val="20"/>
          <w:szCs w:val="20"/>
          <w:lang w:eastAsia="ru-RU"/>
        </w:rPr>
      </w:pPr>
      <w:r w:rsidRPr="004F0B8E">
        <w:rPr>
          <w:rFonts w:ascii="Times New Roman" w:eastAsia="Times New Roman" w:hAnsi="Times New Roman"/>
          <w:sz w:val="20"/>
          <w:szCs w:val="20"/>
          <w:lang w:eastAsia="ru-RU"/>
        </w:rPr>
        <w:t>Комитета по управлению имуществом</w:t>
      </w:r>
    </w:p>
    <w:p w:rsidR="002761BF" w:rsidRPr="004F0B8E" w:rsidRDefault="002761BF" w:rsidP="002761BF">
      <w:pPr>
        <w:spacing w:after="0"/>
        <w:jc w:val="both"/>
        <w:rPr>
          <w:rFonts w:ascii="Times New Roman" w:eastAsia="Times New Roman" w:hAnsi="Times New Roman"/>
          <w:sz w:val="20"/>
          <w:szCs w:val="20"/>
          <w:lang w:eastAsia="ru-RU"/>
        </w:rPr>
      </w:pPr>
      <w:r w:rsidRPr="004F0B8E">
        <w:rPr>
          <w:rFonts w:ascii="Times New Roman" w:eastAsia="Times New Roman" w:hAnsi="Times New Roman"/>
          <w:sz w:val="20"/>
          <w:szCs w:val="20"/>
          <w:lang w:eastAsia="ru-RU"/>
        </w:rPr>
        <w:t xml:space="preserve">города </w:t>
      </w:r>
      <w:proofErr w:type="spellStart"/>
      <w:r w:rsidRPr="004F0B8E">
        <w:rPr>
          <w:rFonts w:ascii="Times New Roman" w:eastAsia="Times New Roman" w:hAnsi="Times New Roman"/>
          <w:sz w:val="20"/>
          <w:szCs w:val="20"/>
          <w:lang w:eastAsia="ru-RU"/>
        </w:rPr>
        <w:t>Клинцы</w:t>
      </w:r>
      <w:proofErr w:type="spellEnd"/>
      <w:r w:rsidRPr="004F0B8E">
        <w:rPr>
          <w:rFonts w:ascii="Times New Roman" w:eastAsia="Times New Roman" w:hAnsi="Times New Roman"/>
          <w:sz w:val="20"/>
          <w:szCs w:val="20"/>
          <w:lang w:eastAsia="ru-RU"/>
        </w:rPr>
        <w:t xml:space="preserve"> </w:t>
      </w:r>
      <w:proofErr w:type="spellStart"/>
      <w:r w:rsidRPr="004F0B8E">
        <w:rPr>
          <w:rFonts w:ascii="Times New Roman" w:eastAsia="Times New Roman" w:hAnsi="Times New Roman"/>
          <w:sz w:val="20"/>
          <w:szCs w:val="20"/>
          <w:lang w:eastAsia="ru-RU"/>
        </w:rPr>
        <w:t>Белохвостова</w:t>
      </w:r>
      <w:proofErr w:type="spellEnd"/>
      <w:r w:rsidRPr="004F0B8E">
        <w:rPr>
          <w:rFonts w:ascii="Times New Roman" w:eastAsia="Times New Roman" w:hAnsi="Times New Roman"/>
          <w:sz w:val="20"/>
          <w:szCs w:val="20"/>
          <w:lang w:eastAsia="ru-RU"/>
        </w:rPr>
        <w:t xml:space="preserve"> Т.Е.                                                                                  </w:t>
      </w:r>
      <w:r>
        <w:rPr>
          <w:rFonts w:ascii="Times New Roman" w:eastAsia="Times New Roman" w:hAnsi="Times New Roman"/>
          <w:sz w:val="20"/>
          <w:szCs w:val="20"/>
          <w:lang w:eastAsia="ru-RU"/>
        </w:rPr>
        <w:t xml:space="preserve">             _______________2022</w:t>
      </w:r>
    </w:p>
    <w:p w:rsidR="002761BF" w:rsidRPr="004F0B8E" w:rsidRDefault="002761BF" w:rsidP="002761BF">
      <w:pPr>
        <w:spacing w:after="0"/>
        <w:jc w:val="both"/>
        <w:rPr>
          <w:rFonts w:ascii="Times New Roman" w:eastAsia="Times New Roman" w:hAnsi="Times New Roman"/>
          <w:sz w:val="20"/>
          <w:szCs w:val="20"/>
          <w:lang w:eastAsia="ru-RU"/>
        </w:rPr>
      </w:pPr>
    </w:p>
    <w:p w:rsidR="002761BF" w:rsidRPr="004F0B8E" w:rsidRDefault="002761BF" w:rsidP="002761BF">
      <w:pPr>
        <w:spacing w:after="0" w:line="0" w:lineRule="atLeast"/>
        <w:ind w:right="-1" w:firstLine="709"/>
        <w:jc w:val="both"/>
        <w:rPr>
          <w:rFonts w:ascii="Times New Roman" w:hAnsi="Times New Roman"/>
          <w:sz w:val="28"/>
          <w:szCs w:val="28"/>
        </w:rPr>
      </w:pPr>
    </w:p>
    <w:tbl>
      <w:tblPr>
        <w:tblW w:w="0" w:type="auto"/>
        <w:tblInd w:w="4077" w:type="dxa"/>
        <w:tblLook w:val="04A0" w:firstRow="1" w:lastRow="0" w:firstColumn="1" w:lastColumn="0" w:noHBand="0" w:noVBand="1"/>
      </w:tblPr>
      <w:tblGrid>
        <w:gridCol w:w="5777"/>
      </w:tblGrid>
      <w:tr w:rsidR="002761BF" w:rsidRPr="001D0901" w:rsidTr="00BD070A">
        <w:tc>
          <w:tcPr>
            <w:tcW w:w="5777" w:type="dxa"/>
            <w:shd w:val="clear" w:color="auto" w:fill="auto"/>
          </w:tcPr>
          <w:p w:rsidR="002761BF" w:rsidRDefault="002761BF" w:rsidP="00BD070A">
            <w:pPr>
              <w:spacing w:after="0" w:line="0" w:lineRule="atLeast"/>
              <w:ind w:left="1418"/>
              <w:jc w:val="both"/>
              <w:rPr>
                <w:rFonts w:ascii="Times New Roman" w:eastAsia="Times New Roman" w:hAnsi="Times New Roman"/>
                <w:sz w:val="28"/>
                <w:szCs w:val="28"/>
                <w:lang w:eastAsia="ru-RU"/>
              </w:rPr>
            </w:pPr>
          </w:p>
          <w:p w:rsidR="002761BF" w:rsidRDefault="002761BF" w:rsidP="00BD070A">
            <w:pPr>
              <w:spacing w:after="0" w:line="0" w:lineRule="atLeast"/>
              <w:ind w:left="141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Приложение </w:t>
            </w:r>
          </w:p>
          <w:p w:rsidR="002761BF" w:rsidRPr="001D0901" w:rsidRDefault="002761BF" w:rsidP="00BD070A">
            <w:pPr>
              <w:spacing w:after="0" w:line="0" w:lineRule="atLeast"/>
              <w:ind w:left="141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постановлению</w:t>
            </w:r>
            <w:r w:rsidRPr="001D0901">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Клинцовской</w:t>
            </w:r>
            <w:proofErr w:type="spellEnd"/>
            <w:r>
              <w:rPr>
                <w:rFonts w:ascii="Times New Roman" w:eastAsia="Times New Roman" w:hAnsi="Times New Roman"/>
                <w:sz w:val="28"/>
                <w:szCs w:val="28"/>
                <w:lang w:eastAsia="ru-RU"/>
              </w:rPr>
              <w:t xml:space="preserve"> городской администрации</w:t>
            </w:r>
          </w:p>
          <w:p w:rsidR="002761BF" w:rsidRPr="001D0901" w:rsidRDefault="002761BF" w:rsidP="00BD070A">
            <w:pPr>
              <w:autoSpaceDE w:val="0"/>
              <w:autoSpaceDN w:val="0"/>
              <w:adjustRightInd w:val="0"/>
              <w:spacing w:after="0" w:line="0" w:lineRule="atLeast"/>
              <w:ind w:left="1418"/>
              <w:jc w:val="both"/>
              <w:rPr>
                <w:rFonts w:ascii="Times New Roman" w:eastAsia="Times New Roman" w:hAnsi="Times New Roman"/>
                <w:sz w:val="28"/>
                <w:szCs w:val="28"/>
                <w:lang w:eastAsia="ru-RU"/>
              </w:rPr>
            </w:pPr>
            <w:r w:rsidRPr="001D0901">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 xml:space="preserve">  ___________2022</w:t>
            </w:r>
            <w:r w:rsidRPr="001D090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_______</w:t>
            </w:r>
            <w:r w:rsidRPr="001D0901">
              <w:rPr>
                <w:rFonts w:ascii="Times New Roman" w:eastAsia="Times New Roman" w:hAnsi="Times New Roman"/>
                <w:sz w:val="28"/>
                <w:szCs w:val="28"/>
                <w:lang w:eastAsia="ru-RU"/>
              </w:rPr>
              <w:t xml:space="preserve">  </w:t>
            </w:r>
          </w:p>
          <w:p w:rsidR="002761BF" w:rsidRPr="001D0901" w:rsidRDefault="002761BF" w:rsidP="00BD070A">
            <w:pPr>
              <w:autoSpaceDE w:val="0"/>
              <w:autoSpaceDN w:val="0"/>
              <w:adjustRightInd w:val="0"/>
              <w:spacing w:after="0" w:line="0" w:lineRule="atLeast"/>
              <w:ind w:left="1418"/>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w:t>
            </w:r>
            <w:r w:rsidRPr="001D0901">
              <w:rPr>
                <w:rFonts w:ascii="Times New Roman" w:eastAsia="Times New Roman" w:hAnsi="Times New Roman"/>
                <w:bCs/>
                <w:sz w:val="28"/>
                <w:szCs w:val="28"/>
                <w:lang w:eastAsia="ru-RU"/>
              </w:rPr>
              <w:t xml:space="preserve">Об утверждении </w:t>
            </w:r>
            <w:r>
              <w:rPr>
                <w:rFonts w:ascii="Times New Roman" w:eastAsia="Times New Roman" w:hAnsi="Times New Roman"/>
                <w:bCs/>
                <w:sz w:val="28"/>
                <w:szCs w:val="28"/>
                <w:lang w:eastAsia="ru-RU"/>
              </w:rPr>
              <w:t>формы проверочного листа, применяемого при осуществлении муниципального земельного контроля в границах городского округа</w:t>
            </w:r>
            <w:r>
              <w:rPr>
                <w:rFonts w:ascii="Times New Roman" w:hAnsi="Times New Roman"/>
                <w:sz w:val="28"/>
                <w:szCs w:val="28"/>
              </w:rPr>
              <w:t xml:space="preserve"> «город </w:t>
            </w:r>
            <w:proofErr w:type="spellStart"/>
            <w:r>
              <w:rPr>
                <w:rFonts w:ascii="Times New Roman" w:hAnsi="Times New Roman"/>
                <w:sz w:val="28"/>
                <w:szCs w:val="28"/>
              </w:rPr>
              <w:t>Клинцы</w:t>
            </w:r>
            <w:proofErr w:type="spellEnd"/>
            <w:r>
              <w:rPr>
                <w:rFonts w:ascii="Times New Roman" w:hAnsi="Times New Roman"/>
                <w:sz w:val="28"/>
                <w:szCs w:val="28"/>
              </w:rPr>
              <w:t xml:space="preserve"> Брянской области»</w:t>
            </w:r>
          </w:p>
        </w:tc>
      </w:tr>
    </w:tbl>
    <w:p w:rsidR="002761BF" w:rsidRDefault="002761BF" w:rsidP="002761BF">
      <w:pPr>
        <w:pStyle w:val="ConsPlusNormal"/>
        <w:jc w:val="center"/>
        <w:rPr>
          <w:rFonts w:ascii="Times New Roman" w:hAnsi="Times New Roman" w:cs="Times New Roman"/>
          <w:sz w:val="24"/>
          <w:szCs w:val="24"/>
        </w:rPr>
      </w:pPr>
    </w:p>
    <w:p w:rsidR="002761BF" w:rsidRDefault="002761BF" w:rsidP="002761BF">
      <w:pPr>
        <w:pStyle w:val="ConsPlusNormal"/>
        <w:jc w:val="center"/>
        <w:rPr>
          <w:rFonts w:ascii="Times New Roman" w:hAnsi="Times New Roman" w:cs="Times New Roman"/>
          <w:sz w:val="24"/>
          <w:szCs w:val="24"/>
        </w:rPr>
      </w:pPr>
    </w:p>
    <w:tbl>
      <w:tblPr>
        <w:tblW w:w="567" w:type="dxa"/>
        <w:jc w:val="right"/>
        <w:tblInd w:w="10" w:type="dxa"/>
        <w:tblCellMar>
          <w:left w:w="10" w:type="dxa"/>
          <w:right w:w="10" w:type="dxa"/>
        </w:tblCellMar>
        <w:tblLook w:val="0000" w:firstRow="0" w:lastRow="0" w:firstColumn="0" w:lastColumn="0" w:noHBand="0" w:noVBand="0"/>
      </w:tblPr>
      <w:tblGrid>
        <w:gridCol w:w="567"/>
      </w:tblGrid>
      <w:tr w:rsidR="002761BF" w:rsidRPr="009443C6" w:rsidTr="00BD070A">
        <w:trPr>
          <w:trHeight w:val="276"/>
          <w:jc w:val="right"/>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761BF" w:rsidRPr="009443C6" w:rsidRDefault="002761BF" w:rsidP="00BD070A">
            <w:pPr>
              <w:suppressAutoHyphens/>
              <w:autoSpaceDN w:val="0"/>
              <w:spacing w:after="0" w:line="240" w:lineRule="auto"/>
              <w:jc w:val="center"/>
              <w:textAlignment w:val="baseline"/>
              <w:rPr>
                <w:rFonts w:ascii="Liberation Serif" w:eastAsia="Times New Roman" w:hAnsi="Liberation Serif"/>
                <w:sz w:val="24"/>
                <w:szCs w:val="24"/>
                <w:lang w:eastAsia="ru-RU"/>
              </w:rPr>
            </w:pPr>
            <w:r w:rsidRPr="009443C6">
              <w:rPr>
                <w:rFonts w:ascii="Liberation Serif" w:eastAsia="Times New Roman" w:hAnsi="Liberation Serif"/>
                <w:sz w:val="24"/>
                <w:szCs w:val="24"/>
                <w:lang w:eastAsia="ru-RU"/>
              </w:rPr>
              <w:t>QR-код</w:t>
            </w:r>
          </w:p>
        </w:tc>
      </w:tr>
      <w:tr w:rsidR="002761BF" w:rsidRPr="009443C6" w:rsidTr="00BD070A">
        <w:trPr>
          <w:trHeight w:val="276"/>
          <w:jc w:val="right"/>
        </w:trPr>
        <w:tc>
          <w:tcPr>
            <w:tcW w:w="567"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761BF" w:rsidRPr="009443C6" w:rsidRDefault="002761BF" w:rsidP="00BD070A">
            <w:pPr>
              <w:suppressAutoHyphens/>
              <w:autoSpaceDN w:val="0"/>
              <w:spacing w:after="0" w:line="240" w:lineRule="auto"/>
              <w:textAlignment w:val="baseline"/>
              <w:rPr>
                <w:rFonts w:ascii="Liberation Serif" w:eastAsia="Times New Roman" w:hAnsi="Liberation Serif"/>
                <w:sz w:val="24"/>
                <w:szCs w:val="24"/>
                <w:lang w:eastAsia="ru-RU"/>
              </w:rPr>
            </w:pPr>
          </w:p>
        </w:tc>
      </w:tr>
    </w:tbl>
    <w:p w:rsidR="002761BF" w:rsidRDefault="002761BF" w:rsidP="002761BF">
      <w:pPr>
        <w:pStyle w:val="ConsPlusNormal"/>
        <w:jc w:val="center"/>
        <w:rPr>
          <w:rFonts w:ascii="Times New Roman" w:hAnsi="Times New Roman" w:cs="Times New Roman"/>
          <w:sz w:val="24"/>
          <w:szCs w:val="24"/>
        </w:rPr>
      </w:pPr>
    </w:p>
    <w:p w:rsidR="002761BF" w:rsidRDefault="002761BF" w:rsidP="002761BF">
      <w:pPr>
        <w:pStyle w:val="ConsPlusNormal"/>
        <w:jc w:val="center"/>
        <w:rPr>
          <w:rFonts w:ascii="Times New Roman" w:hAnsi="Times New Roman" w:cs="Times New Roman"/>
          <w:sz w:val="24"/>
          <w:szCs w:val="24"/>
        </w:rPr>
      </w:pPr>
      <w:r w:rsidRPr="00FB259F">
        <w:rPr>
          <w:rFonts w:ascii="Times New Roman" w:hAnsi="Times New Roman" w:cs="Times New Roman"/>
          <w:sz w:val="24"/>
          <w:szCs w:val="24"/>
        </w:rPr>
        <w:t xml:space="preserve">ФОРМА </w:t>
      </w:r>
    </w:p>
    <w:p w:rsidR="002761BF" w:rsidRDefault="002761BF" w:rsidP="002761BF">
      <w:pPr>
        <w:pStyle w:val="ConsPlusNormal"/>
        <w:jc w:val="center"/>
        <w:rPr>
          <w:rFonts w:ascii="Times New Roman" w:hAnsi="Times New Roman" w:cs="Times New Roman"/>
          <w:sz w:val="24"/>
          <w:szCs w:val="24"/>
        </w:rPr>
      </w:pPr>
    </w:p>
    <w:p w:rsidR="002761BF" w:rsidRPr="00FB259F" w:rsidRDefault="002761BF" w:rsidP="002761BF">
      <w:pPr>
        <w:pStyle w:val="ConsPlusNormal"/>
        <w:jc w:val="center"/>
        <w:rPr>
          <w:rFonts w:ascii="Times New Roman" w:hAnsi="Times New Roman" w:cs="Times New Roman"/>
          <w:sz w:val="24"/>
          <w:szCs w:val="24"/>
        </w:rPr>
      </w:pPr>
      <w:r>
        <w:rPr>
          <w:rFonts w:ascii="Times New Roman" w:hAnsi="Times New Roman" w:cs="Times New Roman"/>
          <w:sz w:val="24"/>
          <w:szCs w:val="24"/>
        </w:rPr>
        <w:t>Проверочный лист, применяемый</w:t>
      </w:r>
    </w:p>
    <w:p w:rsidR="002761BF" w:rsidRDefault="002761BF" w:rsidP="002761BF">
      <w:pPr>
        <w:pStyle w:val="ConsPlusNormal"/>
        <w:jc w:val="center"/>
        <w:rPr>
          <w:rFonts w:ascii="Times New Roman" w:hAnsi="Times New Roman" w:cs="Times New Roman"/>
          <w:sz w:val="24"/>
          <w:szCs w:val="24"/>
        </w:rPr>
      </w:pPr>
      <w:r>
        <w:rPr>
          <w:rFonts w:ascii="Times New Roman" w:hAnsi="Times New Roman" w:cs="Times New Roman"/>
          <w:sz w:val="24"/>
          <w:szCs w:val="24"/>
        </w:rPr>
        <w:t>п</w:t>
      </w:r>
      <w:r w:rsidRPr="00FB259F">
        <w:rPr>
          <w:rFonts w:ascii="Times New Roman" w:hAnsi="Times New Roman" w:cs="Times New Roman"/>
          <w:sz w:val="24"/>
          <w:szCs w:val="24"/>
        </w:rPr>
        <w:t xml:space="preserve">ри осуществлении </w:t>
      </w:r>
      <w:r>
        <w:rPr>
          <w:rFonts w:ascii="Times New Roman" w:hAnsi="Times New Roman" w:cs="Times New Roman"/>
          <w:sz w:val="24"/>
          <w:szCs w:val="24"/>
        </w:rPr>
        <w:t>муниципального земельного контроля в границах  городского округа</w:t>
      </w:r>
    </w:p>
    <w:p w:rsidR="002761BF" w:rsidRPr="00FB259F" w:rsidRDefault="002761BF" w:rsidP="002761B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«город </w:t>
      </w:r>
      <w:proofErr w:type="spellStart"/>
      <w:r>
        <w:rPr>
          <w:rFonts w:ascii="Times New Roman" w:hAnsi="Times New Roman" w:cs="Times New Roman"/>
          <w:sz w:val="24"/>
          <w:szCs w:val="24"/>
        </w:rPr>
        <w:t>Клинцы</w:t>
      </w:r>
      <w:proofErr w:type="spellEnd"/>
      <w:r>
        <w:rPr>
          <w:rFonts w:ascii="Times New Roman" w:hAnsi="Times New Roman" w:cs="Times New Roman"/>
          <w:sz w:val="24"/>
          <w:szCs w:val="24"/>
        </w:rPr>
        <w:t xml:space="preserve"> Брянской области»</w:t>
      </w:r>
    </w:p>
    <w:p w:rsidR="002761BF" w:rsidRDefault="002761BF" w:rsidP="002761BF">
      <w:pPr>
        <w:pStyle w:val="ConsPlusNonformat"/>
        <w:jc w:val="center"/>
        <w:rPr>
          <w:rFonts w:ascii="Times New Roman" w:hAnsi="Times New Roman" w:cs="Times New Roman"/>
          <w:sz w:val="24"/>
          <w:szCs w:val="24"/>
          <w:u w:val="single"/>
        </w:rPr>
      </w:pPr>
    </w:p>
    <w:p w:rsidR="002761BF" w:rsidRPr="00FF6E6B" w:rsidRDefault="002761BF" w:rsidP="002761BF">
      <w:pPr>
        <w:pStyle w:val="ConsPlusNonformat"/>
        <w:jc w:val="center"/>
        <w:rPr>
          <w:rFonts w:ascii="Times New Roman" w:hAnsi="Times New Roman" w:cs="Times New Roman"/>
          <w:sz w:val="24"/>
          <w:szCs w:val="24"/>
          <w:u w:val="single"/>
        </w:rPr>
      </w:pPr>
      <w:r w:rsidRPr="00FF6E6B">
        <w:rPr>
          <w:rFonts w:ascii="Times New Roman" w:hAnsi="Times New Roman" w:cs="Times New Roman"/>
          <w:sz w:val="24"/>
          <w:szCs w:val="24"/>
          <w:u w:val="single"/>
        </w:rPr>
        <w:t xml:space="preserve">Комитет по управлению имуществом города </w:t>
      </w:r>
      <w:proofErr w:type="spellStart"/>
      <w:r w:rsidRPr="00FF6E6B">
        <w:rPr>
          <w:rFonts w:ascii="Times New Roman" w:hAnsi="Times New Roman" w:cs="Times New Roman"/>
          <w:sz w:val="24"/>
          <w:szCs w:val="24"/>
          <w:u w:val="single"/>
        </w:rPr>
        <w:t>Клинцы</w:t>
      </w:r>
      <w:proofErr w:type="spellEnd"/>
    </w:p>
    <w:p w:rsidR="002761BF" w:rsidRPr="00FF6E6B" w:rsidRDefault="002761BF" w:rsidP="002761BF">
      <w:pPr>
        <w:pStyle w:val="ConsPlusNonformat"/>
        <w:jc w:val="center"/>
        <w:rPr>
          <w:rFonts w:ascii="Times New Roman" w:hAnsi="Times New Roman" w:cs="Times New Roman"/>
        </w:rPr>
      </w:pPr>
      <w:r w:rsidRPr="00FF6E6B">
        <w:rPr>
          <w:rFonts w:ascii="Times New Roman" w:hAnsi="Times New Roman" w:cs="Times New Roman"/>
        </w:rPr>
        <w:t>(наименование контрольного органа)</w:t>
      </w:r>
    </w:p>
    <w:p w:rsidR="002761BF" w:rsidRDefault="002761BF" w:rsidP="002761BF">
      <w:pPr>
        <w:pStyle w:val="ConsPlusNonformat"/>
        <w:jc w:val="both"/>
        <w:rPr>
          <w:rFonts w:ascii="Times New Roman" w:hAnsi="Times New Roman" w:cs="Times New Roman"/>
          <w:sz w:val="24"/>
          <w:szCs w:val="24"/>
        </w:rPr>
      </w:pPr>
      <w:r w:rsidRPr="00FB259F">
        <w:rPr>
          <w:rFonts w:ascii="Times New Roman" w:hAnsi="Times New Roman" w:cs="Times New Roman"/>
          <w:sz w:val="24"/>
          <w:szCs w:val="24"/>
        </w:rPr>
        <w:t xml:space="preserve">1.  </w:t>
      </w:r>
      <w:r>
        <w:rPr>
          <w:rFonts w:ascii="Times New Roman" w:hAnsi="Times New Roman" w:cs="Times New Roman"/>
          <w:sz w:val="24"/>
          <w:szCs w:val="24"/>
        </w:rPr>
        <w:t>Вид контрольного мероприятия:</w:t>
      </w:r>
      <w:r w:rsidRPr="00FB259F">
        <w:rPr>
          <w:rFonts w:ascii="Times New Roman" w:hAnsi="Times New Roman" w:cs="Times New Roman"/>
          <w:sz w:val="24"/>
          <w:szCs w:val="24"/>
        </w:rPr>
        <w:t xml:space="preserve"> </w:t>
      </w:r>
    </w:p>
    <w:p w:rsidR="002761BF" w:rsidRPr="00FB259F" w:rsidRDefault="002761BF" w:rsidP="002761BF">
      <w:pPr>
        <w:pStyle w:val="ConsPlusNonformat"/>
        <w:pBdr>
          <w:between w:val="single" w:sz="4" w:space="1" w:color="auto"/>
          <w:bar w:val="single" w:sz="4" w:color="auto"/>
        </w:pBdr>
        <w:jc w:val="both"/>
        <w:rPr>
          <w:rFonts w:ascii="Times New Roman" w:hAnsi="Times New Roman" w:cs="Times New Roman"/>
          <w:sz w:val="24"/>
          <w:szCs w:val="24"/>
        </w:rPr>
      </w:pPr>
    </w:p>
    <w:p w:rsidR="002761BF" w:rsidRPr="00FB259F" w:rsidRDefault="002761BF" w:rsidP="002761BF">
      <w:pPr>
        <w:pStyle w:val="ConsPlusNonformat"/>
        <w:pBdr>
          <w:top w:val="single" w:sz="4" w:space="1" w:color="auto"/>
          <w:between w:val="single" w:sz="4" w:space="1" w:color="auto"/>
          <w:bar w:val="single" w:sz="4" w:color="auto"/>
        </w:pBdr>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 xml:space="preserve">2. Форма проверочного листа утверждена постановлением </w:t>
      </w:r>
      <w:proofErr w:type="spellStart"/>
      <w:r>
        <w:rPr>
          <w:rFonts w:ascii="Times New Roman" w:hAnsi="Times New Roman" w:cs="Times New Roman"/>
          <w:sz w:val="24"/>
          <w:szCs w:val="24"/>
        </w:rPr>
        <w:t>Клинцовской</w:t>
      </w:r>
      <w:proofErr w:type="spellEnd"/>
      <w:r>
        <w:rPr>
          <w:rFonts w:ascii="Times New Roman" w:hAnsi="Times New Roman" w:cs="Times New Roman"/>
          <w:sz w:val="24"/>
          <w:szCs w:val="24"/>
        </w:rPr>
        <w:t xml:space="preserve"> городской администрации  от «___» ___________ 20____   №  _________ </w:t>
      </w:r>
    </w:p>
    <w:p w:rsidR="002761BF" w:rsidRDefault="002761BF" w:rsidP="002761BF">
      <w:pPr>
        <w:pStyle w:val="ConsPlusNonformat"/>
        <w:jc w:val="both"/>
        <w:rPr>
          <w:rFonts w:ascii="Times New Roman" w:hAnsi="Times New Roman" w:cs="Times New Roman"/>
          <w:sz w:val="24"/>
          <w:szCs w:val="24"/>
        </w:rPr>
      </w:pPr>
      <w:r w:rsidRPr="00FB259F">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Контролируемое лицо (фамилия, имя и отчество (при наличии) гражданина или индивидуального предпринимателя, являющегося контролируемым лицом,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являющегося контролируемым лицом,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 </w:t>
      </w:r>
      <w:proofErr w:type="gramEnd"/>
    </w:p>
    <w:p w:rsidR="002761BF" w:rsidRPr="00FB259F" w:rsidRDefault="002761BF" w:rsidP="002761BF">
      <w:pPr>
        <w:pStyle w:val="ConsPlusNonformat"/>
        <w:pBdr>
          <w:between w:val="single" w:sz="4" w:space="1" w:color="auto"/>
          <w:bar w:val="single" w:sz="4" w:color="auto"/>
        </w:pBdr>
        <w:jc w:val="both"/>
        <w:rPr>
          <w:rFonts w:ascii="Times New Roman" w:hAnsi="Times New Roman" w:cs="Times New Roman"/>
          <w:sz w:val="24"/>
          <w:szCs w:val="24"/>
        </w:rPr>
      </w:pPr>
    </w:p>
    <w:p w:rsidR="002761BF" w:rsidRDefault="002761BF" w:rsidP="002761BF">
      <w:pPr>
        <w:pStyle w:val="ConsPlusNonformat"/>
        <w:pBdr>
          <w:top w:val="single" w:sz="4" w:space="1" w:color="auto"/>
          <w:between w:val="single" w:sz="4" w:space="1" w:color="auto"/>
          <w:bar w:val="single" w:sz="4" w:color="auto"/>
        </w:pBdr>
        <w:jc w:val="both"/>
        <w:rPr>
          <w:rFonts w:ascii="Times New Roman" w:hAnsi="Times New Roman" w:cs="Times New Roman"/>
          <w:sz w:val="24"/>
          <w:szCs w:val="24"/>
        </w:rPr>
      </w:pPr>
      <w:r w:rsidRPr="00FB259F">
        <w:rPr>
          <w:rFonts w:ascii="Times New Roman" w:hAnsi="Times New Roman" w:cs="Times New Roman"/>
          <w:sz w:val="24"/>
          <w:szCs w:val="24"/>
        </w:rPr>
        <w:t xml:space="preserve">4.  </w:t>
      </w:r>
      <w:r>
        <w:rPr>
          <w:rFonts w:ascii="Times New Roman" w:hAnsi="Times New Roman" w:cs="Times New Roman"/>
          <w:sz w:val="24"/>
          <w:szCs w:val="24"/>
        </w:rPr>
        <w:t xml:space="preserve">Место проведения контрольного мероприятия с заполнением проверочного листа: </w:t>
      </w:r>
    </w:p>
    <w:p w:rsidR="002761BF" w:rsidRPr="00FB259F" w:rsidRDefault="002761BF" w:rsidP="002761BF">
      <w:pPr>
        <w:pStyle w:val="ConsPlusNonformat"/>
        <w:pBdr>
          <w:between w:val="single" w:sz="4" w:space="1" w:color="auto"/>
          <w:bar w:val="single" w:sz="4" w:color="auto"/>
        </w:pBdr>
        <w:tabs>
          <w:tab w:val="left" w:pos="2552"/>
        </w:tabs>
        <w:jc w:val="both"/>
        <w:rPr>
          <w:rFonts w:ascii="Times New Roman" w:hAnsi="Times New Roman" w:cs="Times New Roman"/>
          <w:sz w:val="24"/>
          <w:szCs w:val="24"/>
        </w:rPr>
      </w:pPr>
    </w:p>
    <w:p w:rsidR="002761BF" w:rsidRDefault="002761BF" w:rsidP="002761BF">
      <w:pPr>
        <w:pStyle w:val="ConsPlusNonformat"/>
        <w:pBdr>
          <w:top w:val="single" w:sz="4" w:space="1" w:color="auto"/>
          <w:between w:val="single" w:sz="4" w:space="1" w:color="auto"/>
          <w:bar w:val="single" w:sz="4" w:color="auto"/>
        </w:pBdr>
        <w:jc w:val="both"/>
        <w:rPr>
          <w:rFonts w:ascii="Times New Roman" w:hAnsi="Times New Roman" w:cs="Times New Roman"/>
          <w:sz w:val="24"/>
          <w:szCs w:val="24"/>
        </w:rPr>
      </w:pPr>
      <w:r>
        <w:rPr>
          <w:rFonts w:ascii="Times New Roman" w:hAnsi="Times New Roman" w:cs="Times New Roman"/>
          <w:sz w:val="24"/>
          <w:szCs w:val="24"/>
        </w:rPr>
        <w:t>5. Р</w:t>
      </w:r>
      <w:r w:rsidRPr="00C831CB">
        <w:rPr>
          <w:rFonts w:ascii="Times New Roman" w:hAnsi="Times New Roman" w:cs="Times New Roman"/>
          <w:sz w:val="24"/>
          <w:szCs w:val="24"/>
        </w:rPr>
        <w:t xml:space="preserve">еквизиты решения контрольного органа о проведении контрольного мероприятия, подписанного уполномоченным должностным лицом контрольного </w:t>
      </w:r>
      <w:r>
        <w:rPr>
          <w:rFonts w:ascii="Times New Roman" w:hAnsi="Times New Roman" w:cs="Times New Roman"/>
          <w:sz w:val="24"/>
          <w:szCs w:val="24"/>
        </w:rPr>
        <w:t>органа:</w:t>
      </w:r>
    </w:p>
    <w:p w:rsidR="002761BF" w:rsidRDefault="002761BF" w:rsidP="002761BF">
      <w:pPr>
        <w:pStyle w:val="ConsPlusNonformat"/>
        <w:pBdr>
          <w:top w:val="single" w:sz="4" w:space="1" w:color="auto"/>
          <w:between w:val="single" w:sz="4" w:space="1" w:color="auto"/>
          <w:bar w:val="single" w:sz="4" w:color="auto"/>
        </w:pBdr>
        <w:jc w:val="both"/>
        <w:rPr>
          <w:rFonts w:ascii="Times New Roman" w:hAnsi="Times New Roman" w:cs="Times New Roman"/>
          <w:sz w:val="24"/>
          <w:szCs w:val="24"/>
        </w:rPr>
      </w:pPr>
    </w:p>
    <w:p w:rsidR="002761BF" w:rsidRDefault="002761BF" w:rsidP="002761BF">
      <w:pPr>
        <w:pStyle w:val="ConsPlusNonformat"/>
        <w:pBdr>
          <w:top w:val="single" w:sz="4" w:space="1" w:color="auto"/>
          <w:between w:val="single" w:sz="4" w:space="1" w:color="auto"/>
          <w:bar w:val="single" w:sz="4" w:color="auto"/>
        </w:pBdr>
        <w:jc w:val="both"/>
        <w:rPr>
          <w:rFonts w:ascii="Times New Roman" w:hAnsi="Times New Roman" w:cs="Times New Roman"/>
          <w:sz w:val="24"/>
          <w:szCs w:val="24"/>
        </w:rPr>
      </w:pPr>
      <w:r>
        <w:rPr>
          <w:rFonts w:ascii="Times New Roman" w:hAnsi="Times New Roman" w:cs="Times New Roman"/>
          <w:sz w:val="24"/>
          <w:szCs w:val="24"/>
        </w:rPr>
        <w:t>6</w:t>
      </w:r>
      <w:r w:rsidRPr="00FB259F">
        <w:rPr>
          <w:rFonts w:ascii="Times New Roman" w:hAnsi="Times New Roman" w:cs="Times New Roman"/>
          <w:sz w:val="24"/>
          <w:szCs w:val="24"/>
        </w:rPr>
        <w:t xml:space="preserve">.  </w:t>
      </w:r>
      <w:r>
        <w:rPr>
          <w:rFonts w:ascii="Times New Roman" w:hAnsi="Times New Roman" w:cs="Times New Roman"/>
          <w:sz w:val="24"/>
          <w:szCs w:val="24"/>
        </w:rPr>
        <w:t xml:space="preserve">Объекты муниципального контроля: </w:t>
      </w:r>
    </w:p>
    <w:p w:rsidR="002761BF" w:rsidRPr="00FB259F" w:rsidRDefault="002761BF" w:rsidP="002761BF">
      <w:pPr>
        <w:pStyle w:val="ConsPlusNonformat"/>
        <w:pBdr>
          <w:bottom w:val="single" w:sz="4" w:space="1" w:color="auto"/>
          <w:between w:val="single" w:sz="4" w:space="1" w:color="auto"/>
          <w:bar w:val="single" w:sz="4" w:color="auto"/>
        </w:pBdr>
        <w:jc w:val="both"/>
        <w:rPr>
          <w:rFonts w:ascii="Times New Roman" w:hAnsi="Times New Roman" w:cs="Times New Roman"/>
          <w:sz w:val="24"/>
          <w:szCs w:val="24"/>
        </w:rPr>
      </w:pPr>
    </w:p>
    <w:p w:rsidR="002761BF" w:rsidRDefault="002761BF" w:rsidP="002761BF">
      <w:pPr>
        <w:pStyle w:val="ConsPlusNonformat"/>
        <w:jc w:val="both"/>
        <w:rPr>
          <w:rFonts w:ascii="Times New Roman" w:hAnsi="Times New Roman" w:cs="Times New Roman"/>
          <w:sz w:val="24"/>
          <w:szCs w:val="24"/>
        </w:rPr>
      </w:pPr>
      <w:r>
        <w:rPr>
          <w:rFonts w:ascii="Times New Roman" w:hAnsi="Times New Roman" w:cs="Times New Roman"/>
          <w:sz w:val="24"/>
          <w:szCs w:val="24"/>
        </w:rPr>
        <w:t>7</w:t>
      </w:r>
      <w:r w:rsidRPr="00E93ED1">
        <w:rPr>
          <w:rFonts w:ascii="Times New Roman" w:hAnsi="Times New Roman" w:cs="Times New Roman"/>
          <w:sz w:val="24"/>
          <w:szCs w:val="24"/>
        </w:rPr>
        <w:t>. Учетный номер контрольного мероприятия и дата присвоения учетного номера контрольного мероприятия</w:t>
      </w:r>
      <w:r>
        <w:rPr>
          <w:rFonts w:ascii="Times New Roman" w:hAnsi="Times New Roman" w:cs="Times New Roman"/>
          <w:sz w:val="24"/>
          <w:szCs w:val="24"/>
        </w:rPr>
        <w:t xml:space="preserve"> в едином реестре проверок:</w:t>
      </w:r>
    </w:p>
    <w:p w:rsidR="002761BF" w:rsidRPr="00FB259F" w:rsidRDefault="002761BF" w:rsidP="002761BF">
      <w:pPr>
        <w:pStyle w:val="ConsPlusNonformat"/>
        <w:pBdr>
          <w:between w:val="single" w:sz="4" w:space="1" w:color="auto"/>
          <w:bar w:val="single" w:sz="4" w:color="auto"/>
        </w:pBdr>
        <w:jc w:val="both"/>
        <w:rPr>
          <w:rFonts w:ascii="Times New Roman" w:hAnsi="Times New Roman" w:cs="Times New Roman"/>
          <w:sz w:val="24"/>
          <w:szCs w:val="24"/>
        </w:rPr>
      </w:pPr>
    </w:p>
    <w:p w:rsidR="002761BF" w:rsidRDefault="002761BF" w:rsidP="002761BF">
      <w:pPr>
        <w:pStyle w:val="ConsPlusNonformat"/>
        <w:pBdr>
          <w:top w:val="single" w:sz="4" w:space="1" w:color="auto"/>
        </w:pBdr>
        <w:jc w:val="both"/>
        <w:rPr>
          <w:rFonts w:ascii="Times New Roman" w:hAnsi="Times New Roman" w:cs="Times New Roman"/>
          <w:sz w:val="24"/>
          <w:szCs w:val="24"/>
        </w:rPr>
      </w:pPr>
    </w:p>
    <w:p w:rsidR="002761BF" w:rsidRDefault="002761BF" w:rsidP="002761BF">
      <w:pPr>
        <w:pStyle w:val="ConsPlusNonformat"/>
        <w:pBdr>
          <w:top w:val="single" w:sz="4" w:space="1" w:color="auto"/>
        </w:pBdr>
        <w:jc w:val="both"/>
        <w:rPr>
          <w:rFonts w:ascii="Times New Roman" w:hAnsi="Times New Roman" w:cs="Times New Roman"/>
          <w:sz w:val="24"/>
          <w:szCs w:val="24"/>
        </w:rPr>
      </w:pPr>
      <w:r>
        <w:rPr>
          <w:rFonts w:ascii="Times New Roman" w:hAnsi="Times New Roman" w:cs="Times New Roman"/>
          <w:sz w:val="24"/>
          <w:szCs w:val="24"/>
        </w:rPr>
        <w:t>8</w:t>
      </w:r>
      <w:r w:rsidRPr="00FB259F">
        <w:rPr>
          <w:rFonts w:ascii="Times New Roman" w:hAnsi="Times New Roman" w:cs="Times New Roman"/>
          <w:sz w:val="24"/>
          <w:szCs w:val="24"/>
        </w:rPr>
        <w:t xml:space="preserve">. </w:t>
      </w:r>
      <w:r>
        <w:rPr>
          <w:rFonts w:ascii="Times New Roman" w:hAnsi="Times New Roman" w:cs="Times New Roman"/>
          <w:sz w:val="24"/>
          <w:szCs w:val="24"/>
        </w:rPr>
        <w:t>Должность, фамилия и инициалы должностного лица (лиц) контрольного органа, проводящег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-их) контрольное мероприятие и заполняющего(-их) проверочный лист: </w:t>
      </w:r>
    </w:p>
    <w:p w:rsidR="002761BF" w:rsidRDefault="002761BF" w:rsidP="002761BF">
      <w:pPr>
        <w:pStyle w:val="ConsPlusNonformat"/>
        <w:pBdr>
          <w:bottom w:val="single" w:sz="4" w:space="1" w:color="auto"/>
        </w:pBdr>
        <w:jc w:val="both"/>
        <w:rPr>
          <w:rFonts w:ascii="Times New Roman" w:hAnsi="Times New Roman" w:cs="Times New Roman"/>
          <w:sz w:val="24"/>
          <w:szCs w:val="24"/>
        </w:rPr>
      </w:pPr>
    </w:p>
    <w:p w:rsidR="002761BF" w:rsidRDefault="002761BF" w:rsidP="002761BF">
      <w:pPr>
        <w:pStyle w:val="ConsPlusNonformat"/>
        <w:jc w:val="both"/>
        <w:rPr>
          <w:rFonts w:ascii="Times New Roman" w:hAnsi="Times New Roman" w:cs="Times New Roman"/>
          <w:sz w:val="24"/>
          <w:szCs w:val="24"/>
        </w:rPr>
      </w:pPr>
    </w:p>
    <w:p w:rsidR="002761BF" w:rsidRPr="00FB259F" w:rsidRDefault="002761BF" w:rsidP="002761BF">
      <w:pPr>
        <w:pStyle w:val="ConsPlusNonformat"/>
        <w:jc w:val="both"/>
        <w:rPr>
          <w:rFonts w:ascii="Times New Roman" w:hAnsi="Times New Roman" w:cs="Times New Roman"/>
          <w:sz w:val="24"/>
          <w:szCs w:val="24"/>
        </w:rPr>
      </w:pPr>
      <w:r>
        <w:rPr>
          <w:rFonts w:ascii="Times New Roman" w:hAnsi="Times New Roman" w:cs="Times New Roman"/>
          <w:sz w:val="24"/>
          <w:szCs w:val="24"/>
        </w:rPr>
        <w:t>9. 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tbl>
      <w:tblPr>
        <w:tblW w:w="1006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4253"/>
        <w:gridCol w:w="1984"/>
        <w:gridCol w:w="425"/>
        <w:gridCol w:w="425"/>
        <w:gridCol w:w="1276"/>
        <w:gridCol w:w="1276"/>
      </w:tblGrid>
      <w:tr w:rsidR="002761BF" w:rsidRPr="00FB259F" w:rsidTr="00BD070A">
        <w:tc>
          <w:tcPr>
            <w:tcW w:w="426" w:type="dxa"/>
            <w:vMerge w:val="restart"/>
          </w:tcPr>
          <w:p w:rsidR="002761BF" w:rsidRPr="0056490B" w:rsidRDefault="002761BF" w:rsidP="00BD070A">
            <w:pPr>
              <w:pStyle w:val="ConsPlusNormal"/>
              <w:jc w:val="center"/>
              <w:rPr>
                <w:rFonts w:ascii="Times New Roman" w:hAnsi="Times New Roman" w:cs="Times New Roman"/>
                <w:sz w:val="20"/>
              </w:rPr>
            </w:pPr>
            <w:r w:rsidRPr="0056490B">
              <w:rPr>
                <w:rFonts w:ascii="Times New Roman" w:hAnsi="Times New Roman" w:cs="Times New Roman"/>
                <w:sz w:val="20"/>
              </w:rPr>
              <w:t xml:space="preserve">N </w:t>
            </w:r>
            <w:proofErr w:type="gramStart"/>
            <w:r w:rsidRPr="0056490B">
              <w:rPr>
                <w:rFonts w:ascii="Times New Roman" w:hAnsi="Times New Roman" w:cs="Times New Roman"/>
                <w:sz w:val="20"/>
              </w:rPr>
              <w:t>п</w:t>
            </w:r>
            <w:proofErr w:type="gramEnd"/>
            <w:r w:rsidRPr="0056490B">
              <w:rPr>
                <w:rFonts w:ascii="Times New Roman" w:hAnsi="Times New Roman" w:cs="Times New Roman"/>
                <w:sz w:val="20"/>
              </w:rPr>
              <w:t>/п</w:t>
            </w:r>
          </w:p>
        </w:tc>
        <w:tc>
          <w:tcPr>
            <w:tcW w:w="4253" w:type="dxa"/>
            <w:vMerge w:val="restart"/>
          </w:tcPr>
          <w:p w:rsidR="002761BF" w:rsidRPr="0056490B" w:rsidRDefault="002761BF" w:rsidP="00BD070A">
            <w:pPr>
              <w:pStyle w:val="ConsPlusNormal"/>
              <w:jc w:val="center"/>
              <w:rPr>
                <w:rFonts w:ascii="Times New Roman" w:hAnsi="Times New Roman" w:cs="Times New Roman"/>
                <w:sz w:val="20"/>
              </w:rPr>
            </w:pPr>
            <w:r w:rsidRPr="0056490B">
              <w:rPr>
                <w:rFonts w:ascii="Times New Roman" w:hAnsi="Times New Roman" w:cs="Times New Roman"/>
                <w:sz w:val="20"/>
              </w:rPr>
              <w:t>Вопросы, отражающие содержание обязательных требований</w:t>
            </w:r>
          </w:p>
        </w:tc>
        <w:tc>
          <w:tcPr>
            <w:tcW w:w="1984" w:type="dxa"/>
            <w:vMerge w:val="restart"/>
          </w:tcPr>
          <w:p w:rsidR="002761BF" w:rsidRPr="0056490B" w:rsidRDefault="002761BF" w:rsidP="00BD070A">
            <w:pPr>
              <w:pStyle w:val="ConsPlusNormal"/>
              <w:jc w:val="center"/>
              <w:rPr>
                <w:rFonts w:ascii="Times New Roman" w:hAnsi="Times New Roman" w:cs="Times New Roman"/>
                <w:sz w:val="20"/>
              </w:rPr>
            </w:pPr>
            <w:r w:rsidRPr="0056490B">
              <w:rPr>
                <w:rFonts w:ascii="Times New Roman" w:hAnsi="Times New Roman" w:cs="Times New Roman"/>
                <w:sz w:val="20"/>
              </w:rPr>
              <w:t>Основание (реквизиты нормативных правовых актов с указанием их структурных единиц, которыми установлены обязательные требования)</w:t>
            </w:r>
          </w:p>
        </w:tc>
        <w:tc>
          <w:tcPr>
            <w:tcW w:w="3402" w:type="dxa"/>
            <w:gridSpan w:val="4"/>
          </w:tcPr>
          <w:p w:rsidR="002761BF" w:rsidRPr="0056490B" w:rsidRDefault="002761BF" w:rsidP="00BD070A">
            <w:pPr>
              <w:pStyle w:val="ConsPlusNormal"/>
              <w:jc w:val="center"/>
              <w:rPr>
                <w:rFonts w:ascii="Times New Roman" w:hAnsi="Times New Roman" w:cs="Times New Roman"/>
                <w:sz w:val="20"/>
              </w:rPr>
            </w:pPr>
            <w:r w:rsidRPr="0056490B">
              <w:rPr>
                <w:rFonts w:ascii="Times New Roman" w:hAnsi="Times New Roman" w:cs="Times New Roman"/>
                <w:sz w:val="20"/>
              </w:rPr>
              <w:t>Ответы на вопросы</w:t>
            </w:r>
          </w:p>
        </w:tc>
      </w:tr>
      <w:tr w:rsidR="002761BF" w:rsidRPr="00FB259F" w:rsidTr="00BD070A">
        <w:tc>
          <w:tcPr>
            <w:tcW w:w="426" w:type="dxa"/>
            <w:vMerge/>
          </w:tcPr>
          <w:p w:rsidR="002761BF" w:rsidRPr="0056490B" w:rsidRDefault="002761BF" w:rsidP="00BD070A">
            <w:pPr>
              <w:spacing w:after="1" w:line="0" w:lineRule="atLeast"/>
              <w:rPr>
                <w:rFonts w:ascii="Times New Roman" w:hAnsi="Times New Roman"/>
                <w:sz w:val="20"/>
                <w:szCs w:val="20"/>
              </w:rPr>
            </w:pPr>
          </w:p>
        </w:tc>
        <w:tc>
          <w:tcPr>
            <w:tcW w:w="4253" w:type="dxa"/>
            <w:vMerge/>
          </w:tcPr>
          <w:p w:rsidR="002761BF" w:rsidRPr="0056490B" w:rsidRDefault="002761BF" w:rsidP="00BD070A">
            <w:pPr>
              <w:spacing w:after="1" w:line="0" w:lineRule="atLeast"/>
              <w:rPr>
                <w:rFonts w:ascii="Times New Roman" w:hAnsi="Times New Roman"/>
                <w:sz w:val="20"/>
                <w:szCs w:val="20"/>
              </w:rPr>
            </w:pPr>
          </w:p>
        </w:tc>
        <w:tc>
          <w:tcPr>
            <w:tcW w:w="1984" w:type="dxa"/>
            <w:vMerge/>
          </w:tcPr>
          <w:p w:rsidR="002761BF" w:rsidRPr="0056490B" w:rsidRDefault="002761BF" w:rsidP="00BD070A">
            <w:pPr>
              <w:spacing w:after="1" w:line="0" w:lineRule="atLeast"/>
              <w:rPr>
                <w:rFonts w:ascii="Times New Roman" w:hAnsi="Times New Roman"/>
                <w:sz w:val="20"/>
                <w:szCs w:val="20"/>
              </w:rPr>
            </w:pPr>
          </w:p>
        </w:tc>
        <w:tc>
          <w:tcPr>
            <w:tcW w:w="425" w:type="dxa"/>
          </w:tcPr>
          <w:p w:rsidR="002761BF" w:rsidRPr="0056490B" w:rsidRDefault="002761BF" w:rsidP="00BD070A">
            <w:pPr>
              <w:pStyle w:val="ConsPlusNormal"/>
              <w:jc w:val="center"/>
              <w:rPr>
                <w:rFonts w:ascii="Times New Roman" w:hAnsi="Times New Roman" w:cs="Times New Roman"/>
                <w:sz w:val="20"/>
              </w:rPr>
            </w:pPr>
            <w:r w:rsidRPr="0056490B">
              <w:rPr>
                <w:rFonts w:ascii="Times New Roman" w:hAnsi="Times New Roman" w:cs="Times New Roman"/>
                <w:sz w:val="20"/>
              </w:rPr>
              <w:t>Да</w:t>
            </w:r>
          </w:p>
        </w:tc>
        <w:tc>
          <w:tcPr>
            <w:tcW w:w="425" w:type="dxa"/>
          </w:tcPr>
          <w:p w:rsidR="002761BF" w:rsidRPr="0056490B" w:rsidRDefault="002761BF" w:rsidP="00BD070A">
            <w:pPr>
              <w:pStyle w:val="ConsPlusNormal"/>
              <w:ind w:left="-62" w:right="-62"/>
              <w:jc w:val="center"/>
              <w:rPr>
                <w:rFonts w:ascii="Times New Roman" w:hAnsi="Times New Roman" w:cs="Times New Roman"/>
                <w:sz w:val="20"/>
              </w:rPr>
            </w:pPr>
            <w:r w:rsidRPr="0056490B">
              <w:rPr>
                <w:rFonts w:ascii="Times New Roman" w:hAnsi="Times New Roman" w:cs="Times New Roman"/>
                <w:sz w:val="20"/>
              </w:rPr>
              <w:t>Нет</w:t>
            </w:r>
          </w:p>
        </w:tc>
        <w:tc>
          <w:tcPr>
            <w:tcW w:w="1276" w:type="dxa"/>
          </w:tcPr>
          <w:p w:rsidR="002761BF" w:rsidRPr="0056490B" w:rsidRDefault="002761BF" w:rsidP="00BD070A">
            <w:pPr>
              <w:pStyle w:val="ConsPlusNormal"/>
              <w:ind w:left="-62" w:right="-62"/>
              <w:jc w:val="center"/>
              <w:rPr>
                <w:rFonts w:ascii="Times New Roman" w:hAnsi="Times New Roman" w:cs="Times New Roman"/>
                <w:sz w:val="20"/>
              </w:rPr>
            </w:pPr>
            <w:r w:rsidRPr="0056490B">
              <w:rPr>
                <w:rFonts w:ascii="Times New Roman" w:hAnsi="Times New Roman" w:cs="Times New Roman"/>
                <w:sz w:val="20"/>
              </w:rPr>
              <w:t>Неприменимо</w:t>
            </w:r>
          </w:p>
        </w:tc>
        <w:tc>
          <w:tcPr>
            <w:tcW w:w="1276" w:type="dxa"/>
          </w:tcPr>
          <w:p w:rsidR="002761BF" w:rsidRPr="0056490B" w:rsidRDefault="002761BF" w:rsidP="00BD070A">
            <w:pPr>
              <w:pStyle w:val="ConsPlusNormal"/>
              <w:jc w:val="center"/>
              <w:rPr>
                <w:rFonts w:ascii="Times New Roman" w:hAnsi="Times New Roman" w:cs="Times New Roman"/>
                <w:sz w:val="20"/>
              </w:rPr>
            </w:pPr>
            <w:r>
              <w:rPr>
                <w:rFonts w:ascii="Times New Roman" w:hAnsi="Times New Roman" w:cs="Times New Roman"/>
                <w:sz w:val="20"/>
              </w:rPr>
              <w:t>Примечание (подлежит обязательному заполнению в случае заполнения графы «неприменимо»)</w:t>
            </w:r>
          </w:p>
        </w:tc>
      </w:tr>
      <w:tr w:rsidR="002761BF" w:rsidRPr="00FB259F" w:rsidTr="00BD070A">
        <w:trPr>
          <w:trHeight w:val="120"/>
        </w:trPr>
        <w:tc>
          <w:tcPr>
            <w:tcW w:w="426" w:type="dxa"/>
          </w:tcPr>
          <w:p w:rsidR="002761BF" w:rsidRPr="0056490B" w:rsidRDefault="002761BF" w:rsidP="00BD070A">
            <w:pPr>
              <w:spacing w:after="1" w:line="0" w:lineRule="atLeast"/>
              <w:jc w:val="center"/>
              <w:rPr>
                <w:rFonts w:ascii="Times New Roman" w:hAnsi="Times New Roman"/>
                <w:sz w:val="20"/>
                <w:szCs w:val="20"/>
              </w:rPr>
            </w:pPr>
            <w:r>
              <w:rPr>
                <w:rFonts w:ascii="Times New Roman" w:hAnsi="Times New Roman"/>
                <w:sz w:val="20"/>
                <w:szCs w:val="20"/>
              </w:rPr>
              <w:t>1</w:t>
            </w:r>
          </w:p>
        </w:tc>
        <w:tc>
          <w:tcPr>
            <w:tcW w:w="4253" w:type="dxa"/>
          </w:tcPr>
          <w:p w:rsidR="002761BF" w:rsidRPr="0056490B" w:rsidRDefault="002761BF" w:rsidP="00BD070A">
            <w:pPr>
              <w:spacing w:after="1" w:line="0" w:lineRule="atLeast"/>
              <w:jc w:val="center"/>
              <w:rPr>
                <w:rFonts w:ascii="Times New Roman" w:hAnsi="Times New Roman"/>
                <w:sz w:val="20"/>
                <w:szCs w:val="20"/>
              </w:rPr>
            </w:pPr>
            <w:r>
              <w:rPr>
                <w:rFonts w:ascii="Times New Roman" w:hAnsi="Times New Roman"/>
                <w:sz w:val="20"/>
                <w:szCs w:val="20"/>
              </w:rPr>
              <w:t>2</w:t>
            </w:r>
          </w:p>
        </w:tc>
        <w:tc>
          <w:tcPr>
            <w:tcW w:w="1984" w:type="dxa"/>
          </w:tcPr>
          <w:p w:rsidR="002761BF" w:rsidRPr="0056490B" w:rsidRDefault="002761BF" w:rsidP="00BD070A">
            <w:pPr>
              <w:spacing w:after="1" w:line="0" w:lineRule="atLeast"/>
              <w:jc w:val="center"/>
              <w:rPr>
                <w:rFonts w:ascii="Times New Roman" w:hAnsi="Times New Roman"/>
                <w:sz w:val="20"/>
                <w:szCs w:val="20"/>
              </w:rPr>
            </w:pPr>
            <w:r>
              <w:rPr>
                <w:rFonts w:ascii="Times New Roman" w:hAnsi="Times New Roman"/>
                <w:sz w:val="20"/>
                <w:szCs w:val="20"/>
              </w:rPr>
              <w:t>3</w:t>
            </w:r>
          </w:p>
        </w:tc>
        <w:tc>
          <w:tcPr>
            <w:tcW w:w="425" w:type="dxa"/>
          </w:tcPr>
          <w:p w:rsidR="002761BF" w:rsidRPr="0056490B" w:rsidRDefault="002761BF" w:rsidP="00BD070A">
            <w:pPr>
              <w:pStyle w:val="ConsPlusNormal"/>
              <w:jc w:val="center"/>
              <w:rPr>
                <w:rFonts w:ascii="Times New Roman" w:hAnsi="Times New Roman" w:cs="Times New Roman"/>
                <w:sz w:val="20"/>
              </w:rPr>
            </w:pPr>
            <w:r>
              <w:rPr>
                <w:rFonts w:ascii="Times New Roman" w:hAnsi="Times New Roman" w:cs="Times New Roman"/>
                <w:sz w:val="20"/>
              </w:rPr>
              <w:t>4</w:t>
            </w:r>
          </w:p>
        </w:tc>
        <w:tc>
          <w:tcPr>
            <w:tcW w:w="425" w:type="dxa"/>
          </w:tcPr>
          <w:p w:rsidR="002761BF" w:rsidRPr="0056490B" w:rsidRDefault="002761BF" w:rsidP="00BD070A">
            <w:pPr>
              <w:pStyle w:val="ConsPlusNormal"/>
              <w:jc w:val="center"/>
              <w:rPr>
                <w:rFonts w:ascii="Times New Roman" w:hAnsi="Times New Roman" w:cs="Times New Roman"/>
                <w:sz w:val="20"/>
              </w:rPr>
            </w:pPr>
            <w:r>
              <w:rPr>
                <w:rFonts w:ascii="Times New Roman" w:hAnsi="Times New Roman" w:cs="Times New Roman"/>
                <w:sz w:val="20"/>
              </w:rPr>
              <w:t>5</w:t>
            </w:r>
          </w:p>
        </w:tc>
        <w:tc>
          <w:tcPr>
            <w:tcW w:w="1276" w:type="dxa"/>
          </w:tcPr>
          <w:p w:rsidR="002761BF" w:rsidRPr="0056490B" w:rsidRDefault="002761BF" w:rsidP="00BD070A">
            <w:pPr>
              <w:pStyle w:val="ConsPlusNormal"/>
              <w:ind w:left="-62" w:right="-62"/>
              <w:jc w:val="center"/>
              <w:rPr>
                <w:rFonts w:ascii="Times New Roman" w:hAnsi="Times New Roman" w:cs="Times New Roman"/>
                <w:sz w:val="20"/>
              </w:rPr>
            </w:pPr>
            <w:r>
              <w:rPr>
                <w:rFonts w:ascii="Times New Roman" w:hAnsi="Times New Roman" w:cs="Times New Roman"/>
                <w:sz w:val="20"/>
              </w:rPr>
              <w:t>6</w:t>
            </w:r>
          </w:p>
        </w:tc>
        <w:tc>
          <w:tcPr>
            <w:tcW w:w="1276" w:type="dxa"/>
          </w:tcPr>
          <w:p w:rsidR="002761BF" w:rsidRPr="0056490B" w:rsidRDefault="002761BF" w:rsidP="00BD070A">
            <w:pPr>
              <w:pStyle w:val="ConsPlusNormal"/>
              <w:jc w:val="center"/>
              <w:rPr>
                <w:rFonts w:ascii="Times New Roman" w:hAnsi="Times New Roman" w:cs="Times New Roman"/>
                <w:sz w:val="20"/>
              </w:rPr>
            </w:pPr>
            <w:r>
              <w:rPr>
                <w:rFonts w:ascii="Times New Roman" w:hAnsi="Times New Roman" w:cs="Times New Roman"/>
                <w:sz w:val="20"/>
              </w:rPr>
              <w:t>7</w:t>
            </w:r>
          </w:p>
        </w:tc>
      </w:tr>
      <w:tr w:rsidR="002761BF" w:rsidRPr="00FB259F" w:rsidTr="00BD070A">
        <w:trPr>
          <w:trHeight w:val="1359"/>
        </w:trPr>
        <w:tc>
          <w:tcPr>
            <w:tcW w:w="426" w:type="dxa"/>
          </w:tcPr>
          <w:p w:rsidR="002761BF" w:rsidRPr="0056490B" w:rsidRDefault="002761BF" w:rsidP="00BD070A">
            <w:pPr>
              <w:pStyle w:val="ConsPlusNormal"/>
              <w:jc w:val="center"/>
              <w:rPr>
                <w:rFonts w:ascii="Times New Roman" w:hAnsi="Times New Roman" w:cs="Times New Roman"/>
                <w:sz w:val="20"/>
              </w:rPr>
            </w:pPr>
            <w:r w:rsidRPr="0056490B">
              <w:rPr>
                <w:rFonts w:ascii="Times New Roman" w:hAnsi="Times New Roman" w:cs="Times New Roman"/>
                <w:sz w:val="20"/>
              </w:rPr>
              <w:t>1</w:t>
            </w:r>
          </w:p>
        </w:tc>
        <w:tc>
          <w:tcPr>
            <w:tcW w:w="4253" w:type="dxa"/>
          </w:tcPr>
          <w:p w:rsidR="002761BF" w:rsidRPr="0056490B" w:rsidRDefault="002761BF" w:rsidP="00BD070A">
            <w:pPr>
              <w:pStyle w:val="ConsPlusNormal"/>
              <w:jc w:val="both"/>
              <w:rPr>
                <w:rFonts w:ascii="Times New Roman" w:hAnsi="Times New Roman" w:cs="Times New Roman"/>
                <w:sz w:val="20"/>
              </w:rPr>
            </w:pPr>
            <w:r>
              <w:rPr>
                <w:rFonts w:ascii="Times New Roman" w:hAnsi="Times New Roman" w:cs="Times New Roman"/>
                <w:sz w:val="20"/>
              </w:rPr>
              <w:t>Имеет ли земельный участок характеристики, позволяющие определить его в качестве индивидуально определенной вещи (кадастровый номер, площадь, категорию, вид разрешенного использования и другие)</w:t>
            </w:r>
            <w:r w:rsidRPr="0056490B">
              <w:rPr>
                <w:rFonts w:ascii="Times New Roman" w:hAnsi="Times New Roman" w:cs="Times New Roman"/>
                <w:sz w:val="20"/>
              </w:rPr>
              <w:t>?</w:t>
            </w:r>
          </w:p>
        </w:tc>
        <w:tc>
          <w:tcPr>
            <w:tcW w:w="1984" w:type="dxa"/>
          </w:tcPr>
          <w:p w:rsidR="002761BF" w:rsidRPr="0056490B" w:rsidRDefault="002761BF" w:rsidP="00BD070A">
            <w:pPr>
              <w:pStyle w:val="ConsPlusNormal"/>
              <w:jc w:val="center"/>
              <w:rPr>
                <w:rFonts w:ascii="Times New Roman" w:hAnsi="Times New Roman" w:cs="Times New Roman"/>
                <w:sz w:val="20"/>
              </w:rPr>
            </w:pPr>
            <w:hyperlink r:id="rId5" w:history="1">
              <w:r w:rsidRPr="0056490B">
                <w:rPr>
                  <w:rFonts w:ascii="Times New Roman" w:hAnsi="Times New Roman" w:cs="Times New Roman"/>
                  <w:sz w:val="20"/>
                </w:rPr>
                <w:t>Пункт 2 статьи 7</w:t>
              </w:r>
            </w:hyperlink>
            <w:r w:rsidRPr="0056490B">
              <w:rPr>
                <w:rFonts w:ascii="Times New Roman" w:hAnsi="Times New Roman" w:cs="Times New Roman"/>
                <w:sz w:val="20"/>
              </w:rPr>
              <w:t xml:space="preserve">, </w:t>
            </w:r>
            <w:hyperlink r:id="rId6" w:history="1">
              <w:r w:rsidRPr="0056490B">
                <w:rPr>
                  <w:rFonts w:ascii="Times New Roman" w:hAnsi="Times New Roman" w:cs="Times New Roman"/>
                  <w:sz w:val="20"/>
                </w:rPr>
                <w:t>статья 42</w:t>
              </w:r>
            </w:hyperlink>
            <w:r w:rsidRPr="0056490B">
              <w:rPr>
                <w:rFonts w:ascii="Times New Roman" w:hAnsi="Times New Roman" w:cs="Times New Roman"/>
                <w:sz w:val="20"/>
              </w:rPr>
              <w:t xml:space="preserve"> Земельного кодекса Российской Федерации</w:t>
            </w:r>
          </w:p>
        </w:tc>
        <w:tc>
          <w:tcPr>
            <w:tcW w:w="425" w:type="dxa"/>
          </w:tcPr>
          <w:p w:rsidR="002761BF" w:rsidRPr="0056490B" w:rsidRDefault="002761BF" w:rsidP="00BD070A">
            <w:pPr>
              <w:pStyle w:val="ConsPlusNormal"/>
              <w:rPr>
                <w:rFonts w:ascii="Times New Roman" w:hAnsi="Times New Roman" w:cs="Times New Roman"/>
                <w:sz w:val="20"/>
              </w:rPr>
            </w:pPr>
          </w:p>
        </w:tc>
        <w:tc>
          <w:tcPr>
            <w:tcW w:w="425" w:type="dxa"/>
          </w:tcPr>
          <w:p w:rsidR="002761BF" w:rsidRPr="0056490B" w:rsidRDefault="002761BF" w:rsidP="00BD070A">
            <w:pPr>
              <w:pStyle w:val="ConsPlusNormal"/>
              <w:rPr>
                <w:rFonts w:ascii="Times New Roman" w:hAnsi="Times New Roman" w:cs="Times New Roman"/>
                <w:sz w:val="20"/>
              </w:rPr>
            </w:pPr>
          </w:p>
        </w:tc>
        <w:tc>
          <w:tcPr>
            <w:tcW w:w="1276" w:type="dxa"/>
          </w:tcPr>
          <w:p w:rsidR="002761BF" w:rsidRPr="0056490B" w:rsidRDefault="002761BF" w:rsidP="00BD070A">
            <w:pPr>
              <w:pStyle w:val="ConsPlusNormal"/>
              <w:rPr>
                <w:rFonts w:ascii="Times New Roman" w:hAnsi="Times New Roman" w:cs="Times New Roman"/>
                <w:sz w:val="20"/>
              </w:rPr>
            </w:pPr>
          </w:p>
        </w:tc>
        <w:tc>
          <w:tcPr>
            <w:tcW w:w="1276" w:type="dxa"/>
          </w:tcPr>
          <w:p w:rsidR="002761BF" w:rsidRPr="0056490B" w:rsidRDefault="002761BF" w:rsidP="00BD070A">
            <w:pPr>
              <w:pStyle w:val="ConsPlusNormal"/>
              <w:rPr>
                <w:rFonts w:ascii="Times New Roman" w:hAnsi="Times New Roman" w:cs="Times New Roman"/>
                <w:sz w:val="20"/>
              </w:rPr>
            </w:pPr>
          </w:p>
        </w:tc>
      </w:tr>
      <w:tr w:rsidR="002761BF" w:rsidRPr="00FB259F" w:rsidTr="00BD070A">
        <w:trPr>
          <w:trHeight w:val="1325"/>
        </w:trPr>
        <w:tc>
          <w:tcPr>
            <w:tcW w:w="426" w:type="dxa"/>
          </w:tcPr>
          <w:p w:rsidR="002761BF" w:rsidRPr="0056490B" w:rsidRDefault="002761BF" w:rsidP="00BD070A">
            <w:pPr>
              <w:pStyle w:val="ConsPlusNormal"/>
              <w:jc w:val="center"/>
              <w:rPr>
                <w:rFonts w:ascii="Times New Roman" w:hAnsi="Times New Roman" w:cs="Times New Roman"/>
                <w:sz w:val="20"/>
              </w:rPr>
            </w:pPr>
            <w:r w:rsidRPr="0056490B">
              <w:rPr>
                <w:rFonts w:ascii="Times New Roman" w:hAnsi="Times New Roman" w:cs="Times New Roman"/>
                <w:sz w:val="20"/>
              </w:rPr>
              <w:t>2</w:t>
            </w:r>
          </w:p>
        </w:tc>
        <w:tc>
          <w:tcPr>
            <w:tcW w:w="4253" w:type="dxa"/>
          </w:tcPr>
          <w:p w:rsidR="002761BF" w:rsidRPr="0056490B" w:rsidRDefault="002761BF" w:rsidP="00BD070A">
            <w:pPr>
              <w:pStyle w:val="ConsPlusNormal"/>
              <w:jc w:val="both"/>
              <w:rPr>
                <w:rFonts w:ascii="Times New Roman" w:hAnsi="Times New Roman" w:cs="Times New Roman"/>
                <w:sz w:val="20"/>
              </w:rPr>
            </w:pPr>
            <w:r w:rsidRPr="0056490B">
              <w:rPr>
                <w:rFonts w:ascii="Times New Roman" w:hAnsi="Times New Roman" w:cs="Times New Roman"/>
                <w:sz w:val="20"/>
              </w:rPr>
              <w:t>Имеются ли у проверяемого лица</w:t>
            </w:r>
            <w:r>
              <w:rPr>
                <w:rFonts w:ascii="Times New Roman" w:hAnsi="Times New Roman" w:cs="Times New Roman"/>
                <w:sz w:val="20"/>
              </w:rPr>
              <w:t xml:space="preserve"> права</w:t>
            </w:r>
            <w:r w:rsidRPr="0056490B">
              <w:rPr>
                <w:rFonts w:ascii="Times New Roman" w:hAnsi="Times New Roman" w:cs="Times New Roman"/>
                <w:sz w:val="20"/>
              </w:rPr>
              <w:t>,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1984" w:type="dxa"/>
          </w:tcPr>
          <w:p w:rsidR="002761BF" w:rsidRPr="0056490B" w:rsidRDefault="002761BF" w:rsidP="00BD070A">
            <w:pPr>
              <w:pStyle w:val="ConsPlusNormal"/>
              <w:jc w:val="center"/>
              <w:rPr>
                <w:rFonts w:ascii="Times New Roman" w:hAnsi="Times New Roman" w:cs="Times New Roman"/>
                <w:sz w:val="20"/>
              </w:rPr>
            </w:pPr>
            <w:hyperlink r:id="rId7" w:history="1">
              <w:r w:rsidRPr="0056490B">
                <w:rPr>
                  <w:rFonts w:ascii="Times New Roman" w:hAnsi="Times New Roman" w:cs="Times New Roman"/>
                  <w:sz w:val="20"/>
                </w:rPr>
                <w:t>Пункт 1 статьи 25</w:t>
              </w:r>
            </w:hyperlink>
            <w:r w:rsidRPr="0056490B">
              <w:rPr>
                <w:rFonts w:ascii="Times New Roman" w:hAnsi="Times New Roman" w:cs="Times New Roman"/>
                <w:sz w:val="20"/>
              </w:rPr>
              <w:t xml:space="preserve"> Земельного кодекса Российской Федерации</w:t>
            </w:r>
          </w:p>
        </w:tc>
        <w:tc>
          <w:tcPr>
            <w:tcW w:w="425" w:type="dxa"/>
          </w:tcPr>
          <w:p w:rsidR="002761BF" w:rsidRPr="0056490B" w:rsidRDefault="002761BF" w:rsidP="00BD070A">
            <w:pPr>
              <w:pStyle w:val="ConsPlusNormal"/>
              <w:rPr>
                <w:rFonts w:ascii="Times New Roman" w:hAnsi="Times New Roman" w:cs="Times New Roman"/>
                <w:sz w:val="20"/>
              </w:rPr>
            </w:pPr>
          </w:p>
        </w:tc>
        <w:tc>
          <w:tcPr>
            <w:tcW w:w="425" w:type="dxa"/>
          </w:tcPr>
          <w:p w:rsidR="002761BF" w:rsidRPr="0056490B" w:rsidRDefault="002761BF" w:rsidP="00BD070A">
            <w:pPr>
              <w:pStyle w:val="ConsPlusNormal"/>
              <w:rPr>
                <w:rFonts w:ascii="Times New Roman" w:hAnsi="Times New Roman" w:cs="Times New Roman"/>
                <w:sz w:val="20"/>
              </w:rPr>
            </w:pPr>
          </w:p>
        </w:tc>
        <w:tc>
          <w:tcPr>
            <w:tcW w:w="1276" w:type="dxa"/>
          </w:tcPr>
          <w:p w:rsidR="002761BF" w:rsidRPr="0056490B" w:rsidRDefault="002761BF" w:rsidP="00BD070A">
            <w:pPr>
              <w:pStyle w:val="ConsPlusNormal"/>
              <w:rPr>
                <w:rFonts w:ascii="Times New Roman" w:hAnsi="Times New Roman" w:cs="Times New Roman"/>
                <w:sz w:val="20"/>
              </w:rPr>
            </w:pPr>
          </w:p>
        </w:tc>
        <w:tc>
          <w:tcPr>
            <w:tcW w:w="1276" w:type="dxa"/>
          </w:tcPr>
          <w:p w:rsidR="002761BF" w:rsidRPr="0056490B" w:rsidRDefault="002761BF" w:rsidP="00BD070A">
            <w:pPr>
              <w:pStyle w:val="ConsPlusNormal"/>
              <w:rPr>
                <w:rFonts w:ascii="Times New Roman" w:hAnsi="Times New Roman" w:cs="Times New Roman"/>
                <w:sz w:val="20"/>
              </w:rPr>
            </w:pPr>
          </w:p>
        </w:tc>
      </w:tr>
      <w:tr w:rsidR="002761BF" w:rsidRPr="00FB259F" w:rsidTr="00BD070A">
        <w:trPr>
          <w:trHeight w:val="1483"/>
        </w:trPr>
        <w:tc>
          <w:tcPr>
            <w:tcW w:w="426" w:type="dxa"/>
          </w:tcPr>
          <w:p w:rsidR="002761BF" w:rsidRPr="0056490B" w:rsidRDefault="002761BF" w:rsidP="00BD070A">
            <w:pPr>
              <w:pStyle w:val="ConsPlusNormal"/>
              <w:jc w:val="center"/>
              <w:rPr>
                <w:rFonts w:ascii="Times New Roman" w:hAnsi="Times New Roman" w:cs="Times New Roman"/>
                <w:sz w:val="20"/>
              </w:rPr>
            </w:pPr>
            <w:r>
              <w:rPr>
                <w:rFonts w:ascii="Times New Roman" w:hAnsi="Times New Roman" w:cs="Times New Roman"/>
                <w:sz w:val="20"/>
              </w:rPr>
              <w:t>3</w:t>
            </w:r>
          </w:p>
        </w:tc>
        <w:tc>
          <w:tcPr>
            <w:tcW w:w="4253" w:type="dxa"/>
          </w:tcPr>
          <w:p w:rsidR="002761BF" w:rsidRPr="0056490B" w:rsidRDefault="002761BF" w:rsidP="00BD070A">
            <w:pPr>
              <w:pStyle w:val="ConsPlusNormal"/>
              <w:jc w:val="both"/>
              <w:rPr>
                <w:rFonts w:ascii="Times New Roman" w:hAnsi="Times New Roman" w:cs="Times New Roman"/>
                <w:sz w:val="20"/>
              </w:rPr>
            </w:pPr>
            <w:r w:rsidRPr="0056490B">
              <w:rPr>
                <w:rFonts w:ascii="Times New Roman" w:hAnsi="Times New Roman" w:cs="Times New Roman"/>
                <w:sz w:val="20"/>
              </w:rPr>
              <w:t>Зарегистрированы ли у проверяемого лица, обременение на используемый земельный участок (используемые земельные участки, часть земельного участка) в порядке, установленном Федеральным законом от 13.07.2015 № 218-ФЗ «О государственной регистрации недвижимости»?</w:t>
            </w:r>
          </w:p>
        </w:tc>
        <w:tc>
          <w:tcPr>
            <w:tcW w:w="1984" w:type="dxa"/>
          </w:tcPr>
          <w:p w:rsidR="002761BF" w:rsidRPr="0056490B" w:rsidRDefault="002761BF" w:rsidP="00BD070A">
            <w:pPr>
              <w:pStyle w:val="ConsPlusNormal"/>
              <w:jc w:val="center"/>
              <w:rPr>
                <w:sz w:val="20"/>
              </w:rPr>
            </w:pPr>
            <w:r w:rsidRPr="0056490B">
              <w:rPr>
                <w:rFonts w:ascii="Times New Roman" w:hAnsi="Times New Roman" w:cs="Times New Roman"/>
                <w:sz w:val="20"/>
              </w:rPr>
              <w:t>Пункт 1 статьи 26 Земельного кодекса Российской Федерации, статья 8.1 Гражданского кодекса Российской Федерации</w:t>
            </w:r>
          </w:p>
        </w:tc>
        <w:tc>
          <w:tcPr>
            <w:tcW w:w="425" w:type="dxa"/>
          </w:tcPr>
          <w:p w:rsidR="002761BF" w:rsidRPr="0056490B" w:rsidRDefault="002761BF" w:rsidP="00BD070A">
            <w:pPr>
              <w:pStyle w:val="ConsPlusNormal"/>
              <w:rPr>
                <w:rFonts w:ascii="Times New Roman" w:hAnsi="Times New Roman" w:cs="Times New Roman"/>
                <w:sz w:val="20"/>
              </w:rPr>
            </w:pPr>
          </w:p>
        </w:tc>
        <w:tc>
          <w:tcPr>
            <w:tcW w:w="425" w:type="dxa"/>
          </w:tcPr>
          <w:p w:rsidR="002761BF" w:rsidRPr="0056490B" w:rsidRDefault="002761BF" w:rsidP="00BD070A">
            <w:pPr>
              <w:pStyle w:val="ConsPlusNormal"/>
              <w:rPr>
                <w:rFonts w:ascii="Times New Roman" w:hAnsi="Times New Roman" w:cs="Times New Roman"/>
                <w:sz w:val="20"/>
              </w:rPr>
            </w:pPr>
          </w:p>
        </w:tc>
        <w:tc>
          <w:tcPr>
            <w:tcW w:w="1276" w:type="dxa"/>
          </w:tcPr>
          <w:p w:rsidR="002761BF" w:rsidRPr="0056490B" w:rsidRDefault="002761BF" w:rsidP="00BD070A">
            <w:pPr>
              <w:pStyle w:val="ConsPlusNormal"/>
              <w:rPr>
                <w:rFonts w:ascii="Times New Roman" w:hAnsi="Times New Roman" w:cs="Times New Roman"/>
                <w:sz w:val="20"/>
              </w:rPr>
            </w:pPr>
          </w:p>
        </w:tc>
        <w:tc>
          <w:tcPr>
            <w:tcW w:w="1276" w:type="dxa"/>
          </w:tcPr>
          <w:p w:rsidR="002761BF" w:rsidRPr="0056490B" w:rsidRDefault="002761BF" w:rsidP="00BD070A">
            <w:pPr>
              <w:pStyle w:val="ConsPlusNormal"/>
              <w:rPr>
                <w:rFonts w:ascii="Times New Roman" w:hAnsi="Times New Roman" w:cs="Times New Roman"/>
                <w:sz w:val="20"/>
              </w:rPr>
            </w:pPr>
          </w:p>
        </w:tc>
      </w:tr>
      <w:tr w:rsidR="002761BF" w:rsidRPr="00FB259F" w:rsidTr="00BD070A">
        <w:tc>
          <w:tcPr>
            <w:tcW w:w="426" w:type="dxa"/>
          </w:tcPr>
          <w:p w:rsidR="002761BF" w:rsidRPr="0056490B" w:rsidRDefault="002761BF" w:rsidP="00BD070A">
            <w:pPr>
              <w:pStyle w:val="ConsPlusNormal"/>
              <w:jc w:val="center"/>
              <w:rPr>
                <w:rFonts w:ascii="Times New Roman" w:hAnsi="Times New Roman" w:cs="Times New Roman"/>
                <w:sz w:val="20"/>
              </w:rPr>
            </w:pPr>
            <w:r>
              <w:rPr>
                <w:rFonts w:ascii="Times New Roman" w:hAnsi="Times New Roman" w:cs="Times New Roman"/>
                <w:sz w:val="20"/>
              </w:rPr>
              <w:t>4</w:t>
            </w:r>
          </w:p>
        </w:tc>
        <w:tc>
          <w:tcPr>
            <w:tcW w:w="4253" w:type="dxa"/>
          </w:tcPr>
          <w:p w:rsidR="002761BF" w:rsidRPr="0056490B" w:rsidRDefault="002761BF" w:rsidP="00BD070A">
            <w:pPr>
              <w:pStyle w:val="ConsPlusNormal"/>
              <w:jc w:val="both"/>
              <w:rPr>
                <w:rFonts w:ascii="Times New Roman" w:hAnsi="Times New Roman" w:cs="Times New Roman"/>
                <w:sz w:val="20"/>
              </w:rPr>
            </w:pPr>
            <w:r w:rsidRPr="0056490B">
              <w:rPr>
                <w:rFonts w:ascii="Times New Roman" w:hAnsi="Times New Roman" w:cs="Times New Roman"/>
                <w:sz w:val="20"/>
              </w:rPr>
              <w:t>Соответствует ли площадь используемого проверяемым лицом земельного участка площади земельного участка, указанной в правоустанавливающих документах?</w:t>
            </w:r>
          </w:p>
        </w:tc>
        <w:tc>
          <w:tcPr>
            <w:tcW w:w="1984" w:type="dxa"/>
          </w:tcPr>
          <w:p w:rsidR="002761BF" w:rsidRPr="0056490B" w:rsidRDefault="002761BF" w:rsidP="00BD070A">
            <w:pPr>
              <w:pStyle w:val="ConsPlusNormal"/>
              <w:jc w:val="center"/>
              <w:rPr>
                <w:rFonts w:ascii="Times New Roman" w:hAnsi="Times New Roman" w:cs="Times New Roman"/>
                <w:sz w:val="20"/>
              </w:rPr>
            </w:pPr>
            <w:hyperlink r:id="rId8" w:history="1">
              <w:r w:rsidRPr="0056490B">
                <w:rPr>
                  <w:rFonts w:ascii="Times New Roman" w:hAnsi="Times New Roman" w:cs="Times New Roman"/>
                  <w:sz w:val="20"/>
                </w:rPr>
                <w:t>Пункт 1 статьи 25</w:t>
              </w:r>
            </w:hyperlink>
            <w:r w:rsidRPr="0056490B">
              <w:rPr>
                <w:rFonts w:ascii="Times New Roman" w:hAnsi="Times New Roman" w:cs="Times New Roman"/>
                <w:sz w:val="20"/>
              </w:rPr>
              <w:t xml:space="preserve">, </w:t>
            </w:r>
            <w:hyperlink r:id="rId9" w:history="1">
              <w:r w:rsidRPr="0056490B">
                <w:rPr>
                  <w:rFonts w:ascii="Times New Roman" w:hAnsi="Times New Roman" w:cs="Times New Roman"/>
                  <w:sz w:val="20"/>
                </w:rPr>
                <w:t>пункт 1 статьи 26</w:t>
              </w:r>
            </w:hyperlink>
            <w:r w:rsidRPr="0056490B">
              <w:rPr>
                <w:rFonts w:ascii="Times New Roman" w:hAnsi="Times New Roman" w:cs="Times New Roman"/>
                <w:sz w:val="20"/>
              </w:rPr>
              <w:t xml:space="preserve"> Земельного кодекса Российской Федерации</w:t>
            </w:r>
          </w:p>
        </w:tc>
        <w:tc>
          <w:tcPr>
            <w:tcW w:w="425" w:type="dxa"/>
          </w:tcPr>
          <w:p w:rsidR="002761BF" w:rsidRPr="0056490B" w:rsidRDefault="002761BF" w:rsidP="00BD070A">
            <w:pPr>
              <w:pStyle w:val="ConsPlusNormal"/>
              <w:rPr>
                <w:rFonts w:ascii="Times New Roman" w:hAnsi="Times New Roman" w:cs="Times New Roman"/>
                <w:sz w:val="20"/>
              </w:rPr>
            </w:pPr>
          </w:p>
        </w:tc>
        <w:tc>
          <w:tcPr>
            <w:tcW w:w="425" w:type="dxa"/>
          </w:tcPr>
          <w:p w:rsidR="002761BF" w:rsidRPr="0056490B" w:rsidRDefault="002761BF" w:rsidP="00BD070A">
            <w:pPr>
              <w:pStyle w:val="ConsPlusNormal"/>
              <w:rPr>
                <w:rFonts w:ascii="Times New Roman" w:hAnsi="Times New Roman" w:cs="Times New Roman"/>
                <w:sz w:val="20"/>
              </w:rPr>
            </w:pPr>
          </w:p>
        </w:tc>
        <w:tc>
          <w:tcPr>
            <w:tcW w:w="1276" w:type="dxa"/>
          </w:tcPr>
          <w:p w:rsidR="002761BF" w:rsidRPr="0056490B" w:rsidRDefault="002761BF" w:rsidP="00BD070A">
            <w:pPr>
              <w:pStyle w:val="ConsPlusNormal"/>
              <w:rPr>
                <w:rFonts w:ascii="Times New Roman" w:hAnsi="Times New Roman" w:cs="Times New Roman"/>
                <w:sz w:val="20"/>
              </w:rPr>
            </w:pPr>
          </w:p>
        </w:tc>
        <w:tc>
          <w:tcPr>
            <w:tcW w:w="1276" w:type="dxa"/>
          </w:tcPr>
          <w:p w:rsidR="002761BF" w:rsidRPr="0056490B" w:rsidRDefault="002761BF" w:rsidP="00BD070A">
            <w:pPr>
              <w:pStyle w:val="ConsPlusNormal"/>
              <w:rPr>
                <w:rFonts w:ascii="Times New Roman" w:hAnsi="Times New Roman" w:cs="Times New Roman"/>
                <w:sz w:val="20"/>
              </w:rPr>
            </w:pPr>
          </w:p>
        </w:tc>
      </w:tr>
      <w:tr w:rsidR="002761BF" w:rsidRPr="00FB259F" w:rsidTr="00BD070A">
        <w:tc>
          <w:tcPr>
            <w:tcW w:w="426" w:type="dxa"/>
          </w:tcPr>
          <w:p w:rsidR="002761BF" w:rsidRDefault="002761BF" w:rsidP="00BD070A">
            <w:pPr>
              <w:pStyle w:val="ConsPlusNormal"/>
              <w:jc w:val="center"/>
              <w:rPr>
                <w:rFonts w:ascii="Times New Roman" w:hAnsi="Times New Roman" w:cs="Times New Roman"/>
                <w:sz w:val="20"/>
              </w:rPr>
            </w:pPr>
            <w:r>
              <w:rPr>
                <w:rFonts w:ascii="Times New Roman" w:hAnsi="Times New Roman" w:cs="Times New Roman"/>
                <w:sz w:val="20"/>
              </w:rPr>
              <w:t>5</w:t>
            </w:r>
          </w:p>
        </w:tc>
        <w:tc>
          <w:tcPr>
            <w:tcW w:w="4253" w:type="dxa"/>
          </w:tcPr>
          <w:p w:rsidR="002761BF" w:rsidRPr="0056490B" w:rsidRDefault="002761BF" w:rsidP="00BD070A">
            <w:pPr>
              <w:pStyle w:val="ConsPlusNormal"/>
              <w:jc w:val="both"/>
              <w:rPr>
                <w:rFonts w:ascii="Times New Roman" w:hAnsi="Times New Roman" w:cs="Times New Roman"/>
                <w:sz w:val="20"/>
              </w:rPr>
            </w:pPr>
            <w:r>
              <w:rPr>
                <w:rFonts w:ascii="Times New Roman" w:hAnsi="Times New Roman" w:cs="Times New Roman"/>
                <w:sz w:val="20"/>
              </w:rPr>
              <w:t>Оформлено ли право на земельный участок при переходе права собственности на здание, сооружение, находящиеся на земельном участке?</w:t>
            </w:r>
          </w:p>
        </w:tc>
        <w:tc>
          <w:tcPr>
            <w:tcW w:w="1984" w:type="dxa"/>
          </w:tcPr>
          <w:p w:rsidR="002761BF" w:rsidRPr="0056490B" w:rsidRDefault="002761BF" w:rsidP="00BD070A">
            <w:pPr>
              <w:pStyle w:val="ConsPlusNormal"/>
              <w:jc w:val="center"/>
              <w:rPr>
                <w:sz w:val="20"/>
              </w:rPr>
            </w:pPr>
            <w:hyperlink r:id="rId10" w:history="1">
              <w:r>
                <w:rPr>
                  <w:rFonts w:ascii="Times New Roman" w:hAnsi="Times New Roman" w:cs="Times New Roman"/>
                  <w:sz w:val="20"/>
                </w:rPr>
                <w:t>Статья</w:t>
              </w:r>
              <w:r w:rsidRPr="0056490B">
                <w:rPr>
                  <w:rFonts w:ascii="Times New Roman" w:hAnsi="Times New Roman" w:cs="Times New Roman"/>
                  <w:sz w:val="20"/>
                </w:rPr>
                <w:t xml:space="preserve"> 25</w:t>
              </w:r>
            </w:hyperlink>
            <w:r w:rsidRPr="0056490B">
              <w:rPr>
                <w:rFonts w:ascii="Times New Roman" w:hAnsi="Times New Roman" w:cs="Times New Roman"/>
                <w:sz w:val="20"/>
              </w:rPr>
              <w:t xml:space="preserve"> Земельного кодекса Российской Федерации</w:t>
            </w:r>
          </w:p>
        </w:tc>
        <w:tc>
          <w:tcPr>
            <w:tcW w:w="425" w:type="dxa"/>
          </w:tcPr>
          <w:p w:rsidR="002761BF" w:rsidRPr="0056490B" w:rsidRDefault="002761BF" w:rsidP="00BD070A">
            <w:pPr>
              <w:pStyle w:val="ConsPlusNormal"/>
              <w:rPr>
                <w:rFonts w:ascii="Times New Roman" w:hAnsi="Times New Roman" w:cs="Times New Roman"/>
                <w:sz w:val="20"/>
              </w:rPr>
            </w:pPr>
          </w:p>
        </w:tc>
        <w:tc>
          <w:tcPr>
            <w:tcW w:w="425" w:type="dxa"/>
          </w:tcPr>
          <w:p w:rsidR="002761BF" w:rsidRPr="0056490B" w:rsidRDefault="002761BF" w:rsidP="00BD070A">
            <w:pPr>
              <w:pStyle w:val="ConsPlusNormal"/>
              <w:rPr>
                <w:rFonts w:ascii="Times New Roman" w:hAnsi="Times New Roman" w:cs="Times New Roman"/>
                <w:sz w:val="20"/>
              </w:rPr>
            </w:pPr>
          </w:p>
        </w:tc>
        <w:tc>
          <w:tcPr>
            <w:tcW w:w="1276" w:type="dxa"/>
          </w:tcPr>
          <w:p w:rsidR="002761BF" w:rsidRPr="0056490B" w:rsidRDefault="002761BF" w:rsidP="00BD070A">
            <w:pPr>
              <w:pStyle w:val="ConsPlusNormal"/>
              <w:rPr>
                <w:rFonts w:ascii="Times New Roman" w:hAnsi="Times New Roman" w:cs="Times New Roman"/>
                <w:sz w:val="20"/>
              </w:rPr>
            </w:pPr>
          </w:p>
        </w:tc>
        <w:tc>
          <w:tcPr>
            <w:tcW w:w="1276" w:type="dxa"/>
          </w:tcPr>
          <w:p w:rsidR="002761BF" w:rsidRPr="0056490B" w:rsidRDefault="002761BF" w:rsidP="00BD070A">
            <w:pPr>
              <w:pStyle w:val="ConsPlusNormal"/>
              <w:rPr>
                <w:rFonts w:ascii="Times New Roman" w:hAnsi="Times New Roman" w:cs="Times New Roman"/>
                <w:sz w:val="20"/>
              </w:rPr>
            </w:pPr>
          </w:p>
        </w:tc>
      </w:tr>
      <w:tr w:rsidR="002761BF" w:rsidRPr="00FB259F" w:rsidTr="00BD070A">
        <w:trPr>
          <w:trHeight w:val="2665"/>
        </w:trPr>
        <w:tc>
          <w:tcPr>
            <w:tcW w:w="426" w:type="dxa"/>
          </w:tcPr>
          <w:p w:rsidR="002761BF" w:rsidRPr="0056490B" w:rsidRDefault="002761BF" w:rsidP="00BD070A">
            <w:pPr>
              <w:pStyle w:val="ConsPlusNormal"/>
              <w:jc w:val="center"/>
              <w:rPr>
                <w:rFonts w:ascii="Times New Roman" w:hAnsi="Times New Roman" w:cs="Times New Roman"/>
                <w:sz w:val="20"/>
              </w:rPr>
            </w:pPr>
            <w:r>
              <w:rPr>
                <w:rFonts w:ascii="Times New Roman" w:hAnsi="Times New Roman" w:cs="Times New Roman"/>
                <w:sz w:val="20"/>
              </w:rPr>
              <w:lastRenderedPageBreak/>
              <w:t>6</w:t>
            </w:r>
          </w:p>
        </w:tc>
        <w:tc>
          <w:tcPr>
            <w:tcW w:w="4253" w:type="dxa"/>
          </w:tcPr>
          <w:p w:rsidR="002761BF" w:rsidRPr="0056490B" w:rsidRDefault="002761BF" w:rsidP="00BD070A">
            <w:pPr>
              <w:pStyle w:val="ConsPlusNormal"/>
              <w:jc w:val="both"/>
              <w:rPr>
                <w:rFonts w:ascii="Times New Roman" w:hAnsi="Times New Roman" w:cs="Times New Roman"/>
                <w:sz w:val="20"/>
              </w:rPr>
            </w:pPr>
            <w:proofErr w:type="gramStart"/>
            <w:r w:rsidRPr="0056490B">
              <w:rPr>
                <w:rFonts w:ascii="Times New Roman" w:hAnsi="Times New Roman" w:cs="Times New Roman"/>
                <w:sz w:val="20"/>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1984" w:type="dxa"/>
          </w:tcPr>
          <w:p w:rsidR="002761BF" w:rsidRPr="0056490B" w:rsidRDefault="002761BF" w:rsidP="00BD070A">
            <w:pPr>
              <w:pStyle w:val="ConsPlusNormal"/>
              <w:jc w:val="center"/>
              <w:rPr>
                <w:rFonts w:ascii="Times New Roman" w:hAnsi="Times New Roman" w:cs="Times New Roman"/>
                <w:sz w:val="20"/>
              </w:rPr>
            </w:pPr>
            <w:hyperlink r:id="rId11" w:history="1">
              <w:r w:rsidRPr="0056490B">
                <w:rPr>
                  <w:rFonts w:ascii="Times New Roman" w:hAnsi="Times New Roman" w:cs="Times New Roman"/>
                  <w:sz w:val="20"/>
                </w:rPr>
                <w:t>Пункт 5 статьи 13</w:t>
              </w:r>
            </w:hyperlink>
            <w:r w:rsidRPr="0056490B">
              <w:rPr>
                <w:rFonts w:ascii="Times New Roman" w:hAnsi="Times New Roman" w:cs="Times New Roman"/>
                <w:sz w:val="20"/>
              </w:rPr>
              <w:t xml:space="preserve">, </w:t>
            </w:r>
            <w:hyperlink r:id="rId12" w:history="1">
              <w:r w:rsidRPr="0056490B">
                <w:rPr>
                  <w:rFonts w:ascii="Times New Roman" w:hAnsi="Times New Roman" w:cs="Times New Roman"/>
                  <w:sz w:val="20"/>
                </w:rPr>
                <w:t>подпункт 1 статьи 39.35</w:t>
              </w:r>
            </w:hyperlink>
            <w:r w:rsidRPr="0056490B">
              <w:rPr>
                <w:rFonts w:ascii="Times New Roman" w:hAnsi="Times New Roman" w:cs="Times New Roman"/>
                <w:sz w:val="20"/>
              </w:rPr>
              <w:t xml:space="preserve"> Земельного кодекса Российской Федерации</w:t>
            </w:r>
          </w:p>
        </w:tc>
        <w:tc>
          <w:tcPr>
            <w:tcW w:w="425" w:type="dxa"/>
          </w:tcPr>
          <w:p w:rsidR="002761BF" w:rsidRPr="0056490B" w:rsidRDefault="002761BF" w:rsidP="00BD070A">
            <w:pPr>
              <w:pStyle w:val="ConsPlusNormal"/>
              <w:rPr>
                <w:rFonts w:ascii="Times New Roman" w:hAnsi="Times New Roman" w:cs="Times New Roman"/>
                <w:sz w:val="20"/>
              </w:rPr>
            </w:pPr>
          </w:p>
        </w:tc>
        <w:tc>
          <w:tcPr>
            <w:tcW w:w="425" w:type="dxa"/>
          </w:tcPr>
          <w:p w:rsidR="002761BF" w:rsidRPr="0056490B" w:rsidRDefault="002761BF" w:rsidP="00BD070A">
            <w:pPr>
              <w:pStyle w:val="ConsPlusNormal"/>
              <w:rPr>
                <w:rFonts w:ascii="Times New Roman" w:hAnsi="Times New Roman" w:cs="Times New Roman"/>
                <w:sz w:val="20"/>
              </w:rPr>
            </w:pPr>
          </w:p>
        </w:tc>
        <w:tc>
          <w:tcPr>
            <w:tcW w:w="1276" w:type="dxa"/>
          </w:tcPr>
          <w:p w:rsidR="002761BF" w:rsidRPr="0056490B" w:rsidRDefault="002761BF" w:rsidP="00BD070A">
            <w:pPr>
              <w:pStyle w:val="ConsPlusNormal"/>
              <w:rPr>
                <w:rFonts w:ascii="Times New Roman" w:hAnsi="Times New Roman" w:cs="Times New Roman"/>
                <w:sz w:val="20"/>
              </w:rPr>
            </w:pPr>
          </w:p>
        </w:tc>
        <w:tc>
          <w:tcPr>
            <w:tcW w:w="1276" w:type="dxa"/>
          </w:tcPr>
          <w:p w:rsidR="002761BF" w:rsidRPr="0056490B" w:rsidRDefault="002761BF" w:rsidP="00BD070A">
            <w:pPr>
              <w:pStyle w:val="ConsPlusNormal"/>
              <w:rPr>
                <w:rFonts w:ascii="Times New Roman" w:hAnsi="Times New Roman" w:cs="Times New Roman"/>
                <w:sz w:val="20"/>
              </w:rPr>
            </w:pPr>
          </w:p>
        </w:tc>
      </w:tr>
      <w:tr w:rsidR="002761BF" w:rsidRPr="00FB259F" w:rsidTr="00BD070A">
        <w:tc>
          <w:tcPr>
            <w:tcW w:w="426" w:type="dxa"/>
          </w:tcPr>
          <w:p w:rsidR="002761BF" w:rsidRPr="0056490B" w:rsidRDefault="002761BF" w:rsidP="00BD070A">
            <w:pPr>
              <w:pStyle w:val="ConsPlusNormal"/>
              <w:jc w:val="center"/>
              <w:rPr>
                <w:rFonts w:ascii="Times New Roman" w:hAnsi="Times New Roman" w:cs="Times New Roman"/>
                <w:sz w:val="20"/>
              </w:rPr>
            </w:pPr>
            <w:r>
              <w:rPr>
                <w:rFonts w:ascii="Times New Roman" w:hAnsi="Times New Roman" w:cs="Times New Roman"/>
                <w:sz w:val="20"/>
              </w:rPr>
              <w:t>7</w:t>
            </w:r>
          </w:p>
        </w:tc>
        <w:tc>
          <w:tcPr>
            <w:tcW w:w="4253" w:type="dxa"/>
          </w:tcPr>
          <w:p w:rsidR="002761BF" w:rsidRPr="0056490B" w:rsidRDefault="002761BF" w:rsidP="00BD070A">
            <w:pPr>
              <w:pStyle w:val="ConsPlusNormal"/>
              <w:jc w:val="both"/>
              <w:rPr>
                <w:rFonts w:ascii="Times New Roman" w:hAnsi="Times New Roman" w:cs="Times New Roman"/>
                <w:sz w:val="20"/>
              </w:rPr>
            </w:pPr>
            <w:r w:rsidRPr="0056490B">
              <w:rPr>
                <w:rFonts w:ascii="Times New Roman" w:hAnsi="Times New Roman" w:cs="Times New Roman"/>
                <w:sz w:val="20"/>
              </w:rPr>
              <w:t>В случае если действие сервитута прекращено, исполнена ли проверяемым лицом,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1984" w:type="dxa"/>
          </w:tcPr>
          <w:p w:rsidR="002761BF" w:rsidRPr="0056490B" w:rsidRDefault="002761BF" w:rsidP="00BD070A">
            <w:pPr>
              <w:pStyle w:val="ConsPlusNormal"/>
              <w:jc w:val="center"/>
              <w:rPr>
                <w:rFonts w:ascii="Times New Roman" w:hAnsi="Times New Roman" w:cs="Times New Roman"/>
                <w:sz w:val="20"/>
              </w:rPr>
            </w:pPr>
            <w:hyperlink r:id="rId13" w:history="1">
              <w:r w:rsidRPr="0056490B">
                <w:rPr>
                  <w:rFonts w:ascii="Times New Roman" w:hAnsi="Times New Roman" w:cs="Times New Roman"/>
                  <w:sz w:val="20"/>
                </w:rPr>
                <w:t>Пункт 5 статьи 13</w:t>
              </w:r>
            </w:hyperlink>
            <w:r w:rsidRPr="0056490B">
              <w:rPr>
                <w:rFonts w:ascii="Times New Roman" w:hAnsi="Times New Roman" w:cs="Times New Roman"/>
                <w:sz w:val="20"/>
              </w:rPr>
              <w:t xml:space="preserve">, </w:t>
            </w:r>
            <w:hyperlink r:id="rId14" w:history="1">
              <w:r w:rsidRPr="0056490B">
                <w:rPr>
                  <w:rFonts w:ascii="Times New Roman" w:hAnsi="Times New Roman" w:cs="Times New Roman"/>
                  <w:sz w:val="20"/>
                </w:rPr>
                <w:t>подпункт 9 пункта 1 статьи 39.25</w:t>
              </w:r>
            </w:hyperlink>
            <w:r w:rsidRPr="0056490B">
              <w:rPr>
                <w:rFonts w:ascii="Times New Roman" w:hAnsi="Times New Roman" w:cs="Times New Roman"/>
                <w:sz w:val="20"/>
              </w:rPr>
              <w:t xml:space="preserve"> Земельного кодекса Российской Федерации</w:t>
            </w:r>
          </w:p>
        </w:tc>
        <w:tc>
          <w:tcPr>
            <w:tcW w:w="425" w:type="dxa"/>
          </w:tcPr>
          <w:p w:rsidR="002761BF" w:rsidRPr="0056490B" w:rsidRDefault="002761BF" w:rsidP="00BD070A">
            <w:pPr>
              <w:pStyle w:val="ConsPlusNormal"/>
              <w:rPr>
                <w:rFonts w:ascii="Times New Roman" w:hAnsi="Times New Roman" w:cs="Times New Roman"/>
                <w:sz w:val="20"/>
              </w:rPr>
            </w:pPr>
          </w:p>
        </w:tc>
        <w:tc>
          <w:tcPr>
            <w:tcW w:w="425" w:type="dxa"/>
          </w:tcPr>
          <w:p w:rsidR="002761BF" w:rsidRPr="0056490B" w:rsidRDefault="002761BF" w:rsidP="00BD070A">
            <w:pPr>
              <w:pStyle w:val="ConsPlusNormal"/>
              <w:rPr>
                <w:rFonts w:ascii="Times New Roman" w:hAnsi="Times New Roman" w:cs="Times New Roman"/>
                <w:sz w:val="20"/>
              </w:rPr>
            </w:pPr>
          </w:p>
        </w:tc>
        <w:tc>
          <w:tcPr>
            <w:tcW w:w="1276" w:type="dxa"/>
          </w:tcPr>
          <w:p w:rsidR="002761BF" w:rsidRPr="0056490B" w:rsidRDefault="002761BF" w:rsidP="00BD070A">
            <w:pPr>
              <w:pStyle w:val="ConsPlusNormal"/>
              <w:rPr>
                <w:rFonts w:ascii="Times New Roman" w:hAnsi="Times New Roman" w:cs="Times New Roman"/>
                <w:sz w:val="20"/>
              </w:rPr>
            </w:pPr>
          </w:p>
        </w:tc>
        <w:tc>
          <w:tcPr>
            <w:tcW w:w="1276" w:type="dxa"/>
          </w:tcPr>
          <w:p w:rsidR="002761BF" w:rsidRPr="0056490B" w:rsidRDefault="002761BF" w:rsidP="00BD070A">
            <w:pPr>
              <w:pStyle w:val="ConsPlusNormal"/>
              <w:rPr>
                <w:rFonts w:ascii="Times New Roman" w:hAnsi="Times New Roman" w:cs="Times New Roman"/>
                <w:sz w:val="20"/>
              </w:rPr>
            </w:pPr>
          </w:p>
        </w:tc>
      </w:tr>
      <w:tr w:rsidR="002761BF" w:rsidRPr="00FB259F" w:rsidTr="00BD070A">
        <w:trPr>
          <w:trHeight w:val="1418"/>
        </w:trPr>
        <w:tc>
          <w:tcPr>
            <w:tcW w:w="426" w:type="dxa"/>
          </w:tcPr>
          <w:p w:rsidR="002761BF" w:rsidRDefault="002761BF" w:rsidP="00BD070A">
            <w:pPr>
              <w:pStyle w:val="ConsPlusNormal"/>
              <w:jc w:val="center"/>
              <w:rPr>
                <w:rFonts w:ascii="Times New Roman" w:hAnsi="Times New Roman" w:cs="Times New Roman"/>
                <w:sz w:val="20"/>
              </w:rPr>
            </w:pPr>
            <w:r>
              <w:rPr>
                <w:rFonts w:ascii="Times New Roman" w:hAnsi="Times New Roman" w:cs="Times New Roman"/>
                <w:sz w:val="20"/>
              </w:rPr>
              <w:t>8</w:t>
            </w:r>
          </w:p>
        </w:tc>
        <w:tc>
          <w:tcPr>
            <w:tcW w:w="4253" w:type="dxa"/>
          </w:tcPr>
          <w:p w:rsidR="002761BF" w:rsidRPr="0056490B" w:rsidRDefault="002761BF" w:rsidP="00BD070A">
            <w:pPr>
              <w:pStyle w:val="ConsPlusNormal"/>
              <w:jc w:val="both"/>
              <w:rPr>
                <w:rFonts w:ascii="Times New Roman" w:hAnsi="Times New Roman" w:cs="Times New Roman"/>
                <w:sz w:val="20"/>
              </w:rPr>
            </w:pPr>
            <w:r>
              <w:rPr>
                <w:rFonts w:ascii="Times New Roman" w:hAnsi="Times New Roman" w:cs="Times New Roman"/>
                <w:sz w:val="20"/>
              </w:rPr>
              <w:t>Содержит ли соглашение об установлении сервитута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tc>
        <w:tc>
          <w:tcPr>
            <w:tcW w:w="1984" w:type="dxa"/>
          </w:tcPr>
          <w:p w:rsidR="002761BF" w:rsidRPr="0056490B" w:rsidRDefault="002761BF" w:rsidP="00BD070A">
            <w:pPr>
              <w:pStyle w:val="ConsPlusNormal"/>
              <w:jc w:val="center"/>
              <w:rPr>
                <w:sz w:val="20"/>
              </w:rPr>
            </w:pPr>
            <w:r w:rsidRPr="00D650F3">
              <w:rPr>
                <w:rFonts w:ascii="Times New Roman" w:hAnsi="Times New Roman" w:cs="Times New Roman"/>
                <w:sz w:val="20"/>
              </w:rPr>
              <w:t>Пункт 9 части 1 статьи 39.25</w:t>
            </w:r>
            <w:r>
              <w:rPr>
                <w:sz w:val="20"/>
              </w:rPr>
              <w:t xml:space="preserve"> </w:t>
            </w:r>
            <w:r w:rsidRPr="0056490B">
              <w:rPr>
                <w:rFonts w:ascii="Times New Roman" w:hAnsi="Times New Roman" w:cs="Times New Roman"/>
                <w:sz w:val="20"/>
              </w:rPr>
              <w:t>Земельного кодекса Российской Федерации</w:t>
            </w:r>
            <w:r>
              <w:rPr>
                <w:sz w:val="20"/>
              </w:rPr>
              <w:t xml:space="preserve"> </w:t>
            </w:r>
          </w:p>
        </w:tc>
        <w:tc>
          <w:tcPr>
            <w:tcW w:w="425" w:type="dxa"/>
          </w:tcPr>
          <w:p w:rsidR="002761BF" w:rsidRPr="0056490B" w:rsidRDefault="002761BF" w:rsidP="00BD070A">
            <w:pPr>
              <w:pStyle w:val="ConsPlusNormal"/>
              <w:rPr>
                <w:rFonts w:ascii="Times New Roman" w:hAnsi="Times New Roman" w:cs="Times New Roman"/>
                <w:sz w:val="20"/>
              </w:rPr>
            </w:pPr>
          </w:p>
        </w:tc>
        <w:tc>
          <w:tcPr>
            <w:tcW w:w="425" w:type="dxa"/>
          </w:tcPr>
          <w:p w:rsidR="002761BF" w:rsidRPr="0056490B" w:rsidRDefault="002761BF" w:rsidP="00BD070A">
            <w:pPr>
              <w:pStyle w:val="ConsPlusNormal"/>
              <w:rPr>
                <w:rFonts w:ascii="Times New Roman" w:hAnsi="Times New Roman" w:cs="Times New Roman"/>
                <w:sz w:val="20"/>
              </w:rPr>
            </w:pPr>
          </w:p>
        </w:tc>
        <w:tc>
          <w:tcPr>
            <w:tcW w:w="1276" w:type="dxa"/>
          </w:tcPr>
          <w:p w:rsidR="002761BF" w:rsidRPr="0056490B" w:rsidRDefault="002761BF" w:rsidP="00BD070A">
            <w:pPr>
              <w:pStyle w:val="ConsPlusNormal"/>
              <w:rPr>
                <w:rFonts w:ascii="Times New Roman" w:hAnsi="Times New Roman" w:cs="Times New Roman"/>
                <w:sz w:val="20"/>
              </w:rPr>
            </w:pPr>
          </w:p>
        </w:tc>
        <w:tc>
          <w:tcPr>
            <w:tcW w:w="1276" w:type="dxa"/>
          </w:tcPr>
          <w:p w:rsidR="002761BF" w:rsidRPr="0056490B" w:rsidRDefault="002761BF" w:rsidP="00BD070A">
            <w:pPr>
              <w:pStyle w:val="ConsPlusNormal"/>
              <w:rPr>
                <w:rFonts w:ascii="Times New Roman" w:hAnsi="Times New Roman" w:cs="Times New Roman"/>
                <w:sz w:val="20"/>
              </w:rPr>
            </w:pPr>
          </w:p>
        </w:tc>
      </w:tr>
      <w:tr w:rsidR="002761BF" w:rsidRPr="00FB259F" w:rsidTr="00BD070A">
        <w:tc>
          <w:tcPr>
            <w:tcW w:w="426" w:type="dxa"/>
          </w:tcPr>
          <w:p w:rsidR="002761BF" w:rsidRDefault="002761BF" w:rsidP="00BD070A">
            <w:pPr>
              <w:pStyle w:val="ConsPlusNormal"/>
              <w:jc w:val="center"/>
              <w:rPr>
                <w:rFonts w:ascii="Times New Roman" w:hAnsi="Times New Roman" w:cs="Times New Roman"/>
                <w:sz w:val="20"/>
              </w:rPr>
            </w:pPr>
            <w:r>
              <w:rPr>
                <w:rFonts w:ascii="Times New Roman" w:hAnsi="Times New Roman" w:cs="Times New Roman"/>
                <w:sz w:val="20"/>
              </w:rPr>
              <w:t>9</w:t>
            </w:r>
          </w:p>
        </w:tc>
        <w:tc>
          <w:tcPr>
            <w:tcW w:w="4253" w:type="dxa"/>
          </w:tcPr>
          <w:p w:rsidR="002761BF" w:rsidRDefault="002761BF" w:rsidP="00BD070A">
            <w:pPr>
              <w:pStyle w:val="ConsPlusNormal"/>
              <w:jc w:val="both"/>
              <w:rPr>
                <w:rFonts w:ascii="Times New Roman" w:hAnsi="Times New Roman" w:cs="Times New Roman"/>
                <w:sz w:val="20"/>
              </w:rPr>
            </w:pPr>
            <w:r>
              <w:rPr>
                <w:rFonts w:ascii="Times New Roman" w:hAnsi="Times New Roman" w:cs="Times New Roman"/>
                <w:sz w:val="20"/>
              </w:rPr>
              <w:t>Имеется ли разрешение на использование земель или земельных участков без предоставления земельных участков и установления сервитута, публичного сервитута?</w:t>
            </w:r>
          </w:p>
        </w:tc>
        <w:tc>
          <w:tcPr>
            <w:tcW w:w="1984" w:type="dxa"/>
          </w:tcPr>
          <w:p w:rsidR="002761BF" w:rsidRPr="00D650F3" w:rsidRDefault="002761BF" w:rsidP="00BD070A">
            <w:pPr>
              <w:pStyle w:val="ConsPlusNormal"/>
              <w:jc w:val="center"/>
              <w:rPr>
                <w:rFonts w:ascii="Times New Roman" w:hAnsi="Times New Roman" w:cs="Times New Roman"/>
                <w:sz w:val="20"/>
              </w:rPr>
            </w:pPr>
            <w:hyperlink r:id="rId15" w:history="1">
              <w:r>
                <w:rPr>
                  <w:rFonts w:ascii="Times New Roman" w:hAnsi="Times New Roman" w:cs="Times New Roman"/>
                  <w:sz w:val="20"/>
                </w:rPr>
                <w:t>Статья</w:t>
              </w:r>
              <w:r w:rsidRPr="0056490B">
                <w:rPr>
                  <w:rFonts w:ascii="Times New Roman" w:hAnsi="Times New Roman" w:cs="Times New Roman"/>
                  <w:sz w:val="20"/>
                </w:rPr>
                <w:t xml:space="preserve"> </w:t>
              </w:r>
              <w:r>
                <w:rPr>
                  <w:rFonts w:ascii="Times New Roman" w:hAnsi="Times New Roman" w:cs="Times New Roman"/>
                  <w:sz w:val="20"/>
                </w:rPr>
                <w:t>39.33</w:t>
              </w:r>
            </w:hyperlink>
            <w:r w:rsidRPr="0056490B">
              <w:rPr>
                <w:rFonts w:ascii="Times New Roman" w:hAnsi="Times New Roman" w:cs="Times New Roman"/>
                <w:sz w:val="20"/>
              </w:rPr>
              <w:t xml:space="preserve"> Земельного кодекса Российской Федерации</w:t>
            </w:r>
          </w:p>
        </w:tc>
        <w:tc>
          <w:tcPr>
            <w:tcW w:w="425" w:type="dxa"/>
          </w:tcPr>
          <w:p w:rsidR="002761BF" w:rsidRPr="0056490B" w:rsidRDefault="002761BF" w:rsidP="00BD070A">
            <w:pPr>
              <w:pStyle w:val="ConsPlusNormal"/>
              <w:rPr>
                <w:rFonts w:ascii="Times New Roman" w:hAnsi="Times New Roman" w:cs="Times New Roman"/>
                <w:sz w:val="20"/>
              </w:rPr>
            </w:pPr>
          </w:p>
        </w:tc>
        <w:tc>
          <w:tcPr>
            <w:tcW w:w="425" w:type="dxa"/>
          </w:tcPr>
          <w:p w:rsidR="002761BF" w:rsidRPr="0056490B" w:rsidRDefault="002761BF" w:rsidP="00BD070A">
            <w:pPr>
              <w:pStyle w:val="ConsPlusNormal"/>
              <w:rPr>
                <w:rFonts w:ascii="Times New Roman" w:hAnsi="Times New Roman" w:cs="Times New Roman"/>
                <w:sz w:val="20"/>
              </w:rPr>
            </w:pPr>
          </w:p>
        </w:tc>
        <w:tc>
          <w:tcPr>
            <w:tcW w:w="1276" w:type="dxa"/>
          </w:tcPr>
          <w:p w:rsidR="002761BF" w:rsidRPr="0056490B" w:rsidRDefault="002761BF" w:rsidP="00BD070A">
            <w:pPr>
              <w:pStyle w:val="ConsPlusNormal"/>
              <w:rPr>
                <w:rFonts w:ascii="Times New Roman" w:hAnsi="Times New Roman" w:cs="Times New Roman"/>
                <w:sz w:val="20"/>
              </w:rPr>
            </w:pPr>
          </w:p>
        </w:tc>
        <w:tc>
          <w:tcPr>
            <w:tcW w:w="1276" w:type="dxa"/>
          </w:tcPr>
          <w:p w:rsidR="002761BF" w:rsidRPr="0056490B" w:rsidRDefault="002761BF" w:rsidP="00BD070A">
            <w:pPr>
              <w:pStyle w:val="ConsPlusNormal"/>
              <w:rPr>
                <w:rFonts w:ascii="Times New Roman" w:hAnsi="Times New Roman" w:cs="Times New Roman"/>
                <w:sz w:val="20"/>
              </w:rPr>
            </w:pPr>
          </w:p>
        </w:tc>
      </w:tr>
      <w:tr w:rsidR="002761BF" w:rsidRPr="00FB259F" w:rsidTr="00BD070A">
        <w:tc>
          <w:tcPr>
            <w:tcW w:w="426" w:type="dxa"/>
          </w:tcPr>
          <w:p w:rsidR="002761BF" w:rsidRDefault="002761BF" w:rsidP="00BD070A">
            <w:pPr>
              <w:pStyle w:val="ConsPlusNormal"/>
              <w:jc w:val="center"/>
              <w:rPr>
                <w:rFonts w:ascii="Times New Roman" w:hAnsi="Times New Roman" w:cs="Times New Roman"/>
                <w:sz w:val="20"/>
              </w:rPr>
            </w:pPr>
            <w:r>
              <w:rPr>
                <w:rFonts w:ascii="Times New Roman" w:hAnsi="Times New Roman" w:cs="Times New Roman"/>
                <w:sz w:val="20"/>
              </w:rPr>
              <w:t>10</w:t>
            </w:r>
          </w:p>
        </w:tc>
        <w:tc>
          <w:tcPr>
            <w:tcW w:w="4253" w:type="dxa"/>
          </w:tcPr>
          <w:p w:rsidR="002761BF" w:rsidRDefault="002761BF" w:rsidP="00BD070A">
            <w:pPr>
              <w:pStyle w:val="ConsPlusNormal"/>
              <w:jc w:val="both"/>
              <w:rPr>
                <w:rFonts w:ascii="Times New Roman" w:hAnsi="Times New Roman" w:cs="Times New Roman"/>
                <w:sz w:val="20"/>
              </w:rPr>
            </w:pPr>
            <w:r>
              <w:rPr>
                <w:rFonts w:ascii="Times New Roman" w:hAnsi="Times New Roman" w:cs="Times New Roman"/>
                <w:sz w:val="20"/>
              </w:rPr>
              <w:t>В случаях, если земельный участок используется на основании разрешения и привело к порче либо уничтожению плодородного слоя почвы в границах земельных участков, приведены земельные участки в состояние, пригодное для использования в соответствии с разрешенным использованием?</w:t>
            </w:r>
          </w:p>
        </w:tc>
        <w:tc>
          <w:tcPr>
            <w:tcW w:w="1984" w:type="dxa"/>
          </w:tcPr>
          <w:p w:rsidR="002761BF" w:rsidRPr="00250109" w:rsidRDefault="002761BF" w:rsidP="00BD070A">
            <w:pPr>
              <w:pStyle w:val="ConsPlusNormal"/>
              <w:jc w:val="center"/>
              <w:rPr>
                <w:rFonts w:ascii="Times New Roman" w:hAnsi="Times New Roman" w:cs="Times New Roman"/>
                <w:sz w:val="20"/>
              </w:rPr>
            </w:pPr>
            <w:r w:rsidRPr="00250109">
              <w:rPr>
                <w:rFonts w:ascii="Times New Roman" w:hAnsi="Times New Roman" w:cs="Times New Roman"/>
                <w:sz w:val="20"/>
              </w:rPr>
              <w:t>Часть 5 статьи 13, статья 39.</w:t>
            </w:r>
            <w:r>
              <w:rPr>
                <w:rFonts w:ascii="Times New Roman" w:hAnsi="Times New Roman" w:cs="Times New Roman"/>
                <w:sz w:val="20"/>
              </w:rPr>
              <w:t>3</w:t>
            </w:r>
            <w:r w:rsidRPr="00250109">
              <w:rPr>
                <w:rFonts w:ascii="Times New Roman" w:hAnsi="Times New Roman" w:cs="Times New Roman"/>
                <w:sz w:val="20"/>
              </w:rPr>
              <w:t xml:space="preserve">5 Земельного кодекса Российской </w:t>
            </w:r>
          </w:p>
        </w:tc>
        <w:tc>
          <w:tcPr>
            <w:tcW w:w="425" w:type="dxa"/>
          </w:tcPr>
          <w:p w:rsidR="002761BF" w:rsidRPr="0056490B" w:rsidRDefault="002761BF" w:rsidP="00BD070A">
            <w:pPr>
              <w:pStyle w:val="ConsPlusNormal"/>
              <w:rPr>
                <w:rFonts w:ascii="Times New Roman" w:hAnsi="Times New Roman" w:cs="Times New Roman"/>
                <w:sz w:val="20"/>
              </w:rPr>
            </w:pPr>
          </w:p>
        </w:tc>
        <w:tc>
          <w:tcPr>
            <w:tcW w:w="425" w:type="dxa"/>
          </w:tcPr>
          <w:p w:rsidR="002761BF" w:rsidRPr="0056490B" w:rsidRDefault="002761BF" w:rsidP="00BD070A">
            <w:pPr>
              <w:pStyle w:val="ConsPlusNormal"/>
              <w:rPr>
                <w:rFonts w:ascii="Times New Roman" w:hAnsi="Times New Roman" w:cs="Times New Roman"/>
                <w:sz w:val="20"/>
              </w:rPr>
            </w:pPr>
          </w:p>
        </w:tc>
        <w:tc>
          <w:tcPr>
            <w:tcW w:w="1276" w:type="dxa"/>
          </w:tcPr>
          <w:p w:rsidR="002761BF" w:rsidRPr="0056490B" w:rsidRDefault="002761BF" w:rsidP="00BD070A">
            <w:pPr>
              <w:pStyle w:val="ConsPlusNormal"/>
              <w:rPr>
                <w:rFonts w:ascii="Times New Roman" w:hAnsi="Times New Roman" w:cs="Times New Roman"/>
                <w:sz w:val="20"/>
              </w:rPr>
            </w:pPr>
          </w:p>
        </w:tc>
        <w:tc>
          <w:tcPr>
            <w:tcW w:w="1276" w:type="dxa"/>
          </w:tcPr>
          <w:p w:rsidR="002761BF" w:rsidRPr="0056490B" w:rsidRDefault="002761BF" w:rsidP="00BD070A">
            <w:pPr>
              <w:pStyle w:val="ConsPlusNormal"/>
              <w:rPr>
                <w:rFonts w:ascii="Times New Roman" w:hAnsi="Times New Roman" w:cs="Times New Roman"/>
                <w:sz w:val="20"/>
              </w:rPr>
            </w:pPr>
          </w:p>
        </w:tc>
      </w:tr>
      <w:tr w:rsidR="002761BF" w:rsidRPr="00FB259F" w:rsidTr="00BD070A">
        <w:tc>
          <w:tcPr>
            <w:tcW w:w="426" w:type="dxa"/>
          </w:tcPr>
          <w:p w:rsidR="002761BF" w:rsidRDefault="002761BF" w:rsidP="00BD070A">
            <w:pPr>
              <w:pStyle w:val="ConsPlusNormal"/>
              <w:jc w:val="center"/>
              <w:rPr>
                <w:rFonts w:ascii="Times New Roman" w:hAnsi="Times New Roman" w:cs="Times New Roman"/>
                <w:sz w:val="20"/>
              </w:rPr>
            </w:pPr>
            <w:r>
              <w:rPr>
                <w:rFonts w:ascii="Times New Roman" w:hAnsi="Times New Roman" w:cs="Times New Roman"/>
                <w:sz w:val="20"/>
              </w:rPr>
              <w:t>11</w:t>
            </w:r>
          </w:p>
        </w:tc>
        <w:tc>
          <w:tcPr>
            <w:tcW w:w="4253" w:type="dxa"/>
          </w:tcPr>
          <w:p w:rsidR="002761BF" w:rsidRDefault="002761BF" w:rsidP="00BD070A">
            <w:pPr>
              <w:pStyle w:val="ConsPlusNormal"/>
              <w:jc w:val="both"/>
              <w:rPr>
                <w:rFonts w:ascii="Times New Roman" w:hAnsi="Times New Roman" w:cs="Times New Roman"/>
                <w:sz w:val="20"/>
              </w:rPr>
            </w:pPr>
            <w:r>
              <w:rPr>
                <w:rFonts w:ascii="Times New Roman" w:hAnsi="Times New Roman" w:cs="Times New Roman"/>
                <w:sz w:val="20"/>
              </w:rPr>
              <w:t>Соответствует ли площадь, конфигурация земельного участка площади земельного участка, указанной в правоустанавливающих документах и сведениям, содержащихся в Едином государственном реестре недвижимости?</w:t>
            </w:r>
          </w:p>
        </w:tc>
        <w:tc>
          <w:tcPr>
            <w:tcW w:w="1984" w:type="dxa"/>
          </w:tcPr>
          <w:p w:rsidR="002761BF" w:rsidRPr="00250109" w:rsidRDefault="002761BF" w:rsidP="00BD070A">
            <w:pPr>
              <w:pStyle w:val="ConsPlusNormal"/>
              <w:jc w:val="center"/>
              <w:rPr>
                <w:rFonts w:ascii="Times New Roman" w:hAnsi="Times New Roman" w:cs="Times New Roman"/>
                <w:sz w:val="20"/>
              </w:rPr>
            </w:pPr>
            <w:proofErr w:type="gramStart"/>
            <w:r>
              <w:rPr>
                <w:rFonts w:ascii="Times New Roman" w:hAnsi="Times New Roman" w:cs="Times New Roman"/>
                <w:sz w:val="20"/>
              </w:rPr>
              <w:t>Статьи 25, 26</w:t>
            </w:r>
            <w:r w:rsidRPr="0056490B">
              <w:rPr>
                <w:rFonts w:ascii="Times New Roman" w:hAnsi="Times New Roman" w:cs="Times New Roman"/>
                <w:sz w:val="20"/>
              </w:rPr>
              <w:t xml:space="preserve">  Земельного кодекса Российской Федерации (</w:t>
            </w:r>
            <w:r>
              <w:rPr>
                <w:rFonts w:ascii="Times New Roman" w:hAnsi="Times New Roman" w:cs="Times New Roman"/>
                <w:sz w:val="20"/>
              </w:rPr>
              <w:t>7.1.</w:t>
            </w:r>
            <w:proofErr w:type="gramEnd"/>
            <w:r w:rsidRPr="0056490B">
              <w:rPr>
                <w:rFonts w:ascii="Times New Roman" w:hAnsi="Times New Roman" w:cs="Times New Roman"/>
                <w:sz w:val="20"/>
              </w:rPr>
              <w:t xml:space="preserve"> </w:t>
            </w:r>
            <w:proofErr w:type="gramStart"/>
            <w:r w:rsidRPr="0056490B">
              <w:rPr>
                <w:rFonts w:ascii="Times New Roman" w:hAnsi="Times New Roman" w:cs="Times New Roman"/>
                <w:sz w:val="20"/>
              </w:rPr>
              <w:t>Кодекса Российской Федерации об административных правонарушениях)</w:t>
            </w:r>
            <w:proofErr w:type="gramEnd"/>
          </w:p>
        </w:tc>
        <w:tc>
          <w:tcPr>
            <w:tcW w:w="425" w:type="dxa"/>
          </w:tcPr>
          <w:p w:rsidR="002761BF" w:rsidRPr="0056490B" w:rsidRDefault="002761BF" w:rsidP="00BD070A">
            <w:pPr>
              <w:pStyle w:val="ConsPlusNormal"/>
              <w:rPr>
                <w:rFonts w:ascii="Times New Roman" w:hAnsi="Times New Roman" w:cs="Times New Roman"/>
                <w:sz w:val="20"/>
              </w:rPr>
            </w:pPr>
          </w:p>
        </w:tc>
        <w:tc>
          <w:tcPr>
            <w:tcW w:w="425" w:type="dxa"/>
          </w:tcPr>
          <w:p w:rsidR="002761BF" w:rsidRPr="0056490B" w:rsidRDefault="002761BF" w:rsidP="00BD070A">
            <w:pPr>
              <w:pStyle w:val="ConsPlusNormal"/>
              <w:rPr>
                <w:rFonts w:ascii="Times New Roman" w:hAnsi="Times New Roman" w:cs="Times New Roman"/>
                <w:sz w:val="20"/>
              </w:rPr>
            </w:pPr>
          </w:p>
        </w:tc>
        <w:tc>
          <w:tcPr>
            <w:tcW w:w="1276" w:type="dxa"/>
          </w:tcPr>
          <w:p w:rsidR="002761BF" w:rsidRPr="0056490B" w:rsidRDefault="002761BF" w:rsidP="00BD070A">
            <w:pPr>
              <w:pStyle w:val="ConsPlusNormal"/>
              <w:rPr>
                <w:rFonts w:ascii="Times New Roman" w:hAnsi="Times New Roman" w:cs="Times New Roman"/>
                <w:sz w:val="20"/>
              </w:rPr>
            </w:pPr>
          </w:p>
        </w:tc>
        <w:tc>
          <w:tcPr>
            <w:tcW w:w="1276" w:type="dxa"/>
          </w:tcPr>
          <w:p w:rsidR="002761BF" w:rsidRPr="0056490B" w:rsidRDefault="002761BF" w:rsidP="00BD070A">
            <w:pPr>
              <w:pStyle w:val="ConsPlusNormal"/>
              <w:rPr>
                <w:rFonts w:ascii="Times New Roman" w:hAnsi="Times New Roman" w:cs="Times New Roman"/>
                <w:sz w:val="20"/>
              </w:rPr>
            </w:pPr>
          </w:p>
        </w:tc>
      </w:tr>
      <w:tr w:rsidR="002761BF" w:rsidRPr="00FB259F" w:rsidTr="00BD070A">
        <w:tc>
          <w:tcPr>
            <w:tcW w:w="426" w:type="dxa"/>
          </w:tcPr>
          <w:p w:rsidR="002761BF" w:rsidRDefault="002761BF" w:rsidP="00BD070A">
            <w:pPr>
              <w:pStyle w:val="ConsPlusNormal"/>
              <w:jc w:val="center"/>
              <w:rPr>
                <w:rFonts w:ascii="Times New Roman" w:hAnsi="Times New Roman" w:cs="Times New Roman"/>
                <w:sz w:val="20"/>
              </w:rPr>
            </w:pPr>
            <w:r>
              <w:rPr>
                <w:rFonts w:ascii="Times New Roman" w:hAnsi="Times New Roman" w:cs="Times New Roman"/>
                <w:sz w:val="20"/>
              </w:rPr>
              <w:t>12</w:t>
            </w:r>
          </w:p>
        </w:tc>
        <w:tc>
          <w:tcPr>
            <w:tcW w:w="4253" w:type="dxa"/>
          </w:tcPr>
          <w:p w:rsidR="002761BF" w:rsidRDefault="002761BF" w:rsidP="00BD070A">
            <w:pPr>
              <w:pStyle w:val="ConsPlusNormal"/>
              <w:jc w:val="both"/>
              <w:rPr>
                <w:rFonts w:ascii="Times New Roman" w:hAnsi="Times New Roman" w:cs="Times New Roman"/>
                <w:sz w:val="20"/>
              </w:rPr>
            </w:pPr>
            <w:r>
              <w:rPr>
                <w:rFonts w:ascii="Times New Roman" w:hAnsi="Times New Roman" w:cs="Times New Roman"/>
                <w:sz w:val="20"/>
              </w:rPr>
              <w:t>Выполняет ли проверяемое лицо обязанности по использованию земельного участка?</w:t>
            </w:r>
          </w:p>
        </w:tc>
        <w:tc>
          <w:tcPr>
            <w:tcW w:w="1984" w:type="dxa"/>
          </w:tcPr>
          <w:p w:rsidR="002761BF" w:rsidRPr="0056490B" w:rsidRDefault="002761BF" w:rsidP="00BD070A">
            <w:pPr>
              <w:pStyle w:val="ConsPlusNormal"/>
              <w:jc w:val="center"/>
              <w:rPr>
                <w:rFonts w:ascii="Times New Roman" w:hAnsi="Times New Roman" w:cs="Times New Roman"/>
                <w:sz w:val="20"/>
              </w:rPr>
            </w:pPr>
            <w:r w:rsidRPr="0056490B">
              <w:rPr>
                <w:rFonts w:ascii="Times New Roman" w:hAnsi="Times New Roman" w:cs="Times New Roman"/>
                <w:sz w:val="20"/>
              </w:rPr>
              <w:t>Статья 42 Земельного кодекса Российской Федерации</w:t>
            </w:r>
          </w:p>
        </w:tc>
        <w:tc>
          <w:tcPr>
            <w:tcW w:w="425" w:type="dxa"/>
          </w:tcPr>
          <w:p w:rsidR="002761BF" w:rsidRPr="0056490B" w:rsidRDefault="002761BF" w:rsidP="00BD070A">
            <w:pPr>
              <w:pStyle w:val="ConsPlusNormal"/>
              <w:rPr>
                <w:rFonts w:ascii="Times New Roman" w:hAnsi="Times New Roman" w:cs="Times New Roman"/>
                <w:sz w:val="20"/>
              </w:rPr>
            </w:pPr>
          </w:p>
        </w:tc>
        <w:tc>
          <w:tcPr>
            <w:tcW w:w="425" w:type="dxa"/>
          </w:tcPr>
          <w:p w:rsidR="002761BF" w:rsidRPr="0056490B" w:rsidRDefault="002761BF" w:rsidP="00BD070A">
            <w:pPr>
              <w:pStyle w:val="ConsPlusNormal"/>
              <w:rPr>
                <w:rFonts w:ascii="Times New Roman" w:hAnsi="Times New Roman" w:cs="Times New Roman"/>
                <w:sz w:val="20"/>
              </w:rPr>
            </w:pPr>
          </w:p>
        </w:tc>
        <w:tc>
          <w:tcPr>
            <w:tcW w:w="1276" w:type="dxa"/>
          </w:tcPr>
          <w:p w:rsidR="002761BF" w:rsidRPr="0056490B" w:rsidRDefault="002761BF" w:rsidP="00BD070A">
            <w:pPr>
              <w:pStyle w:val="ConsPlusNormal"/>
              <w:rPr>
                <w:rFonts w:ascii="Times New Roman" w:hAnsi="Times New Roman" w:cs="Times New Roman"/>
                <w:sz w:val="20"/>
              </w:rPr>
            </w:pPr>
          </w:p>
        </w:tc>
        <w:tc>
          <w:tcPr>
            <w:tcW w:w="1276" w:type="dxa"/>
          </w:tcPr>
          <w:p w:rsidR="002761BF" w:rsidRPr="0056490B" w:rsidRDefault="002761BF" w:rsidP="00BD070A">
            <w:pPr>
              <w:pStyle w:val="ConsPlusNormal"/>
              <w:rPr>
                <w:rFonts w:ascii="Times New Roman" w:hAnsi="Times New Roman" w:cs="Times New Roman"/>
                <w:sz w:val="20"/>
              </w:rPr>
            </w:pPr>
          </w:p>
        </w:tc>
      </w:tr>
      <w:tr w:rsidR="002761BF" w:rsidRPr="0056490B" w:rsidTr="00BD070A">
        <w:tc>
          <w:tcPr>
            <w:tcW w:w="426" w:type="dxa"/>
          </w:tcPr>
          <w:p w:rsidR="002761BF" w:rsidRPr="0056490B" w:rsidRDefault="002761BF" w:rsidP="00BD070A">
            <w:pPr>
              <w:pStyle w:val="ConsPlusNormal"/>
              <w:jc w:val="center"/>
              <w:rPr>
                <w:rFonts w:ascii="Times New Roman" w:hAnsi="Times New Roman" w:cs="Times New Roman"/>
                <w:sz w:val="20"/>
              </w:rPr>
            </w:pPr>
            <w:r>
              <w:rPr>
                <w:rFonts w:ascii="Times New Roman" w:hAnsi="Times New Roman" w:cs="Times New Roman"/>
                <w:sz w:val="20"/>
              </w:rPr>
              <w:t>13</w:t>
            </w:r>
          </w:p>
        </w:tc>
        <w:tc>
          <w:tcPr>
            <w:tcW w:w="4253" w:type="dxa"/>
          </w:tcPr>
          <w:p w:rsidR="002761BF" w:rsidRPr="0056490B" w:rsidRDefault="002761BF" w:rsidP="00BD070A">
            <w:pPr>
              <w:pStyle w:val="ConsPlusNormal"/>
              <w:jc w:val="both"/>
              <w:rPr>
                <w:rFonts w:ascii="Times New Roman" w:hAnsi="Times New Roman" w:cs="Times New Roman"/>
                <w:sz w:val="20"/>
              </w:rPr>
            </w:pPr>
            <w:r w:rsidRPr="0056490B">
              <w:rPr>
                <w:rFonts w:ascii="Times New Roman" w:hAnsi="Times New Roman" w:cs="Times New Roman"/>
                <w:sz w:val="20"/>
              </w:rPr>
              <w:t>Своевременно ли производятся платежи за аренду земельного участка?</w:t>
            </w:r>
          </w:p>
        </w:tc>
        <w:tc>
          <w:tcPr>
            <w:tcW w:w="1984" w:type="dxa"/>
          </w:tcPr>
          <w:p w:rsidR="002761BF" w:rsidRPr="0056490B" w:rsidRDefault="002761BF" w:rsidP="00BD070A">
            <w:pPr>
              <w:pStyle w:val="ConsPlusNormal"/>
              <w:jc w:val="center"/>
              <w:rPr>
                <w:rFonts w:ascii="Times New Roman" w:hAnsi="Times New Roman" w:cs="Times New Roman"/>
                <w:sz w:val="20"/>
              </w:rPr>
            </w:pPr>
            <w:r>
              <w:rPr>
                <w:rFonts w:ascii="Times New Roman" w:hAnsi="Times New Roman" w:cs="Times New Roman"/>
                <w:sz w:val="20"/>
              </w:rPr>
              <w:t>Статья 65</w:t>
            </w:r>
            <w:r w:rsidRPr="0056490B">
              <w:rPr>
                <w:rFonts w:ascii="Times New Roman" w:hAnsi="Times New Roman" w:cs="Times New Roman"/>
                <w:sz w:val="20"/>
              </w:rPr>
              <w:t xml:space="preserve"> Земельного кодекса Российской Федерации</w:t>
            </w:r>
          </w:p>
        </w:tc>
        <w:tc>
          <w:tcPr>
            <w:tcW w:w="425" w:type="dxa"/>
          </w:tcPr>
          <w:p w:rsidR="002761BF" w:rsidRPr="0056490B" w:rsidRDefault="002761BF" w:rsidP="00BD070A">
            <w:pPr>
              <w:pStyle w:val="ConsPlusNormal"/>
              <w:rPr>
                <w:rFonts w:ascii="Times New Roman" w:hAnsi="Times New Roman" w:cs="Times New Roman"/>
                <w:sz w:val="20"/>
              </w:rPr>
            </w:pPr>
          </w:p>
        </w:tc>
        <w:tc>
          <w:tcPr>
            <w:tcW w:w="425" w:type="dxa"/>
          </w:tcPr>
          <w:p w:rsidR="002761BF" w:rsidRPr="0056490B" w:rsidRDefault="002761BF" w:rsidP="00BD070A">
            <w:pPr>
              <w:pStyle w:val="ConsPlusNormal"/>
              <w:rPr>
                <w:rFonts w:ascii="Times New Roman" w:hAnsi="Times New Roman" w:cs="Times New Roman"/>
                <w:sz w:val="20"/>
              </w:rPr>
            </w:pPr>
          </w:p>
        </w:tc>
        <w:tc>
          <w:tcPr>
            <w:tcW w:w="1276" w:type="dxa"/>
          </w:tcPr>
          <w:p w:rsidR="002761BF" w:rsidRPr="0056490B" w:rsidRDefault="002761BF" w:rsidP="00BD070A">
            <w:pPr>
              <w:pStyle w:val="ConsPlusNormal"/>
              <w:rPr>
                <w:rFonts w:ascii="Times New Roman" w:hAnsi="Times New Roman" w:cs="Times New Roman"/>
                <w:sz w:val="20"/>
              </w:rPr>
            </w:pPr>
          </w:p>
        </w:tc>
        <w:tc>
          <w:tcPr>
            <w:tcW w:w="1276" w:type="dxa"/>
          </w:tcPr>
          <w:p w:rsidR="002761BF" w:rsidRPr="0056490B" w:rsidRDefault="002761BF" w:rsidP="00BD070A">
            <w:pPr>
              <w:pStyle w:val="ConsPlusNormal"/>
              <w:rPr>
                <w:rFonts w:ascii="Times New Roman" w:hAnsi="Times New Roman" w:cs="Times New Roman"/>
                <w:sz w:val="20"/>
              </w:rPr>
            </w:pPr>
          </w:p>
        </w:tc>
      </w:tr>
      <w:tr w:rsidR="002761BF" w:rsidRPr="00FB259F" w:rsidTr="00BD070A">
        <w:tc>
          <w:tcPr>
            <w:tcW w:w="426" w:type="dxa"/>
          </w:tcPr>
          <w:p w:rsidR="002761BF" w:rsidRPr="0056490B" w:rsidRDefault="002761BF" w:rsidP="00BD070A">
            <w:pPr>
              <w:pStyle w:val="ConsPlusNormal"/>
              <w:jc w:val="center"/>
              <w:rPr>
                <w:rFonts w:ascii="Times New Roman" w:hAnsi="Times New Roman" w:cs="Times New Roman"/>
                <w:sz w:val="20"/>
              </w:rPr>
            </w:pPr>
            <w:r>
              <w:rPr>
                <w:rFonts w:ascii="Times New Roman" w:hAnsi="Times New Roman" w:cs="Times New Roman"/>
                <w:sz w:val="20"/>
              </w:rPr>
              <w:lastRenderedPageBreak/>
              <w:t>14</w:t>
            </w:r>
          </w:p>
        </w:tc>
        <w:tc>
          <w:tcPr>
            <w:tcW w:w="4253" w:type="dxa"/>
          </w:tcPr>
          <w:p w:rsidR="002761BF" w:rsidRPr="0056490B" w:rsidRDefault="002761BF" w:rsidP="00BD070A">
            <w:pPr>
              <w:pStyle w:val="ConsPlusNormal"/>
              <w:jc w:val="both"/>
              <w:rPr>
                <w:rFonts w:ascii="Times New Roman" w:hAnsi="Times New Roman" w:cs="Times New Roman"/>
                <w:sz w:val="20"/>
              </w:rPr>
            </w:pPr>
            <w:r w:rsidRPr="0056490B">
              <w:rPr>
                <w:rFonts w:ascii="Times New Roman" w:hAnsi="Times New Roman" w:cs="Times New Roman"/>
                <w:sz w:val="20"/>
              </w:rPr>
              <w:t>Выполнена ли проверяемым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w:t>
            </w:r>
            <w:r>
              <w:rPr>
                <w:rFonts w:ascii="Times New Roman" w:hAnsi="Times New Roman" w:cs="Times New Roman"/>
                <w:sz w:val="20"/>
              </w:rPr>
              <w:t>приятия)</w:t>
            </w:r>
            <w:r w:rsidRPr="0056490B">
              <w:rPr>
                <w:rFonts w:ascii="Times New Roman" w:hAnsi="Times New Roman" w:cs="Times New Roman"/>
                <w:sz w:val="20"/>
              </w:rPr>
              <w:t xml:space="preserve"> обязанность переоформить право постоянного (бессрочного) пользования земельным участком?</w:t>
            </w:r>
          </w:p>
        </w:tc>
        <w:tc>
          <w:tcPr>
            <w:tcW w:w="1984" w:type="dxa"/>
          </w:tcPr>
          <w:p w:rsidR="002761BF" w:rsidRPr="0056490B" w:rsidRDefault="002761BF" w:rsidP="00BD070A">
            <w:pPr>
              <w:pStyle w:val="ConsPlusNormal"/>
              <w:jc w:val="center"/>
              <w:rPr>
                <w:rFonts w:ascii="Times New Roman" w:hAnsi="Times New Roman" w:cs="Times New Roman"/>
                <w:sz w:val="20"/>
              </w:rPr>
            </w:pPr>
            <w:hyperlink r:id="rId16" w:history="1">
              <w:r w:rsidRPr="0056490B">
                <w:rPr>
                  <w:rFonts w:ascii="Times New Roman" w:hAnsi="Times New Roman" w:cs="Times New Roman"/>
                  <w:sz w:val="20"/>
                </w:rPr>
                <w:t>Пункт 2 статьи 3</w:t>
              </w:r>
            </w:hyperlink>
            <w:r w:rsidRPr="0056490B">
              <w:rPr>
                <w:rFonts w:ascii="Times New Roman" w:hAnsi="Times New Roman" w:cs="Times New Roman"/>
                <w:sz w:val="20"/>
              </w:rPr>
              <w:t xml:space="preserve"> Федерального закона от 25 октября 2001 г. N 137-ФЗ "О введении в действие Земельного кодекса Российской Федерации"</w:t>
            </w:r>
          </w:p>
        </w:tc>
        <w:tc>
          <w:tcPr>
            <w:tcW w:w="425" w:type="dxa"/>
          </w:tcPr>
          <w:p w:rsidR="002761BF" w:rsidRPr="0056490B" w:rsidRDefault="002761BF" w:rsidP="00BD070A">
            <w:pPr>
              <w:pStyle w:val="ConsPlusNormal"/>
              <w:rPr>
                <w:rFonts w:ascii="Times New Roman" w:hAnsi="Times New Roman" w:cs="Times New Roman"/>
                <w:sz w:val="20"/>
              </w:rPr>
            </w:pPr>
          </w:p>
        </w:tc>
        <w:tc>
          <w:tcPr>
            <w:tcW w:w="425" w:type="dxa"/>
          </w:tcPr>
          <w:p w:rsidR="002761BF" w:rsidRPr="0056490B" w:rsidRDefault="002761BF" w:rsidP="00BD070A">
            <w:pPr>
              <w:pStyle w:val="ConsPlusNormal"/>
              <w:rPr>
                <w:rFonts w:ascii="Times New Roman" w:hAnsi="Times New Roman" w:cs="Times New Roman"/>
                <w:sz w:val="20"/>
              </w:rPr>
            </w:pPr>
          </w:p>
        </w:tc>
        <w:tc>
          <w:tcPr>
            <w:tcW w:w="1276" w:type="dxa"/>
          </w:tcPr>
          <w:p w:rsidR="002761BF" w:rsidRPr="0056490B" w:rsidRDefault="002761BF" w:rsidP="00BD070A">
            <w:pPr>
              <w:pStyle w:val="ConsPlusNormal"/>
              <w:rPr>
                <w:rFonts w:ascii="Times New Roman" w:hAnsi="Times New Roman" w:cs="Times New Roman"/>
                <w:sz w:val="20"/>
              </w:rPr>
            </w:pPr>
          </w:p>
        </w:tc>
        <w:tc>
          <w:tcPr>
            <w:tcW w:w="1276" w:type="dxa"/>
          </w:tcPr>
          <w:p w:rsidR="002761BF" w:rsidRPr="0056490B" w:rsidRDefault="002761BF" w:rsidP="00BD070A">
            <w:pPr>
              <w:pStyle w:val="ConsPlusNormal"/>
              <w:rPr>
                <w:rFonts w:ascii="Times New Roman" w:hAnsi="Times New Roman" w:cs="Times New Roman"/>
                <w:sz w:val="20"/>
              </w:rPr>
            </w:pPr>
          </w:p>
        </w:tc>
      </w:tr>
      <w:tr w:rsidR="002761BF" w:rsidRPr="0056490B" w:rsidTr="00BD070A">
        <w:tc>
          <w:tcPr>
            <w:tcW w:w="426" w:type="dxa"/>
          </w:tcPr>
          <w:p w:rsidR="002761BF" w:rsidRPr="0056490B" w:rsidRDefault="002761BF" w:rsidP="00BD070A">
            <w:pPr>
              <w:pStyle w:val="ConsPlusNormal"/>
              <w:jc w:val="center"/>
              <w:rPr>
                <w:rFonts w:ascii="Times New Roman" w:hAnsi="Times New Roman" w:cs="Times New Roman"/>
                <w:sz w:val="20"/>
              </w:rPr>
            </w:pPr>
            <w:r>
              <w:rPr>
                <w:rFonts w:ascii="Times New Roman" w:hAnsi="Times New Roman" w:cs="Times New Roman"/>
                <w:sz w:val="20"/>
              </w:rPr>
              <w:t>15</w:t>
            </w:r>
          </w:p>
        </w:tc>
        <w:tc>
          <w:tcPr>
            <w:tcW w:w="4253" w:type="dxa"/>
          </w:tcPr>
          <w:p w:rsidR="002761BF" w:rsidRPr="0056490B" w:rsidRDefault="002761BF" w:rsidP="00BD070A">
            <w:pPr>
              <w:pStyle w:val="ConsPlusNormal"/>
              <w:jc w:val="both"/>
              <w:rPr>
                <w:rFonts w:ascii="Times New Roman" w:hAnsi="Times New Roman" w:cs="Times New Roman"/>
                <w:sz w:val="20"/>
              </w:rPr>
            </w:pPr>
            <w:r w:rsidRPr="0056490B">
              <w:rPr>
                <w:rFonts w:ascii="Times New Roman" w:hAnsi="Times New Roman" w:cs="Times New Roman"/>
                <w:sz w:val="20"/>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1984" w:type="dxa"/>
          </w:tcPr>
          <w:p w:rsidR="002761BF" w:rsidRPr="0056490B" w:rsidRDefault="002761BF" w:rsidP="00BD070A">
            <w:pPr>
              <w:pStyle w:val="ConsPlusNormal"/>
              <w:jc w:val="center"/>
              <w:rPr>
                <w:rFonts w:ascii="Times New Roman" w:hAnsi="Times New Roman" w:cs="Times New Roman"/>
                <w:sz w:val="20"/>
              </w:rPr>
            </w:pPr>
            <w:r w:rsidRPr="0056490B">
              <w:rPr>
                <w:rFonts w:ascii="Times New Roman" w:hAnsi="Times New Roman" w:cs="Times New Roman"/>
                <w:sz w:val="20"/>
              </w:rPr>
              <w:t>Пункт 2 статьи 13 Земельного кодекса Российской Федерации (статья 8.7 Кодекса Российской Федерации об административных правонарушениях)</w:t>
            </w:r>
          </w:p>
        </w:tc>
        <w:tc>
          <w:tcPr>
            <w:tcW w:w="425" w:type="dxa"/>
          </w:tcPr>
          <w:p w:rsidR="002761BF" w:rsidRPr="0056490B" w:rsidRDefault="002761BF" w:rsidP="00BD070A">
            <w:pPr>
              <w:pStyle w:val="ConsPlusNormal"/>
              <w:rPr>
                <w:rFonts w:ascii="Times New Roman" w:hAnsi="Times New Roman" w:cs="Times New Roman"/>
                <w:sz w:val="20"/>
              </w:rPr>
            </w:pPr>
          </w:p>
        </w:tc>
        <w:tc>
          <w:tcPr>
            <w:tcW w:w="425" w:type="dxa"/>
          </w:tcPr>
          <w:p w:rsidR="002761BF" w:rsidRPr="0056490B" w:rsidRDefault="002761BF" w:rsidP="00BD070A">
            <w:pPr>
              <w:pStyle w:val="ConsPlusNormal"/>
              <w:rPr>
                <w:rFonts w:ascii="Times New Roman" w:hAnsi="Times New Roman" w:cs="Times New Roman"/>
                <w:sz w:val="20"/>
              </w:rPr>
            </w:pPr>
          </w:p>
        </w:tc>
        <w:tc>
          <w:tcPr>
            <w:tcW w:w="1276" w:type="dxa"/>
          </w:tcPr>
          <w:p w:rsidR="002761BF" w:rsidRPr="0056490B" w:rsidRDefault="002761BF" w:rsidP="00BD070A">
            <w:pPr>
              <w:pStyle w:val="ConsPlusNormal"/>
              <w:rPr>
                <w:rFonts w:ascii="Times New Roman" w:hAnsi="Times New Roman" w:cs="Times New Roman"/>
                <w:sz w:val="20"/>
              </w:rPr>
            </w:pPr>
          </w:p>
        </w:tc>
        <w:tc>
          <w:tcPr>
            <w:tcW w:w="1276" w:type="dxa"/>
          </w:tcPr>
          <w:p w:rsidR="002761BF" w:rsidRPr="0056490B" w:rsidRDefault="002761BF" w:rsidP="00BD070A">
            <w:pPr>
              <w:pStyle w:val="ConsPlusNormal"/>
              <w:rPr>
                <w:rFonts w:ascii="Times New Roman" w:hAnsi="Times New Roman" w:cs="Times New Roman"/>
                <w:sz w:val="20"/>
              </w:rPr>
            </w:pPr>
          </w:p>
        </w:tc>
      </w:tr>
      <w:tr w:rsidR="002761BF" w:rsidRPr="0056490B" w:rsidTr="00BD070A">
        <w:tc>
          <w:tcPr>
            <w:tcW w:w="426" w:type="dxa"/>
          </w:tcPr>
          <w:p w:rsidR="002761BF" w:rsidRDefault="002761BF" w:rsidP="00BD070A">
            <w:pPr>
              <w:pStyle w:val="ConsPlusNormal"/>
              <w:jc w:val="center"/>
              <w:rPr>
                <w:rFonts w:ascii="Times New Roman" w:hAnsi="Times New Roman" w:cs="Times New Roman"/>
                <w:sz w:val="20"/>
              </w:rPr>
            </w:pPr>
            <w:r>
              <w:rPr>
                <w:rFonts w:ascii="Times New Roman" w:hAnsi="Times New Roman" w:cs="Times New Roman"/>
                <w:sz w:val="20"/>
              </w:rPr>
              <w:t>16</w:t>
            </w:r>
          </w:p>
        </w:tc>
        <w:tc>
          <w:tcPr>
            <w:tcW w:w="4253" w:type="dxa"/>
          </w:tcPr>
          <w:p w:rsidR="002761BF" w:rsidRPr="0056490B" w:rsidRDefault="002761BF" w:rsidP="00BD070A">
            <w:pPr>
              <w:pStyle w:val="ConsPlusNormal"/>
              <w:jc w:val="both"/>
              <w:rPr>
                <w:rFonts w:ascii="Times New Roman" w:hAnsi="Times New Roman" w:cs="Times New Roman"/>
                <w:sz w:val="20"/>
              </w:rPr>
            </w:pPr>
            <w:r>
              <w:rPr>
                <w:rFonts w:ascii="Times New Roman" w:hAnsi="Times New Roman" w:cs="Times New Roman"/>
                <w:sz w:val="20"/>
              </w:rPr>
              <w:t>Выполнено ли ранее выданное предписание (постановление, представление, решение) об устранении нарушений законодательства?</w:t>
            </w:r>
          </w:p>
        </w:tc>
        <w:tc>
          <w:tcPr>
            <w:tcW w:w="1984" w:type="dxa"/>
          </w:tcPr>
          <w:p w:rsidR="002761BF" w:rsidRPr="0056490B" w:rsidRDefault="002761BF" w:rsidP="00BD070A">
            <w:pPr>
              <w:pStyle w:val="ConsPlusNormal"/>
              <w:jc w:val="center"/>
              <w:rPr>
                <w:rFonts w:ascii="Times New Roman" w:hAnsi="Times New Roman" w:cs="Times New Roman"/>
                <w:sz w:val="20"/>
              </w:rPr>
            </w:pPr>
            <w:r>
              <w:rPr>
                <w:rFonts w:ascii="Times New Roman" w:hAnsi="Times New Roman" w:cs="Times New Roman"/>
                <w:sz w:val="20"/>
              </w:rPr>
              <w:t xml:space="preserve">Статья 19.5 </w:t>
            </w:r>
            <w:r w:rsidRPr="0056490B">
              <w:rPr>
                <w:rFonts w:ascii="Times New Roman" w:hAnsi="Times New Roman" w:cs="Times New Roman"/>
                <w:sz w:val="20"/>
              </w:rPr>
              <w:t>Кодекса Российской Федерации об административных правонарушениях</w:t>
            </w:r>
          </w:p>
        </w:tc>
        <w:tc>
          <w:tcPr>
            <w:tcW w:w="425" w:type="dxa"/>
          </w:tcPr>
          <w:p w:rsidR="002761BF" w:rsidRPr="0056490B" w:rsidRDefault="002761BF" w:rsidP="00BD070A">
            <w:pPr>
              <w:pStyle w:val="ConsPlusNormal"/>
              <w:rPr>
                <w:rFonts w:ascii="Times New Roman" w:hAnsi="Times New Roman" w:cs="Times New Roman"/>
                <w:sz w:val="20"/>
              </w:rPr>
            </w:pPr>
          </w:p>
        </w:tc>
        <w:tc>
          <w:tcPr>
            <w:tcW w:w="425" w:type="dxa"/>
          </w:tcPr>
          <w:p w:rsidR="002761BF" w:rsidRPr="0056490B" w:rsidRDefault="002761BF" w:rsidP="00BD070A">
            <w:pPr>
              <w:pStyle w:val="ConsPlusNormal"/>
              <w:rPr>
                <w:rFonts w:ascii="Times New Roman" w:hAnsi="Times New Roman" w:cs="Times New Roman"/>
                <w:sz w:val="20"/>
              </w:rPr>
            </w:pPr>
          </w:p>
        </w:tc>
        <w:tc>
          <w:tcPr>
            <w:tcW w:w="1276" w:type="dxa"/>
          </w:tcPr>
          <w:p w:rsidR="002761BF" w:rsidRPr="0056490B" w:rsidRDefault="002761BF" w:rsidP="00BD070A">
            <w:pPr>
              <w:pStyle w:val="ConsPlusNormal"/>
              <w:rPr>
                <w:rFonts w:ascii="Times New Roman" w:hAnsi="Times New Roman" w:cs="Times New Roman"/>
                <w:sz w:val="20"/>
              </w:rPr>
            </w:pPr>
          </w:p>
        </w:tc>
        <w:tc>
          <w:tcPr>
            <w:tcW w:w="1276" w:type="dxa"/>
          </w:tcPr>
          <w:p w:rsidR="002761BF" w:rsidRPr="0056490B" w:rsidRDefault="002761BF" w:rsidP="00BD070A">
            <w:pPr>
              <w:pStyle w:val="ConsPlusNormal"/>
              <w:rPr>
                <w:rFonts w:ascii="Times New Roman" w:hAnsi="Times New Roman" w:cs="Times New Roman"/>
                <w:sz w:val="20"/>
              </w:rPr>
            </w:pPr>
          </w:p>
        </w:tc>
      </w:tr>
      <w:tr w:rsidR="002761BF" w:rsidRPr="0056490B" w:rsidTr="00BD070A">
        <w:tc>
          <w:tcPr>
            <w:tcW w:w="426" w:type="dxa"/>
          </w:tcPr>
          <w:p w:rsidR="002761BF" w:rsidRPr="0056490B" w:rsidRDefault="002761BF" w:rsidP="00BD070A">
            <w:pPr>
              <w:pStyle w:val="ConsPlusNormal"/>
              <w:jc w:val="center"/>
              <w:rPr>
                <w:rFonts w:ascii="Times New Roman" w:hAnsi="Times New Roman" w:cs="Times New Roman"/>
                <w:sz w:val="20"/>
              </w:rPr>
            </w:pPr>
            <w:r>
              <w:rPr>
                <w:rFonts w:ascii="Times New Roman" w:hAnsi="Times New Roman" w:cs="Times New Roman"/>
                <w:sz w:val="20"/>
              </w:rPr>
              <w:t>17</w:t>
            </w:r>
          </w:p>
        </w:tc>
        <w:tc>
          <w:tcPr>
            <w:tcW w:w="4253" w:type="dxa"/>
          </w:tcPr>
          <w:p w:rsidR="002761BF" w:rsidRPr="0056490B" w:rsidRDefault="002761BF" w:rsidP="00BD070A">
            <w:pPr>
              <w:pStyle w:val="ConsPlusNormal"/>
              <w:jc w:val="both"/>
              <w:rPr>
                <w:rFonts w:ascii="Times New Roman" w:hAnsi="Times New Roman" w:cs="Times New Roman"/>
                <w:sz w:val="20"/>
              </w:rPr>
            </w:pPr>
            <w:proofErr w:type="gramStart"/>
            <w:r w:rsidRPr="0056490B">
              <w:rPr>
                <w:rFonts w:ascii="Times New Roman" w:hAnsi="Times New Roman" w:cs="Times New Roman"/>
                <w:sz w:val="20"/>
              </w:rPr>
              <w:t>Выполнена ли проверяемым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1984" w:type="dxa"/>
          </w:tcPr>
          <w:p w:rsidR="002761BF" w:rsidRPr="0056490B" w:rsidRDefault="002761BF" w:rsidP="00BD070A">
            <w:pPr>
              <w:pStyle w:val="ConsPlusNormal"/>
              <w:jc w:val="center"/>
              <w:rPr>
                <w:rFonts w:ascii="Times New Roman" w:hAnsi="Times New Roman" w:cs="Times New Roman"/>
                <w:sz w:val="20"/>
              </w:rPr>
            </w:pPr>
            <w:hyperlink r:id="rId17" w:history="1">
              <w:r w:rsidRPr="0056490B">
                <w:rPr>
                  <w:rFonts w:ascii="Times New Roman" w:hAnsi="Times New Roman" w:cs="Times New Roman"/>
                  <w:sz w:val="20"/>
                </w:rPr>
                <w:t>Пункт 2 статьи 3</w:t>
              </w:r>
            </w:hyperlink>
            <w:r w:rsidRPr="0056490B">
              <w:rPr>
                <w:rFonts w:ascii="Times New Roman" w:hAnsi="Times New Roman" w:cs="Times New Roman"/>
                <w:sz w:val="20"/>
              </w:rPr>
              <w:t xml:space="preserve"> Федерального закона от 25 октября 2001 г. N 137-ФЗ "О введении в действие Земельного кодекса Российской Федерации"</w:t>
            </w:r>
          </w:p>
        </w:tc>
        <w:tc>
          <w:tcPr>
            <w:tcW w:w="425" w:type="dxa"/>
          </w:tcPr>
          <w:p w:rsidR="002761BF" w:rsidRPr="0056490B" w:rsidRDefault="002761BF" w:rsidP="00BD070A">
            <w:pPr>
              <w:pStyle w:val="ConsPlusNormal"/>
              <w:rPr>
                <w:rFonts w:ascii="Times New Roman" w:hAnsi="Times New Roman" w:cs="Times New Roman"/>
                <w:sz w:val="20"/>
              </w:rPr>
            </w:pPr>
          </w:p>
        </w:tc>
        <w:tc>
          <w:tcPr>
            <w:tcW w:w="425" w:type="dxa"/>
          </w:tcPr>
          <w:p w:rsidR="002761BF" w:rsidRPr="0056490B" w:rsidRDefault="002761BF" w:rsidP="00BD070A">
            <w:pPr>
              <w:pStyle w:val="ConsPlusNormal"/>
              <w:rPr>
                <w:rFonts w:ascii="Times New Roman" w:hAnsi="Times New Roman" w:cs="Times New Roman"/>
                <w:sz w:val="20"/>
              </w:rPr>
            </w:pPr>
          </w:p>
        </w:tc>
        <w:tc>
          <w:tcPr>
            <w:tcW w:w="1276" w:type="dxa"/>
          </w:tcPr>
          <w:p w:rsidR="002761BF" w:rsidRPr="0056490B" w:rsidRDefault="002761BF" w:rsidP="00BD070A">
            <w:pPr>
              <w:pStyle w:val="ConsPlusNormal"/>
              <w:rPr>
                <w:rFonts w:ascii="Times New Roman" w:hAnsi="Times New Roman" w:cs="Times New Roman"/>
                <w:sz w:val="20"/>
              </w:rPr>
            </w:pPr>
          </w:p>
        </w:tc>
        <w:tc>
          <w:tcPr>
            <w:tcW w:w="1276" w:type="dxa"/>
          </w:tcPr>
          <w:p w:rsidR="002761BF" w:rsidRPr="0056490B" w:rsidRDefault="002761BF" w:rsidP="00BD070A">
            <w:pPr>
              <w:pStyle w:val="ConsPlusNormal"/>
              <w:rPr>
                <w:rFonts w:ascii="Times New Roman" w:hAnsi="Times New Roman" w:cs="Times New Roman"/>
                <w:sz w:val="20"/>
              </w:rPr>
            </w:pPr>
          </w:p>
        </w:tc>
      </w:tr>
      <w:tr w:rsidR="002761BF" w:rsidRPr="00FB259F" w:rsidTr="00BD070A">
        <w:tc>
          <w:tcPr>
            <w:tcW w:w="426" w:type="dxa"/>
          </w:tcPr>
          <w:p w:rsidR="002761BF" w:rsidRPr="0056490B" w:rsidRDefault="002761BF" w:rsidP="00BD070A">
            <w:pPr>
              <w:pStyle w:val="ConsPlusNormal"/>
              <w:jc w:val="center"/>
              <w:rPr>
                <w:rFonts w:ascii="Times New Roman" w:hAnsi="Times New Roman" w:cs="Times New Roman"/>
                <w:sz w:val="20"/>
              </w:rPr>
            </w:pPr>
            <w:r>
              <w:rPr>
                <w:rFonts w:ascii="Times New Roman" w:hAnsi="Times New Roman" w:cs="Times New Roman"/>
                <w:sz w:val="20"/>
              </w:rPr>
              <w:t>18</w:t>
            </w:r>
          </w:p>
        </w:tc>
        <w:tc>
          <w:tcPr>
            <w:tcW w:w="4253" w:type="dxa"/>
          </w:tcPr>
          <w:p w:rsidR="002761BF" w:rsidRPr="0056490B" w:rsidRDefault="002761BF" w:rsidP="00BD070A">
            <w:pPr>
              <w:pStyle w:val="ConsPlusNormal"/>
              <w:jc w:val="both"/>
              <w:rPr>
                <w:rFonts w:ascii="Times New Roman" w:hAnsi="Times New Roman" w:cs="Times New Roman"/>
                <w:sz w:val="20"/>
              </w:rPr>
            </w:pPr>
            <w:r w:rsidRPr="0056490B">
              <w:rPr>
                <w:rFonts w:ascii="Times New Roman" w:hAnsi="Times New Roman" w:cs="Times New Roman"/>
                <w:sz w:val="20"/>
              </w:rPr>
              <w:t>Соблюдено ли требование об обязательности использования (освоения) земельного участка в сроки, установленные законодательством?</w:t>
            </w:r>
          </w:p>
        </w:tc>
        <w:tc>
          <w:tcPr>
            <w:tcW w:w="1984" w:type="dxa"/>
          </w:tcPr>
          <w:p w:rsidR="002761BF" w:rsidRPr="0056490B" w:rsidRDefault="002761BF" w:rsidP="00BD070A">
            <w:pPr>
              <w:pStyle w:val="ConsPlusNormal"/>
              <w:jc w:val="center"/>
              <w:rPr>
                <w:rFonts w:ascii="Times New Roman" w:hAnsi="Times New Roman" w:cs="Times New Roman"/>
                <w:sz w:val="20"/>
              </w:rPr>
            </w:pPr>
            <w:hyperlink r:id="rId18" w:history="1">
              <w:r w:rsidRPr="0056490B">
                <w:rPr>
                  <w:rFonts w:ascii="Times New Roman" w:hAnsi="Times New Roman" w:cs="Times New Roman"/>
                  <w:sz w:val="20"/>
                </w:rPr>
                <w:t>Статья 42</w:t>
              </w:r>
            </w:hyperlink>
            <w:r w:rsidRPr="0056490B">
              <w:rPr>
                <w:rFonts w:ascii="Times New Roman" w:hAnsi="Times New Roman" w:cs="Times New Roman"/>
                <w:sz w:val="20"/>
              </w:rPr>
              <w:t xml:space="preserve"> Земельного кодекса Российской Федерации, </w:t>
            </w:r>
            <w:hyperlink r:id="rId19" w:history="1">
              <w:r w:rsidRPr="0056490B">
                <w:rPr>
                  <w:rFonts w:ascii="Times New Roman" w:hAnsi="Times New Roman" w:cs="Times New Roman"/>
                  <w:sz w:val="20"/>
                </w:rPr>
                <w:t>статья 284</w:t>
              </w:r>
            </w:hyperlink>
            <w:r w:rsidRPr="0056490B">
              <w:rPr>
                <w:rFonts w:ascii="Times New Roman" w:hAnsi="Times New Roman" w:cs="Times New Roman"/>
                <w:sz w:val="20"/>
              </w:rPr>
              <w:t xml:space="preserve"> Гражданского кодекса Российской Федерации, абзац 6 </w:t>
            </w:r>
            <w:hyperlink r:id="rId20" w:history="1">
              <w:r w:rsidRPr="0056490B">
                <w:rPr>
                  <w:rFonts w:ascii="Times New Roman" w:hAnsi="Times New Roman" w:cs="Times New Roman"/>
                  <w:sz w:val="20"/>
                </w:rPr>
                <w:t>пункта 2 статьи 45</w:t>
              </w:r>
            </w:hyperlink>
            <w:r w:rsidRPr="0056490B">
              <w:rPr>
                <w:rFonts w:ascii="Times New Roman" w:hAnsi="Times New Roman" w:cs="Times New Roman"/>
                <w:sz w:val="20"/>
              </w:rPr>
              <w:t xml:space="preserve"> Земельного кодекса Российской Федерации</w:t>
            </w:r>
          </w:p>
        </w:tc>
        <w:tc>
          <w:tcPr>
            <w:tcW w:w="425" w:type="dxa"/>
          </w:tcPr>
          <w:p w:rsidR="002761BF" w:rsidRPr="0056490B" w:rsidRDefault="002761BF" w:rsidP="00BD070A">
            <w:pPr>
              <w:pStyle w:val="ConsPlusNormal"/>
              <w:rPr>
                <w:rFonts w:ascii="Times New Roman" w:hAnsi="Times New Roman" w:cs="Times New Roman"/>
                <w:sz w:val="20"/>
              </w:rPr>
            </w:pPr>
          </w:p>
        </w:tc>
        <w:tc>
          <w:tcPr>
            <w:tcW w:w="425" w:type="dxa"/>
          </w:tcPr>
          <w:p w:rsidR="002761BF" w:rsidRPr="0056490B" w:rsidRDefault="002761BF" w:rsidP="00BD070A">
            <w:pPr>
              <w:pStyle w:val="ConsPlusNormal"/>
              <w:rPr>
                <w:rFonts w:ascii="Times New Roman" w:hAnsi="Times New Roman" w:cs="Times New Roman"/>
                <w:sz w:val="20"/>
              </w:rPr>
            </w:pPr>
          </w:p>
        </w:tc>
        <w:tc>
          <w:tcPr>
            <w:tcW w:w="1276" w:type="dxa"/>
          </w:tcPr>
          <w:p w:rsidR="002761BF" w:rsidRPr="0056490B" w:rsidRDefault="002761BF" w:rsidP="00BD070A">
            <w:pPr>
              <w:pStyle w:val="ConsPlusNormal"/>
              <w:rPr>
                <w:rFonts w:ascii="Times New Roman" w:hAnsi="Times New Roman" w:cs="Times New Roman"/>
                <w:sz w:val="20"/>
              </w:rPr>
            </w:pPr>
          </w:p>
        </w:tc>
        <w:tc>
          <w:tcPr>
            <w:tcW w:w="1276" w:type="dxa"/>
          </w:tcPr>
          <w:p w:rsidR="002761BF" w:rsidRPr="0056490B" w:rsidRDefault="002761BF" w:rsidP="00BD070A">
            <w:pPr>
              <w:pStyle w:val="ConsPlusNormal"/>
              <w:rPr>
                <w:rFonts w:ascii="Times New Roman" w:hAnsi="Times New Roman" w:cs="Times New Roman"/>
                <w:sz w:val="20"/>
              </w:rPr>
            </w:pPr>
          </w:p>
        </w:tc>
      </w:tr>
    </w:tbl>
    <w:p w:rsidR="002761BF" w:rsidRPr="00FB259F" w:rsidRDefault="002761BF" w:rsidP="002761BF">
      <w:pPr>
        <w:pStyle w:val="ConsPlusNormal"/>
        <w:jc w:val="both"/>
        <w:rPr>
          <w:rFonts w:ascii="Times New Roman" w:hAnsi="Times New Roman" w:cs="Times New Roman"/>
          <w:sz w:val="24"/>
          <w:szCs w:val="24"/>
        </w:rPr>
      </w:pPr>
    </w:p>
    <w:p w:rsidR="002761BF" w:rsidRPr="00FB259F" w:rsidRDefault="002761BF" w:rsidP="002761BF">
      <w:pPr>
        <w:pStyle w:val="ConsPlusNonformat"/>
        <w:jc w:val="both"/>
        <w:rPr>
          <w:rFonts w:ascii="Times New Roman" w:hAnsi="Times New Roman" w:cs="Times New Roman"/>
          <w:sz w:val="24"/>
          <w:szCs w:val="24"/>
        </w:rPr>
      </w:pPr>
      <w:r w:rsidRPr="00FB259F">
        <w:rPr>
          <w:rFonts w:ascii="Times New Roman" w:hAnsi="Times New Roman" w:cs="Times New Roman"/>
          <w:sz w:val="24"/>
          <w:szCs w:val="24"/>
        </w:rPr>
        <w:t>"</w:t>
      </w:r>
      <w:r>
        <w:rPr>
          <w:rFonts w:ascii="Times New Roman" w:hAnsi="Times New Roman" w:cs="Times New Roman"/>
          <w:sz w:val="24"/>
          <w:szCs w:val="24"/>
        </w:rPr>
        <w:t>___</w:t>
      </w:r>
      <w:r w:rsidRPr="00FB259F">
        <w:rPr>
          <w:rFonts w:ascii="Times New Roman" w:hAnsi="Times New Roman" w:cs="Times New Roman"/>
          <w:sz w:val="24"/>
          <w:szCs w:val="24"/>
        </w:rPr>
        <w:t xml:space="preserve">__" </w:t>
      </w:r>
      <w:r>
        <w:rPr>
          <w:rFonts w:ascii="Times New Roman" w:hAnsi="Times New Roman" w:cs="Times New Roman"/>
          <w:sz w:val="24"/>
          <w:szCs w:val="24"/>
        </w:rPr>
        <w:t>____</w:t>
      </w:r>
      <w:r w:rsidRPr="00FB259F">
        <w:rPr>
          <w:rFonts w:ascii="Times New Roman" w:hAnsi="Times New Roman" w:cs="Times New Roman"/>
          <w:sz w:val="24"/>
          <w:szCs w:val="24"/>
        </w:rPr>
        <w:t>________ 20_</w:t>
      </w:r>
      <w:r>
        <w:rPr>
          <w:rFonts w:ascii="Times New Roman" w:hAnsi="Times New Roman" w:cs="Times New Roman"/>
          <w:sz w:val="24"/>
          <w:szCs w:val="24"/>
        </w:rPr>
        <w:t>__</w:t>
      </w:r>
      <w:r w:rsidRPr="00FB259F">
        <w:rPr>
          <w:rFonts w:ascii="Times New Roman" w:hAnsi="Times New Roman" w:cs="Times New Roman"/>
          <w:sz w:val="24"/>
          <w:szCs w:val="24"/>
        </w:rPr>
        <w:t>_ г.</w:t>
      </w:r>
    </w:p>
    <w:p w:rsidR="002761BF" w:rsidRPr="006B5077" w:rsidRDefault="002761BF" w:rsidP="002761BF">
      <w:pPr>
        <w:pStyle w:val="ConsPlusNonformat"/>
        <w:jc w:val="both"/>
        <w:rPr>
          <w:rFonts w:ascii="Times New Roman" w:hAnsi="Times New Roman" w:cs="Times New Roman"/>
        </w:rPr>
      </w:pPr>
      <w:r w:rsidRPr="006B5077">
        <w:rPr>
          <w:rFonts w:ascii="Times New Roman" w:hAnsi="Times New Roman" w:cs="Times New Roman"/>
        </w:rPr>
        <w:t>(указывается дата  заполнения</w:t>
      </w:r>
      <w:r>
        <w:rPr>
          <w:rFonts w:ascii="Times New Roman" w:hAnsi="Times New Roman" w:cs="Times New Roman"/>
        </w:rPr>
        <w:t xml:space="preserve"> </w:t>
      </w:r>
      <w:r w:rsidRPr="006B5077">
        <w:rPr>
          <w:rFonts w:ascii="Times New Roman" w:hAnsi="Times New Roman" w:cs="Times New Roman"/>
        </w:rPr>
        <w:t xml:space="preserve"> проверочного листа)</w:t>
      </w:r>
    </w:p>
    <w:p w:rsidR="002761BF" w:rsidRPr="00FB259F" w:rsidRDefault="002761BF" w:rsidP="002761BF">
      <w:pPr>
        <w:pStyle w:val="ConsPlusNonformat"/>
        <w:jc w:val="both"/>
        <w:rPr>
          <w:rFonts w:ascii="Times New Roman" w:hAnsi="Times New Roman" w:cs="Times New Roman"/>
          <w:sz w:val="24"/>
          <w:szCs w:val="24"/>
        </w:rPr>
      </w:pPr>
      <w:r w:rsidRPr="00FB259F">
        <w:rPr>
          <w:rFonts w:ascii="Times New Roman" w:hAnsi="Times New Roman" w:cs="Times New Roman"/>
          <w:sz w:val="24"/>
          <w:szCs w:val="24"/>
        </w:rPr>
        <w:t>_____________________</w:t>
      </w:r>
      <w:r>
        <w:rPr>
          <w:rFonts w:ascii="Times New Roman" w:hAnsi="Times New Roman" w:cs="Times New Roman"/>
          <w:sz w:val="24"/>
          <w:szCs w:val="24"/>
        </w:rPr>
        <w:t>__</w:t>
      </w:r>
      <w:r w:rsidRPr="00FB259F">
        <w:rPr>
          <w:rFonts w:ascii="Times New Roman" w:hAnsi="Times New Roman" w:cs="Times New Roman"/>
          <w:sz w:val="24"/>
          <w:szCs w:val="24"/>
        </w:rPr>
        <w:t xml:space="preserve">___ </w:t>
      </w:r>
      <w:r>
        <w:rPr>
          <w:rFonts w:ascii="Times New Roman" w:hAnsi="Times New Roman" w:cs="Times New Roman"/>
          <w:sz w:val="24"/>
          <w:szCs w:val="24"/>
        </w:rPr>
        <w:t xml:space="preserve">        </w:t>
      </w:r>
      <w:r w:rsidRPr="00FB259F">
        <w:rPr>
          <w:rFonts w:ascii="Times New Roman" w:hAnsi="Times New Roman" w:cs="Times New Roman"/>
          <w:sz w:val="24"/>
          <w:szCs w:val="24"/>
        </w:rPr>
        <w:t xml:space="preserve">_____________    </w:t>
      </w:r>
      <w:r>
        <w:rPr>
          <w:rFonts w:ascii="Times New Roman" w:hAnsi="Times New Roman" w:cs="Times New Roman"/>
          <w:sz w:val="24"/>
          <w:szCs w:val="24"/>
        </w:rPr>
        <w:t xml:space="preserve">      </w:t>
      </w:r>
      <w:r w:rsidRPr="00FB259F">
        <w:rPr>
          <w:rFonts w:ascii="Times New Roman" w:hAnsi="Times New Roman" w:cs="Times New Roman"/>
          <w:sz w:val="24"/>
          <w:szCs w:val="24"/>
        </w:rPr>
        <w:t>_______________________________</w:t>
      </w:r>
    </w:p>
    <w:p w:rsidR="002761BF" w:rsidRDefault="002761BF" w:rsidP="002761BF">
      <w:pPr>
        <w:pStyle w:val="ConsPlusNonformat"/>
        <w:ind w:left="-142"/>
        <w:jc w:val="both"/>
        <w:rPr>
          <w:rFonts w:ascii="Times New Roman" w:hAnsi="Times New Roman" w:cs="Times New Roman"/>
        </w:rPr>
      </w:pPr>
      <w:r w:rsidRPr="006B5077">
        <w:rPr>
          <w:rFonts w:ascii="Times New Roman" w:hAnsi="Times New Roman" w:cs="Times New Roman"/>
        </w:rPr>
        <w:t xml:space="preserve">    </w:t>
      </w:r>
      <w:proofErr w:type="gramStart"/>
      <w:r w:rsidRPr="006B5077">
        <w:rPr>
          <w:rFonts w:ascii="Times New Roman" w:hAnsi="Times New Roman" w:cs="Times New Roman"/>
        </w:rPr>
        <w:t>(должность лица, заполнившего</w:t>
      </w:r>
      <w:r>
        <w:rPr>
          <w:rFonts w:ascii="Times New Roman" w:hAnsi="Times New Roman" w:cs="Times New Roman"/>
        </w:rPr>
        <w:t xml:space="preserve">  </w:t>
      </w:r>
      <w:r w:rsidRPr="006B5077">
        <w:rPr>
          <w:rFonts w:ascii="Times New Roman" w:hAnsi="Times New Roman" w:cs="Times New Roman"/>
        </w:rPr>
        <w:t xml:space="preserve">     </w:t>
      </w:r>
      <w:r>
        <w:rPr>
          <w:rFonts w:ascii="Times New Roman" w:hAnsi="Times New Roman" w:cs="Times New Roman"/>
        </w:rPr>
        <w:t xml:space="preserve">     </w:t>
      </w:r>
      <w:r w:rsidRPr="006B5077">
        <w:rPr>
          <w:rFonts w:ascii="Times New Roman" w:hAnsi="Times New Roman" w:cs="Times New Roman"/>
        </w:rPr>
        <w:t xml:space="preserve"> </w:t>
      </w:r>
      <w:r>
        <w:rPr>
          <w:rFonts w:ascii="Times New Roman" w:hAnsi="Times New Roman" w:cs="Times New Roman"/>
        </w:rPr>
        <w:t xml:space="preserve">           </w:t>
      </w:r>
      <w:r w:rsidRPr="006B5077">
        <w:rPr>
          <w:rFonts w:ascii="Times New Roman" w:hAnsi="Times New Roman" w:cs="Times New Roman"/>
        </w:rPr>
        <w:t xml:space="preserve">(подпись)       </w:t>
      </w:r>
      <w:r>
        <w:rPr>
          <w:rFonts w:ascii="Times New Roman" w:hAnsi="Times New Roman" w:cs="Times New Roman"/>
        </w:rPr>
        <w:t xml:space="preserve">                             (фамилия, имя, отчество</w:t>
      </w:r>
      <w:r w:rsidRPr="006B5077">
        <w:rPr>
          <w:rFonts w:ascii="Times New Roman" w:hAnsi="Times New Roman" w:cs="Times New Roman"/>
        </w:rPr>
        <w:t xml:space="preserve">)                         </w:t>
      </w:r>
      <w:r>
        <w:rPr>
          <w:rFonts w:ascii="Times New Roman" w:hAnsi="Times New Roman" w:cs="Times New Roman"/>
        </w:rPr>
        <w:t xml:space="preserve">              </w:t>
      </w:r>
      <w:r w:rsidRPr="006B5077">
        <w:rPr>
          <w:rFonts w:ascii="Times New Roman" w:hAnsi="Times New Roman" w:cs="Times New Roman"/>
        </w:rPr>
        <w:t xml:space="preserve"> </w:t>
      </w:r>
      <w:r>
        <w:rPr>
          <w:rFonts w:ascii="Times New Roman" w:hAnsi="Times New Roman" w:cs="Times New Roman"/>
        </w:rPr>
        <w:t xml:space="preserve">                                    </w:t>
      </w:r>
      <w:proofErr w:type="gramEnd"/>
    </w:p>
    <w:p w:rsidR="002761BF" w:rsidRPr="006B5077" w:rsidRDefault="002761BF" w:rsidP="002761BF">
      <w:pPr>
        <w:pStyle w:val="ConsPlusNonformat"/>
        <w:ind w:left="-142"/>
        <w:jc w:val="both"/>
        <w:rPr>
          <w:rFonts w:ascii="Times New Roman" w:hAnsi="Times New Roman" w:cs="Times New Roman"/>
        </w:rPr>
      </w:pPr>
      <w:r>
        <w:rPr>
          <w:rFonts w:ascii="Times New Roman" w:hAnsi="Times New Roman" w:cs="Times New Roman"/>
        </w:rPr>
        <w:t xml:space="preserve">    </w:t>
      </w:r>
      <w:proofErr w:type="gramStart"/>
      <w:r w:rsidRPr="006B5077">
        <w:rPr>
          <w:rFonts w:ascii="Times New Roman" w:hAnsi="Times New Roman" w:cs="Times New Roman"/>
        </w:rPr>
        <w:t>заполнившего</w:t>
      </w:r>
      <w:proofErr w:type="gramEnd"/>
      <w:r>
        <w:rPr>
          <w:rFonts w:ascii="Times New Roman" w:hAnsi="Times New Roman" w:cs="Times New Roman"/>
        </w:rPr>
        <w:t xml:space="preserve"> </w:t>
      </w:r>
      <w:r w:rsidRPr="006B5077">
        <w:rPr>
          <w:rFonts w:ascii="Times New Roman" w:hAnsi="Times New Roman" w:cs="Times New Roman"/>
        </w:rPr>
        <w:t>проверочный лист</w:t>
      </w:r>
      <w:r>
        <w:rPr>
          <w:rFonts w:ascii="Times New Roman" w:hAnsi="Times New Roman" w:cs="Times New Roman"/>
        </w:rPr>
        <w:t>)</w:t>
      </w:r>
    </w:p>
    <w:p w:rsidR="006D2CAA" w:rsidRDefault="006D2CAA">
      <w:bookmarkStart w:id="0" w:name="_GoBack"/>
      <w:bookmarkEnd w:id="0"/>
    </w:p>
    <w:sectPr w:rsidR="006D2CAA" w:rsidSect="00112661">
      <w:headerReference w:type="default" r:id="rId21"/>
      <w:footerReference w:type="default" r:id="rId22"/>
      <w:headerReference w:type="first" r:id="rId23"/>
      <w:pgSz w:w="11906" w:h="16838"/>
      <w:pgMar w:top="1135" w:right="567" w:bottom="1135"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0"/>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A7F" w:rsidRDefault="002761BF">
    <w:pPr>
      <w:pStyle w:val="a5"/>
    </w:pPr>
  </w:p>
  <w:p w:rsidR="00B87CD2" w:rsidRDefault="002761BF">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AB" w:rsidRPr="004C0B6D" w:rsidRDefault="002761BF">
    <w:pPr>
      <w:pStyle w:val="a3"/>
      <w:jc w:val="center"/>
      <w:rPr>
        <w:rFonts w:ascii="Times New Roman" w:hAnsi="Times New Roman"/>
      </w:rPr>
    </w:pPr>
  </w:p>
  <w:p w:rsidR="007F2BAB" w:rsidRDefault="002761B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801" w:rsidRPr="00D475ED" w:rsidRDefault="002761BF" w:rsidP="00D475ED">
    <w:pPr>
      <w:pStyle w:val="a3"/>
      <w:jc w:val="right"/>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BF"/>
    <w:rsid w:val="002761BF"/>
    <w:rsid w:val="006D2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1B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1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61B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2761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61BF"/>
    <w:rPr>
      <w:rFonts w:ascii="Calibri" w:eastAsia="Calibri" w:hAnsi="Calibri" w:cs="Times New Roman"/>
    </w:rPr>
  </w:style>
  <w:style w:type="paragraph" w:styleId="a5">
    <w:name w:val="footer"/>
    <w:basedOn w:val="a"/>
    <w:link w:val="a6"/>
    <w:uiPriority w:val="99"/>
    <w:unhideWhenUsed/>
    <w:rsid w:val="002761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61B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1B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1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61B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2761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61BF"/>
    <w:rPr>
      <w:rFonts w:ascii="Calibri" w:eastAsia="Calibri" w:hAnsi="Calibri" w:cs="Times New Roman"/>
    </w:rPr>
  </w:style>
  <w:style w:type="paragraph" w:styleId="a5">
    <w:name w:val="footer"/>
    <w:basedOn w:val="a"/>
    <w:link w:val="a6"/>
    <w:uiPriority w:val="99"/>
    <w:unhideWhenUsed/>
    <w:rsid w:val="002761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61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F6545A0EF832CFBA850270937C72D3E3F2E5B73B8F2C2FBAEA5DBC0D358244A212B116E3CA3989149E49D95DEB31B2B0B529374E4165CEK" TargetMode="External"/><Relationship Id="rId13" Type="http://schemas.openxmlformats.org/officeDocument/2006/relationships/hyperlink" Target="consultantplus://offline/ref=07F6545A0EF832CFBA850270937C72D3E3F2E5B73B8F2C2FBAEA5DBC0D358244A212B116E3C63489149E49D95DEB31B2B0B529374E4165CEK" TargetMode="External"/><Relationship Id="rId18" Type="http://schemas.openxmlformats.org/officeDocument/2006/relationships/hyperlink" Target="consultantplus://offline/ref=07F6545A0EF832CFBA850270937C72D3E3F2E5B73B8F2C2FBAEA5DBC0D358244A212B116E6C33E8B41C459DD14BF3CADB0AA373450415C3968C9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07F6545A0EF832CFBA850270937C72D3E3F2E5B73B8F2C2FBAEA5DBC0D358244A212B116E3CA3989149E49D95DEB31B2B0B529374E4165CEK" TargetMode="External"/><Relationship Id="rId12" Type="http://schemas.openxmlformats.org/officeDocument/2006/relationships/hyperlink" Target="consultantplus://offline/ref=07F6545A0EF832CFBA850270937C72D3E3F2E5B73B8F2C2FBAEA5DBC0D358244A212B116E6CA3E89149E49D95DEB31B2B0B529374E4165CEK" TargetMode="External"/><Relationship Id="rId17" Type="http://schemas.openxmlformats.org/officeDocument/2006/relationships/hyperlink" Target="consultantplus://offline/ref=07F6545A0EF832CFBA850270937C72D3E4FAE6B434832C2FBAEA5DBC0D358244A212B11EE3C869D3049A008D50F431ADAEB6373764CCK"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7F6545A0EF832CFBA850270937C72D3E4FAE6B434832C2FBAEA5DBC0D358244A212B11EE3C869D3049A008D50F431ADAEB6373764CCK" TargetMode="External"/><Relationship Id="rId20" Type="http://schemas.openxmlformats.org/officeDocument/2006/relationships/hyperlink" Target="consultantplus://offline/ref=07F6545A0EF832CFBA850270937C72D3E3F2E5B73B8F2C2FBAEA5DBC0D358244A212B115E0CB36D6118B588151EA2FACB1AA35354C64C1K" TargetMode="External"/><Relationship Id="rId1" Type="http://schemas.openxmlformats.org/officeDocument/2006/relationships/styles" Target="styles.xml"/><Relationship Id="rId6" Type="http://schemas.openxmlformats.org/officeDocument/2006/relationships/hyperlink" Target="consultantplus://offline/ref=07F6545A0EF832CFBA850270937C72D3E3F2E5B73B8F2C2FBAEA5DBC0D358244A212B116E6C33E8B41C459DD14BF3CADB0AA373450415C3968C9K" TargetMode="External"/><Relationship Id="rId11" Type="http://schemas.openxmlformats.org/officeDocument/2006/relationships/hyperlink" Target="consultantplus://offline/ref=07F6545A0EF832CFBA850270937C72D3E3F2E5B73B8F2C2FBAEA5DBC0D358244A212B116E3C63489149E49D95DEB31B2B0B529374E4165CEK" TargetMode="External"/><Relationship Id="rId24" Type="http://schemas.openxmlformats.org/officeDocument/2006/relationships/fontTable" Target="fontTable.xml"/><Relationship Id="rId5" Type="http://schemas.openxmlformats.org/officeDocument/2006/relationships/hyperlink" Target="consultantplus://offline/ref=07F6545A0EF832CFBA850270937C72D3E3F2E5B73B8F2C2FBAEA5DBC0D358244A212B116E6C33D8442C459DD14BF3CADB0AA373450415C3968C9K" TargetMode="External"/><Relationship Id="rId15" Type="http://schemas.openxmlformats.org/officeDocument/2006/relationships/hyperlink" Target="consultantplus://offline/ref=07F6545A0EF832CFBA850270937C72D3E3F2E5B73B8F2C2FBAEA5DBC0D358244A212B116E3CA3989149E49D95DEB31B2B0B529374E4165CEK" TargetMode="External"/><Relationship Id="rId23" Type="http://schemas.openxmlformats.org/officeDocument/2006/relationships/header" Target="header2.xml"/><Relationship Id="rId10" Type="http://schemas.openxmlformats.org/officeDocument/2006/relationships/hyperlink" Target="consultantplus://offline/ref=07F6545A0EF832CFBA850270937C72D3E3F2E5B73B8F2C2FBAEA5DBC0D358244A212B116E3CA3989149E49D95DEB31B2B0B529374E4165CEK" TargetMode="External"/><Relationship Id="rId19" Type="http://schemas.openxmlformats.org/officeDocument/2006/relationships/hyperlink" Target="consultantplus://offline/ref=07F6545A0EF832CFBA850270937C72D3E3F2E5B6398E2C2FBAEA5DBC0D358244A212B116E6CA3F8B4B9B5CC805E730ACAEB4362B4C435E63C9K" TargetMode="External"/><Relationship Id="rId4" Type="http://schemas.openxmlformats.org/officeDocument/2006/relationships/webSettings" Target="webSettings.xml"/><Relationship Id="rId9" Type="http://schemas.openxmlformats.org/officeDocument/2006/relationships/hyperlink" Target="consultantplus://offline/ref=07F6545A0EF832CFBA850270937C72D3E3F2E5B73B8F2C2FBAEA5DBC0D358244A212B116E3CA3889149E49D95DEB31B2B0B529374E4165CEK" TargetMode="External"/><Relationship Id="rId14" Type="http://schemas.openxmlformats.org/officeDocument/2006/relationships/hyperlink" Target="consultantplus://offline/ref=07F6545A0EF832CFBA850270937C72D3E3F2E5B73B8F2C2FBAEA5DBC0D358244A212B11EE5C636D6118B588151EA2FACB1AA35354C64C1K"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2016</Words>
  <Characters>11492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2022-02-14T19:04:00Z</dcterms:created>
  <dcterms:modified xsi:type="dcterms:W3CDTF">2022-02-14T19:04:00Z</dcterms:modified>
</cp:coreProperties>
</file>