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75" w:rsidRPr="00571475" w:rsidRDefault="00571475" w:rsidP="005714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475">
        <w:rPr>
          <w:rFonts w:ascii="Times New Roman" w:eastAsia="Calibri" w:hAnsi="Times New Roman" w:cs="Times New Roman"/>
          <w:b/>
          <w:bCs/>
          <w:sz w:val="28"/>
          <w:szCs w:val="28"/>
        </w:rPr>
        <w:t>Работодателей Брянской области</w:t>
      </w:r>
    </w:p>
    <w:p w:rsidR="00571475" w:rsidRPr="00571475" w:rsidRDefault="00571475" w:rsidP="005714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475">
        <w:rPr>
          <w:rFonts w:ascii="Times New Roman" w:eastAsia="Calibri" w:hAnsi="Times New Roman" w:cs="Times New Roman"/>
          <w:b/>
          <w:bCs/>
          <w:sz w:val="28"/>
          <w:szCs w:val="28"/>
        </w:rPr>
        <w:t>приглашаем принять участие</w:t>
      </w:r>
    </w:p>
    <w:p w:rsidR="00571475" w:rsidRPr="00571475" w:rsidRDefault="00571475" w:rsidP="005714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475">
        <w:rPr>
          <w:rFonts w:ascii="Times New Roman" w:eastAsia="Calibri" w:hAnsi="Times New Roman" w:cs="Times New Roman"/>
          <w:b/>
          <w:bCs/>
          <w:sz w:val="28"/>
          <w:szCs w:val="28"/>
        </w:rPr>
        <w:t>во Всероссийском фотоконкурсе «Охрана труда в действии»</w:t>
      </w:r>
    </w:p>
    <w:p w:rsidR="00571475" w:rsidRPr="00571475" w:rsidRDefault="00571475" w:rsidP="00571475">
      <w:pPr>
        <w:spacing w:before="100" w:beforeAutospacing="1" w:after="300" w:afterAutospacing="1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FE70FC" wp14:editId="7F4146B7">
            <wp:simplePos x="0" y="0"/>
            <wp:positionH relativeFrom="column">
              <wp:posOffset>-52705</wp:posOffset>
            </wp:positionH>
            <wp:positionV relativeFrom="paragraph">
              <wp:posOffset>102235</wp:posOffset>
            </wp:positionV>
            <wp:extent cx="2792730" cy="1689735"/>
            <wp:effectExtent l="0" t="0" r="0" b="0"/>
            <wp:wrapThrough wrapText="bothSides">
              <wp:wrapPolygon edited="0">
                <wp:start x="0" y="0"/>
                <wp:lineTo x="0" y="21430"/>
                <wp:lineTo x="21512" y="21430"/>
                <wp:lineTo x="21512" y="0"/>
                <wp:lineTo x="0" y="0"/>
              </wp:wrapPolygon>
            </wp:wrapThrough>
            <wp:docPr id="1" name="Рисунок 0" descr="2024-06-10_10-5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10_10-52-3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В рамках общественно-просветительской кампании «Здоровье. Ответственность. Труд», организованной Минтрудом России и ФГБУ «ВНИИ труда» Минтруда России, с 3 июня по                   13 сентября проводится Всероссийский фотоконкурс на лучшую фотоработу «ОХРАНА ТРУДА В ДЕЙСТВИИ».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6"/>
          <w:szCs w:val="6"/>
          <w:lang w:eastAsia="ru-RU"/>
        </w:rPr>
      </w:pP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Целями проведения Фотоконкурса являются повышение интереса и воспитание культуры охраны труда, популяризация безопасности на рабочих местах, вовлечение молодежи в трудовые профессии.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Подать заявку на участие во Всероссийском фотоконкурсе можно на сайте: </w:t>
      </w:r>
      <w:hyperlink r:id="rId6" w:history="1">
        <w:r w:rsidRPr="00571475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eastAsia="ru-RU"/>
          </w:rPr>
          <w:t>https://fotokonkurs.vcot.info</w:t>
        </w:r>
      </w:hyperlink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. Участвовать может любой гражданин России вне зависимости от возраста.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Календарь Фотоконкурса: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с 3 июня до 14 июля все желающие размещают свои заявки на официальном сайте мероприятия - fotokonkurs.vcot.info;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с 15 июля по 11 августа проходит открытое голосование на официальной странице общественно-просветительской кампании «Здоровье. Ответственность. Труд» в социальной сети </w:t>
      </w:r>
      <w:proofErr w:type="spellStart"/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ВКонтакте</w:t>
      </w:r>
      <w:proofErr w:type="spellEnd"/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;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50 лучших работ планируются к размещению на площадке ВНОТ-2024                 в г. Сочи с 10 по 13 сентября;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в один из дней работы ВНОТ-2024 в г. Сочи запланирована торжественная церемония награждения победителей и призеров фотоконкурса.</w:t>
      </w:r>
    </w:p>
    <w:p w:rsidR="00571475" w:rsidRPr="00571475" w:rsidRDefault="00571475" w:rsidP="00571475">
      <w:pPr>
        <w:spacing w:before="100" w:beforeAutospacing="1" w:after="300" w:afterAutospacing="1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642CC27" wp14:editId="4B9E9669">
            <wp:extent cx="3671180" cy="2457445"/>
            <wp:effectExtent l="0" t="0" r="0" b="0"/>
            <wp:docPr id="2" name="Рисунок 3" descr="2024-06-10_10-5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10_10-53-1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3213" cy="24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Контакты для обратной связи: kaledkin@vcot.info, +7 9061611112, главный специалист ВНИИ труда </w:t>
      </w:r>
      <w:proofErr w:type="spellStart"/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Каледкин</w:t>
      </w:r>
      <w:proofErr w:type="spellEnd"/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Денис Владимирович.</w:t>
      </w: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6"/>
          <w:szCs w:val="6"/>
          <w:lang w:eastAsia="ru-RU"/>
        </w:rPr>
      </w:pP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Cs/>
          <w:sz w:val="6"/>
          <w:szCs w:val="6"/>
          <w:lang w:eastAsia="ru-RU"/>
        </w:rPr>
      </w:pPr>
    </w:p>
    <w:p w:rsidR="00571475" w:rsidRPr="00571475" w:rsidRDefault="00571475" w:rsidP="005714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714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Контакт департамента социальной политики и занятости населения Брянской области: (4832) 30-32-70,  отдел охраны труда и социально-трудовых отношений.</w:t>
      </w:r>
    </w:p>
    <w:p w:rsidR="008D1259" w:rsidRDefault="008D1259">
      <w:bookmarkStart w:id="0" w:name="_GoBack"/>
      <w:bookmarkEnd w:id="0"/>
    </w:p>
    <w:sectPr w:rsidR="008D1259" w:rsidSect="00230C7B">
      <w:headerReference w:type="default" r:id="rId8"/>
      <w:headerReference w:type="first" r:id="rId9"/>
      <w:pgSz w:w="11906" w:h="16838"/>
      <w:pgMar w:top="425" w:right="567" w:bottom="567" w:left="567" w:header="709" w:footer="709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FAA" w:rsidRDefault="00571475">
    <w:pPr>
      <w:pStyle w:val="a3"/>
      <w:jc w:val="center"/>
    </w:pPr>
  </w:p>
  <w:p w:rsidR="004B6FAA" w:rsidRDefault="0057147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FAA" w:rsidRDefault="00571475">
    <w:pPr>
      <w:pStyle w:val="a3"/>
      <w:jc w:val="center"/>
    </w:pPr>
  </w:p>
  <w:p w:rsidR="004B6FAA" w:rsidRDefault="0057147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75"/>
    <w:rsid w:val="00571475"/>
    <w:rsid w:val="008D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1475"/>
  </w:style>
  <w:style w:type="paragraph" w:styleId="a5">
    <w:name w:val="Balloon Text"/>
    <w:basedOn w:val="a"/>
    <w:link w:val="a6"/>
    <w:uiPriority w:val="99"/>
    <w:semiHidden/>
    <w:unhideWhenUsed/>
    <w:rsid w:val="0057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1475"/>
  </w:style>
  <w:style w:type="paragraph" w:styleId="a5">
    <w:name w:val="Balloon Text"/>
    <w:basedOn w:val="a"/>
    <w:link w:val="a6"/>
    <w:uiPriority w:val="99"/>
    <w:semiHidden/>
    <w:unhideWhenUsed/>
    <w:rsid w:val="0057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fotokonkurs.vcot.inf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1386</Characters>
  <Application>Microsoft Office Word</Application>
  <DocSecurity>0</DocSecurity>
  <Lines>11</Lines>
  <Paragraphs>3</Paragraphs>
  <ScaleCrop>false</ScaleCrop>
  <Company>*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Skorobagataya</dc:creator>
  <cp:lastModifiedBy>Skorobagataya</cp:lastModifiedBy>
  <cp:revision>1</cp:revision>
  <dcterms:created xsi:type="dcterms:W3CDTF">2024-06-17T06:32:00Z</dcterms:created>
  <dcterms:modified xsi:type="dcterms:W3CDTF">2024-06-17T06:32:00Z</dcterms:modified>
</cp:coreProperties>
</file>