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036258">
              <w:rPr>
                <w:rFonts w:eastAsiaTheme="minorEastAsia"/>
                <w:b/>
                <w:sz w:val="20"/>
                <w:szCs w:val="20"/>
              </w:rPr>
              <w:t>01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036258">
              <w:rPr>
                <w:rFonts w:eastAsiaTheme="minorEastAsia"/>
                <w:b/>
                <w:sz w:val="20"/>
                <w:szCs w:val="20"/>
              </w:rPr>
              <w:t>марта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036258">
              <w:rPr>
                <w:rFonts w:eastAsiaTheme="minorEastAsia"/>
                <w:b/>
                <w:sz w:val="20"/>
                <w:szCs w:val="20"/>
              </w:rPr>
              <w:t>23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03625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036258">
              <w:rPr>
                <w:rFonts w:eastAsiaTheme="minorEastAsia"/>
                <w:b/>
                <w:sz w:val="20"/>
                <w:szCs w:val="20"/>
              </w:rPr>
              <w:t>31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036258">
              <w:rPr>
                <w:rFonts w:eastAsiaTheme="minorEastAsia"/>
                <w:b/>
                <w:sz w:val="20"/>
                <w:szCs w:val="20"/>
              </w:rPr>
              <w:t>марта 2023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03625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 </w:t>
            </w:r>
            <w:r w:rsidR="00036258" w:rsidRPr="00036258">
              <w:rPr>
                <w:rFonts w:eastAsiaTheme="minorEastAsia"/>
                <w:b/>
                <w:sz w:val="20"/>
                <w:szCs w:val="20"/>
                <w:u w:val="single"/>
              </w:rPr>
              <w:t>экономической</w:t>
            </w:r>
            <w:r w:rsidR="0003625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036258" w:rsidRPr="00036258">
              <w:rPr>
                <w:rFonts w:eastAsiaTheme="minorEastAsia"/>
                <w:b/>
                <w:sz w:val="20"/>
                <w:szCs w:val="20"/>
                <w:u w:val="single"/>
              </w:rPr>
              <w:t>политики и муниципальных закупок</w:t>
            </w:r>
            <w:r w:rsidR="0003625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036258" w:rsidRPr="00036258">
              <w:rPr>
                <w:rFonts w:eastAsiaTheme="minorEastAsia"/>
                <w:b/>
                <w:sz w:val="20"/>
                <w:szCs w:val="20"/>
                <w:u w:val="single"/>
              </w:rPr>
              <w:t>городской администрации</w:t>
            </w: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572928" w:rsidRDefault="00782F7A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782F7A">
              <w:rPr>
                <w:b/>
                <w:sz w:val="20"/>
                <w:szCs w:val="20"/>
                <w:u w:val="single"/>
              </w:rPr>
              <w:t xml:space="preserve">проект Постановления Клинцовской городской администрации </w:t>
            </w:r>
            <w:r w:rsidR="00572928" w:rsidRPr="00572928">
              <w:rPr>
                <w:b/>
                <w:sz w:val="20"/>
                <w:szCs w:val="20"/>
                <w:u w:val="single"/>
              </w:rPr>
              <w:t>«</w:t>
            </w:r>
            <w:r w:rsidR="00036258" w:rsidRPr="00036258">
              <w:rPr>
                <w:b/>
                <w:sz w:val="20"/>
                <w:szCs w:val="20"/>
                <w:u w:val="single"/>
              </w:rPr>
              <w:t xml:space="preserve">О внесении  изменений в 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 утвержденный постановлением </w:t>
            </w:r>
            <w:proofErr w:type="spellStart"/>
            <w:r w:rsidR="00036258" w:rsidRPr="00036258">
              <w:rPr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="00036258" w:rsidRPr="00036258">
              <w:rPr>
                <w:b/>
                <w:sz w:val="20"/>
                <w:szCs w:val="20"/>
                <w:u w:val="single"/>
              </w:rPr>
              <w:t xml:space="preserve"> городской администрации от  21.03.2012 №770 (в редакции от 15.01.2013 №31; от 21.10.2013 №3204; от 11.07.2016 №1670; от 20.</w:t>
            </w:r>
            <w:r w:rsidR="00036258">
              <w:rPr>
                <w:b/>
                <w:sz w:val="20"/>
                <w:szCs w:val="20"/>
                <w:u w:val="single"/>
              </w:rPr>
              <w:t>01.2017 №47; от 28.02.2020 №325</w:t>
            </w:r>
            <w:r w:rsidR="00572928" w:rsidRPr="00572928">
              <w:rPr>
                <w:b/>
                <w:sz w:val="20"/>
                <w:szCs w:val="20"/>
                <w:u w:val="single"/>
              </w:rPr>
              <w:t xml:space="preserve">) 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D04A2E" w:rsidRDefault="00036258" w:rsidP="00036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Внесение изменений </w:t>
            </w:r>
            <w:proofErr w:type="gram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согласно</w:t>
            </w:r>
            <w:proofErr w:type="gram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действующего законодательства, протест прокуратуры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D04A2E" w:rsidRPr="00D04A2E" w:rsidRDefault="0003625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Внесение изменений </w:t>
            </w:r>
            <w:proofErr w:type="gram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согласно</w:t>
            </w:r>
            <w:proofErr w:type="gram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действующего законодательства, протест прокуратуры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D04A2E" w:rsidRPr="00D04A2E" w:rsidRDefault="00036258" w:rsidP="00036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Внесение изменений согласно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действующего законодательства</w:t>
            </w:r>
            <w:proofErr w:type="gram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,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2F4195" w:rsidRDefault="00782F7A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Внесение изменений в соответствии с изменениями в законодательстве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отдела </w:t>
            </w:r>
            <w:r w:rsidR="00036258" w:rsidRPr="0003625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экономической политики и муниципальных </w:t>
            </w:r>
            <w:r w:rsidR="0003625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закупок городской администрации </w:t>
            </w:r>
            <w:proofErr w:type="spellStart"/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A490B" w:rsidRDefault="005A490B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 субсидий субъектам малого и среднего предпринимательства</w:t>
            </w:r>
          </w:p>
          <w:p w:rsidR="00D04A2E" w:rsidRPr="00D04A2E" w:rsidRDefault="004A6C04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3F565F" w:rsidP="007864C5">
            <w:pPr>
              <w:rPr>
                <w:sz w:val="20"/>
                <w:szCs w:val="20"/>
              </w:rPr>
            </w:pPr>
            <w:r w:rsidRPr="003F565F">
              <w:rPr>
                <w:sz w:val="20"/>
                <w:szCs w:val="20"/>
              </w:rPr>
              <w:t>Обеспечение единых подходов, процедур взаимодействия, последовательности и сроков выполнения действий, связанных с</w:t>
            </w:r>
            <w:r>
              <w:t xml:space="preserve"> </w:t>
            </w:r>
            <w:r>
              <w:rPr>
                <w:sz w:val="20"/>
                <w:szCs w:val="20"/>
              </w:rPr>
              <w:t>предоставлением</w:t>
            </w:r>
            <w:r w:rsidRPr="003F565F">
              <w:rPr>
                <w:sz w:val="20"/>
                <w:szCs w:val="20"/>
              </w:rPr>
              <w:t xml:space="preserve"> муниципальной услуги «Предоставление поддержки субъектам малого и среднего предпринимательства в рамках    реализации муниципальных программ»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3F565F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Клинцовской городской администрации: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цели правового ре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гулирования соответствуют целям ведомственной целевой программы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572928" w:rsidRPr="00572928">
              <w:rPr>
                <w:rFonts w:eastAsiaTheme="minorEastAsia"/>
                <w:b/>
                <w:sz w:val="20"/>
                <w:szCs w:val="20"/>
                <w:u w:val="single"/>
              </w:rPr>
              <w:t>«Развитие малого и среднего предпринимательства на территории городского округа «город Кли</w:t>
            </w:r>
            <w:r w:rsidR="0057292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нцы Брянской </w:t>
            </w:r>
            <w:r w:rsidR="00572928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области» (2018-2022</w:t>
            </w:r>
            <w:r w:rsidR="00572928" w:rsidRPr="0057292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годы)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утвержденной постановлением Клинцовской городской администрации </w:t>
            </w:r>
            <w:r w:rsidR="0057292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 13.12.2017 </w:t>
            </w:r>
            <w:r w:rsidR="00572928" w:rsidRPr="00572928">
              <w:rPr>
                <w:rFonts w:eastAsiaTheme="minorEastAsia"/>
                <w:b/>
                <w:sz w:val="20"/>
                <w:szCs w:val="20"/>
                <w:u w:val="single"/>
              </w:rPr>
              <w:t>№2752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является оптимальным, так как способствует установлению четких критериев предоставления субсидий субъектам малого и среднего предпринимательства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60"/>
      <w:bookmarkEnd w:id="1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субъекты</w:t>
            </w:r>
            <w:r w:rsidRPr="005A490B">
              <w:rPr>
                <w:rFonts w:eastAsiaTheme="minorEastAsia"/>
                <w:sz w:val="20"/>
                <w:szCs w:val="20"/>
              </w:rPr>
              <w:t xml:space="preserve"> малого и среднего предпринимательства городского округа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75"/>
      <w:bookmarkEnd w:id="2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9.6. Единовременные расходы в 2016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6F93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3F565F" w:rsidRDefault="005A6F93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5A6F93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3F565F" w:rsidRDefault="005A6F93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322"/>
      <w:bookmarkEnd w:id="3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 xml:space="preserve">субъекты малого и среднего предпринимательства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CC3053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5A6F9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5A6F93">
              <w:rPr>
                <w:rFonts w:eastAsiaTheme="minorEastAsia"/>
                <w:sz w:val="20"/>
                <w:szCs w:val="20"/>
              </w:rPr>
              <w:t>Публикация постановления Клинцовской городской администрации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5A6F93">
              <w:rPr>
                <w:rFonts w:eastAsiaTheme="minorEastAsia"/>
                <w:sz w:val="20"/>
                <w:szCs w:val="20"/>
              </w:rPr>
              <w:t xml:space="preserve">«О внесении изменений в Постановление Клинцовской городской администрации от 21.03.2012г. </w:t>
            </w:r>
            <w:r w:rsidRPr="005A6F93">
              <w:rPr>
                <w:rFonts w:eastAsiaTheme="minorEastAsia"/>
                <w:sz w:val="20"/>
                <w:szCs w:val="20"/>
              </w:rPr>
              <w:lastRenderedPageBreak/>
              <w:t>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8B18BF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Повышение качества </w:t>
            </w:r>
            <w:r w:rsidRPr="008B18BF">
              <w:rPr>
                <w:rFonts w:eastAsiaTheme="minorEastAsia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CE20AD">
              <w:rPr>
                <w:rFonts w:eastAsiaTheme="minorEastAsia"/>
                <w:color w:val="FF0000"/>
                <w:sz w:val="20"/>
                <w:szCs w:val="20"/>
              </w:rPr>
              <w:lastRenderedPageBreak/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B18B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B18BF">
              <w:rPr>
                <w:rFonts w:eastAsiaTheme="minorEastAsia"/>
                <w:sz w:val="20"/>
                <w:szCs w:val="20"/>
              </w:rPr>
              <w:t>Обеспечение единых подходов, процедур взаимодействия, последовательности и сроков выполнения действий, связанных с предоставлением муниципальной услуги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единицы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данные УФНС России по Брянской области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03625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036258">
              <w:rPr>
                <w:rFonts w:eastAsiaTheme="minorEastAsia"/>
                <w:sz w:val="20"/>
                <w:szCs w:val="20"/>
              </w:rPr>
              <w:t>01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036258">
              <w:rPr>
                <w:rFonts w:eastAsiaTheme="minorEastAsia"/>
                <w:sz w:val="20"/>
                <w:szCs w:val="20"/>
              </w:rPr>
              <w:t>марта 2023</w:t>
            </w:r>
            <w:r w:rsidRPr="00D04A2E">
              <w:rPr>
                <w:rFonts w:eastAsiaTheme="minorEastAsia"/>
                <w:sz w:val="20"/>
                <w:szCs w:val="20"/>
              </w:rPr>
              <w:t>г.; окончание: "</w:t>
            </w:r>
            <w:r w:rsidR="00036258">
              <w:rPr>
                <w:rFonts w:eastAsiaTheme="minorEastAsia"/>
                <w:sz w:val="20"/>
                <w:szCs w:val="20"/>
              </w:rPr>
              <w:t>31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036258">
              <w:rPr>
                <w:rFonts w:eastAsiaTheme="minorEastAsia"/>
                <w:sz w:val="20"/>
                <w:szCs w:val="20"/>
              </w:rPr>
              <w:t>марта 2023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4" w:name="Par490"/>
      <w:bookmarkEnd w:id="4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1"/>
      <w:bookmarkEnd w:id="5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2"/>
      <w:bookmarkEnd w:id="6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3"/>
      <w:bookmarkEnd w:id="7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4"/>
      <w:bookmarkEnd w:id="8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5"/>
      <w:bookmarkEnd w:id="9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Руководитель разработчика </w:t>
      </w:r>
      <w:r w:rsidR="00036258">
        <w:rPr>
          <w:rFonts w:eastAsiaTheme="minorEastAsia"/>
          <w:sz w:val="20"/>
          <w:szCs w:val="20"/>
        </w:rPr>
        <w:t>Мельникова Е.А.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036258">
        <w:rPr>
          <w:rFonts w:eastAsiaTheme="minorEastAsia"/>
          <w:sz w:val="20"/>
          <w:szCs w:val="20"/>
        </w:rPr>
        <w:t xml:space="preserve"> «___» ____________ 2023</w:t>
      </w:r>
      <w:bookmarkStart w:id="10" w:name="_GoBack"/>
      <w:bookmarkEnd w:id="10"/>
      <w:r w:rsidR="008B18BF">
        <w:rPr>
          <w:rFonts w:eastAsiaTheme="minorEastAsia"/>
          <w:sz w:val="20"/>
          <w:szCs w:val="20"/>
        </w:rPr>
        <w:t>г.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yandex.st/lego/_/La6qi18Z8LwgnZdsAr1qy1GwCwo.gif" style="width:1pt;height:1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36258"/>
    <w:rsid w:val="000467B4"/>
    <w:rsid w:val="000C7882"/>
    <w:rsid w:val="00150A8C"/>
    <w:rsid w:val="001533AB"/>
    <w:rsid w:val="001B4DED"/>
    <w:rsid w:val="00201681"/>
    <w:rsid w:val="00201CDA"/>
    <w:rsid w:val="00207DBF"/>
    <w:rsid w:val="00222D74"/>
    <w:rsid w:val="002464DC"/>
    <w:rsid w:val="00286509"/>
    <w:rsid w:val="002F4195"/>
    <w:rsid w:val="003767C6"/>
    <w:rsid w:val="0037711A"/>
    <w:rsid w:val="003A0121"/>
    <w:rsid w:val="003E3C41"/>
    <w:rsid w:val="003F565F"/>
    <w:rsid w:val="004200C3"/>
    <w:rsid w:val="00423698"/>
    <w:rsid w:val="00453771"/>
    <w:rsid w:val="00494E97"/>
    <w:rsid w:val="004A6C04"/>
    <w:rsid w:val="00500F5A"/>
    <w:rsid w:val="005016AB"/>
    <w:rsid w:val="00535DC8"/>
    <w:rsid w:val="00572928"/>
    <w:rsid w:val="005743F5"/>
    <w:rsid w:val="00574EB2"/>
    <w:rsid w:val="00581006"/>
    <w:rsid w:val="005A490B"/>
    <w:rsid w:val="005A6F93"/>
    <w:rsid w:val="00613C1B"/>
    <w:rsid w:val="00695121"/>
    <w:rsid w:val="006B1BA4"/>
    <w:rsid w:val="006E2ED1"/>
    <w:rsid w:val="00711EA9"/>
    <w:rsid w:val="00782F7A"/>
    <w:rsid w:val="007864C5"/>
    <w:rsid w:val="007D0EC0"/>
    <w:rsid w:val="007E72E1"/>
    <w:rsid w:val="00815420"/>
    <w:rsid w:val="008273B9"/>
    <w:rsid w:val="00884C27"/>
    <w:rsid w:val="008A33FC"/>
    <w:rsid w:val="008B18BF"/>
    <w:rsid w:val="008E379B"/>
    <w:rsid w:val="008E5A50"/>
    <w:rsid w:val="009415D6"/>
    <w:rsid w:val="009A0A90"/>
    <w:rsid w:val="009D6B68"/>
    <w:rsid w:val="009F3A25"/>
    <w:rsid w:val="00A36130"/>
    <w:rsid w:val="00B8577B"/>
    <w:rsid w:val="00C43041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7846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1599-7873-4C8E-A581-2DEF9042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econ</cp:lastModifiedBy>
  <cp:revision>2</cp:revision>
  <cp:lastPrinted>2016-12-07T07:26:00Z</cp:lastPrinted>
  <dcterms:created xsi:type="dcterms:W3CDTF">2023-02-28T07:23:00Z</dcterms:created>
  <dcterms:modified xsi:type="dcterms:W3CDTF">2023-02-28T07:23:00Z</dcterms:modified>
</cp:coreProperties>
</file>