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1" w:rsidRPr="00AB2E61" w:rsidRDefault="00CD6CC1" w:rsidP="00CD6CC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D6CC1" w:rsidRPr="00F82C40" w:rsidRDefault="00CD6CC1" w:rsidP="00CD6CC1">
      <w:pPr>
        <w:pStyle w:val="Default"/>
        <w:ind w:firstLine="709"/>
        <w:jc w:val="center"/>
        <w:rPr>
          <w:bCs/>
          <w:sz w:val="28"/>
          <w:szCs w:val="28"/>
        </w:rPr>
      </w:pPr>
      <w:r w:rsidRPr="00F82C40">
        <w:rPr>
          <w:sz w:val="28"/>
          <w:szCs w:val="28"/>
        </w:rPr>
        <w:t xml:space="preserve">по результатам </w:t>
      </w:r>
      <w:r w:rsidRPr="00F82C40">
        <w:rPr>
          <w:rFonts w:eastAsia="Times New Roman"/>
          <w:sz w:val="28"/>
          <w:szCs w:val="28"/>
        </w:rPr>
        <w:t xml:space="preserve">реализации предложений </w:t>
      </w:r>
      <w:r>
        <w:rPr>
          <w:rFonts w:eastAsia="Times New Roman"/>
          <w:sz w:val="28"/>
          <w:szCs w:val="28"/>
        </w:rPr>
        <w:t>к</w:t>
      </w:r>
      <w:r w:rsidRPr="00F82C40">
        <w:rPr>
          <w:rFonts w:eastAsia="Times New Roman"/>
          <w:sz w:val="28"/>
          <w:szCs w:val="28"/>
        </w:rPr>
        <w:t xml:space="preserve">онтрольно-счетной палаты </w:t>
      </w:r>
      <w:r>
        <w:rPr>
          <w:rFonts w:eastAsia="Times New Roman"/>
          <w:sz w:val="28"/>
          <w:szCs w:val="28"/>
        </w:rPr>
        <w:t>города Клинцы</w:t>
      </w:r>
      <w:r w:rsidRPr="00F82C40">
        <w:rPr>
          <w:rFonts w:eastAsia="Times New Roman"/>
          <w:sz w:val="28"/>
          <w:szCs w:val="28"/>
        </w:rPr>
        <w:t xml:space="preserve"> по </w:t>
      </w:r>
      <w:r w:rsidRPr="00F82C40">
        <w:rPr>
          <w:sz w:val="28"/>
          <w:szCs w:val="28"/>
        </w:rPr>
        <w:t xml:space="preserve">экспертно-аналитическому мероприятию </w:t>
      </w:r>
      <w:r w:rsidRPr="00F82C40">
        <w:rPr>
          <w:bCs/>
          <w:sz w:val="28"/>
          <w:szCs w:val="28"/>
        </w:rPr>
        <w:t xml:space="preserve">«Экспертиза и подготовка заключения на отчет об исполнении бюджета </w:t>
      </w:r>
      <w:r>
        <w:rPr>
          <w:bCs/>
          <w:sz w:val="28"/>
          <w:szCs w:val="28"/>
        </w:rPr>
        <w:t>городского округа город Клинцы Брянской области</w:t>
      </w:r>
      <w:r w:rsidRPr="00F82C40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1 </w:t>
      </w:r>
      <w:r w:rsidR="00DF040B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>2</w:t>
      </w:r>
      <w:r w:rsidRPr="00F82C4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21</w:t>
      </w:r>
      <w:r w:rsidRPr="00F82C40">
        <w:rPr>
          <w:bCs/>
          <w:sz w:val="28"/>
          <w:szCs w:val="28"/>
        </w:rPr>
        <w:t xml:space="preserve"> год»</w:t>
      </w:r>
    </w:p>
    <w:p w:rsidR="00CD6CC1" w:rsidRPr="00E77D5D" w:rsidRDefault="00CD6CC1" w:rsidP="00CD6CC1">
      <w:pPr>
        <w:jc w:val="center"/>
        <w:rPr>
          <w:b/>
          <w:sz w:val="28"/>
          <w:szCs w:val="28"/>
        </w:rPr>
      </w:pPr>
    </w:p>
    <w:p w:rsidR="00CD6CC1" w:rsidRPr="008A29BC" w:rsidRDefault="00CD6CC1" w:rsidP="00CD6CC1">
      <w:pPr>
        <w:ind w:firstLine="539"/>
        <w:jc w:val="both"/>
        <w:rPr>
          <w:sz w:val="28"/>
          <w:szCs w:val="28"/>
        </w:rPr>
      </w:pPr>
      <w:r w:rsidRPr="00CC188A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CC188A">
        <w:rPr>
          <w:sz w:val="28"/>
          <w:szCs w:val="28"/>
        </w:rPr>
        <w:t xml:space="preserve"> об устранении нарушений и недостатков, </w:t>
      </w:r>
      <w:r>
        <w:rPr>
          <w:sz w:val="28"/>
          <w:szCs w:val="28"/>
        </w:rPr>
        <w:t xml:space="preserve">указанных в заключении </w:t>
      </w:r>
      <w:r w:rsidRPr="008A29B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отчет об исполнении</w:t>
      </w:r>
      <w:r w:rsidRPr="008A29BC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Pr="00666693">
        <w:t xml:space="preserve"> </w:t>
      </w:r>
      <w:r>
        <w:rPr>
          <w:bCs/>
          <w:sz w:val="28"/>
          <w:szCs w:val="28"/>
        </w:rPr>
        <w:t>городского округа город Клинцы Брянской области</w:t>
      </w:r>
      <w:r w:rsidRPr="00F82C40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1 </w:t>
      </w:r>
      <w:r w:rsidR="00DF040B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 2</w:t>
      </w:r>
      <w:r w:rsidRPr="00F82C4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21</w:t>
      </w:r>
      <w:r w:rsidRPr="00F82C4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редставлены в </w:t>
      </w:r>
      <w:r w:rsidRPr="00CC188A">
        <w:rPr>
          <w:sz w:val="28"/>
          <w:szCs w:val="28"/>
        </w:rPr>
        <w:t xml:space="preserve">адрес КСП </w:t>
      </w:r>
      <w:r>
        <w:rPr>
          <w:sz w:val="28"/>
          <w:szCs w:val="28"/>
        </w:rPr>
        <w:t>города Клинцы</w:t>
      </w:r>
      <w:r w:rsidRPr="00CC188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 городской  администрации  в установленный срок.</w:t>
      </w:r>
    </w:p>
    <w:p w:rsidR="00101A67" w:rsidRDefault="00101A67" w:rsidP="00101A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Устранены нарушения и внесены изменения финансовым управлением Клинцовской городской администрации приложение </w:t>
      </w:r>
      <w:r>
        <w:rPr>
          <w:sz w:val="28"/>
          <w:szCs w:val="28"/>
        </w:rPr>
        <w:t>7,7.1.,8</w:t>
      </w:r>
      <w:r>
        <w:rPr>
          <w:sz w:val="28"/>
          <w:szCs w:val="28"/>
        </w:rPr>
        <w:t xml:space="preserve">  к решению </w:t>
      </w:r>
      <w:proofErr w:type="spellStart"/>
      <w:r>
        <w:rPr>
          <w:sz w:val="28"/>
          <w:szCs w:val="28"/>
        </w:rPr>
        <w:t>Клинцовского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16.12.2020 № 7-153 «О бюджете городского округа город Клинцы Брянской области на 2021 год и на плановый период 2022 и 2023 годов» приведен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 в соответствие с приказом Министерства ф</w:t>
      </w:r>
      <w:r>
        <w:rPr>
          <w:sz w:val="28"/>
          <w:szCs w:val="28"/>
        </w:rPr>
        <w:t>инансов РФ от 06.06.2019 № 85 н, внесены изменения в наименование вида расходов</w:t>
      </w:r>
      <w:proofErr w:type="gramEnd"/>
      <w:r>
        <w:rPr>
          <w:sz w:val="28"/>
          <w:szCs w:val="28"/>
        </w:rPr>
        <w:t xml:space="preserve"> 247.</w:t>
      </w:r>
    </w:p>
    <w:p w:rsidR="00162A19" w:rsidRDefault="00CD6CC1" w:rsidP="00CD6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Устранены нарушения </w:t>
      </w:r>
      <w:r w:rsidRPr="00D735B6">
        <w:rPr>
          <w:sz w:val="28"/>
          <w:szCs w:val="28"/>
        </w:rPr>
        <w:t xml:space="preserve">и </w:t>
      </w:r>
      <w:r>
        <w:rPr>
          <w:sz w:val="28"/>
          <w:szCs w:val="28"/>
        </w:rPr>
        <w:t>внесены изменения ответственным исполнителем 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 (на 2016-20</w:t>
      </w:r>
      <w:bookmarkStart w:id="0" w:name="_GoBack"/>
      <w:bookmarkEnd w:id="0"/>
      <w:r>
        <w:rPr>
          <w:sz w:val="28"/>
          <w:szCs w:val="28"/>
        </w:rPr>
        <w:t xml:space="preserve">24 годы)  </w:t>
      </w:r>
      <w:r w:rsidR="00101A67">
        <w:rPr>
          <w:sz w:val="28"/>
          <w:szCs w:val="28"/>
        </w:rPr>
        <w:t>в приложение № 1 устранена техническая ошибка  по строке 26 «Итоги по муниципальной программе» в столбце «Всего» и «2021</w:t>
      </w:r>
      <w:r w:rsidR="00085E12">
        <w:rPr>
          <w:sz w:val="28"/>
          <w:szCs w:val="28"/>
        </w:rPr>
        <w:t>год</w:t>
      </w:r>
      <w:r w:rsidR="00101A67">
        <w:rPr>
          <w:sz w:val="28"/>
          <w:szCs w:val="28"/>
        </w:rPr>
        <w:t>».</w:t>
      </w:r>
    </w:p>
    <w:p w:rsidR="00101A67" w:rsidRDefault="00101A67" w:rsidP="00162A19">
      <w:pPr>
        <w:jc w:val="both"/>
        <w:rPr>
          <w:sz w:val="28"/>
          <w:szCs w:val="28"/>
        </w:rPr>
      </w:pPr>
    </w:p>
    <w:p w:rsidR="00101A67" w:rsidRDefault="00101A67" w:rsidP="00162A19">
      <w:pPr>
        <w:jc w:val="both"/>
        <w:rPr>
          <w:sz w:val="28"/>
          <w:szCs w:val="28"/>
        </w:rPr>
      </w:pPr>
    </w:p>
    <w:p w:rsidR="00162A19" w:rsidRDefault="00162A19" w:rsidP="00162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CD6CC1" w:rsidRDefault="00162A19" w:rsidP="00162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города Клинцы                                                              М.А.Титенко                                      </w:t>
      </w:r>
    </w:p>
    <w:p w:rsidR="00CD6CC1" w:rsidRPr="00D735B6" w:rsidRDefault="00CD6CC1" w:rsidP="00CD6CC1">
      <w:pPr>
        <w:ind w:firstLine="709"/>
        <w:jc w:val="both"/>
        <w:rPr>
          <w:sz w:val="28"/>
          <w:szCs w:val="28"/>
        </w:rPr>
      </w:pPr>
    </w:p>
    <w:sectPr w:rsidR="00CD6CC1" w:rsidRPr="00D7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F4"/>
    <w:rsid w:val="00085E12"/>
    <w:rsid w:val="00101A67"/>
    <w:rsid w:val="00162A19"/>
    <w:rsid w:val="009B16F4"/>
    <w:rsid w:val="00CD6CC1"/>
    <w:rsid w:val="00DF040B"/>
    <w:rsid w:val="00E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4</cp:revision>
  <dcterms:created xsi:type="dcterms:W3CDTF">2021-12-07T08:17:00Z</dcterms:created>
  <dcterms:modified xsi:type="dcterms:W3CDTF">2021-12-07T08:44:00Z</dcterms:modified>
</cp:coreProperties>
</file>