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7E" w:rsidRPr="00E7437E" w:rsidRDefault="00E7437E" w:rsidP="00E7437E">
      <w:pPr>
        <w:spacing w:after="120" w:line="240" w:lineRule="auto"/>
        <w:jc w:val="center"/>
        <w:rPr>
          <w:rFonts w:ascii="Times New Roman" w:eastAsia="Times New Roman" w:hAnsi="Times New Roman" w:cs="Times New Roman"/>
          <w:b/>
          <w:bCs/>
          <w:sz w:val="24"/>
          <w:szCs w:val="24"/>
          <w:lang w:eastAsia="ru-RU"/>
        </w:rPr>
      </w:pPr>
      <w:r w:rsidRPr="00E7437E">
        <w:rPr>
          <w:rFonts w:ascii="Cambria" w:eastAsia="Times New Roman" w:hAnsi="Cambria" w:cs="Times New Roman"/>
          <w:b/>
          <w:bCs/>
          <w:kern w:val="32"/>
          <w:sz w:val="28"/>
          <w:szCs w:val="28"/>
          <w:lang w:val="x-none" w:eastAsia="x-none"/>
        </w:rPr>
        <w:t>извещение</w:t>
      </w:r>
      <w:r w:rsidRPr="00E7437E">
        <w:rPr>
          <w:rFonts w:ascii="Times New Roman" w:eastAsia="Times New Roman" w:hAnsi="Times New Roman" w:cs="Times New Roman"/>
          <w:b/>
          <w:bCs/>
          <w:sz w:val="28"/>
          <w:szCs w:val="28"/>
          <w:lang w:val="x-none" w:eastAsia="ru-RU"/>
        </w:rPr>
        <w:t xml:space="preserve"> </w:t>
      </w:r>
      <w:r w:rsidRPr="00E7437E">
        <w:rPr>
          <w:rFonts w:ascii="Times New Roman" w:eastAsia="Times New Roman" w:hAnsi="Times New Roman" w:cs="Times New Roman"/>
          <w:b/>
          <w:bCs/>
          <w:sz w:val="24"/>
          <w:szCs w:val="24"/>
          <w:lang w:eastAsia="ru-RU"/>
        </w:rPr>
        <w:br/>
        <w:t>«О проведении аукциона в электронной форме по продаже  земельного участка»</w:t>
      </w:r>
    </w:p>
    <w:p w:rsidR="00E7437E" w:rsidRPr="00E7437E" w:rsidRDefault="00E7437E" w:rsidP="00E7437E">
      <w:pPr>
        <w:spacing w:after="0" w:line="240" w:lineRule="auto"/>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bCs/>
          <w:sz w:val="24"/>
          <w:szCs w:val="24"/>
          <w:lang w:eastAsia="ru-RU"/>
        </w:rPr>
        <w:t xml:space="preserve">          </w:t>
      </w:r>
      <w:r w:rsidRPr="00E7437E">
        <w:rPr>
          <w:rFonts w:ascii="Times New Roman" w:eastAsia="Times New Roman" w:hAnsi="Times New Roman" w:cs="Times New Roman"/>
          <w:b/>
          <w:bCs/>
          <w:sz w:val="24"/>
          <w:szCs w:val="24"/>
          <w:lang w:eastAsia="ru-RU"/>
        </w:rPr>
        <w:tab/>
      </w:r>
    </w:p>
    <w:p w:rsidR="00E7437E" w:rsidRPr="00E7437E" w:rsidRDefault="00E7437E" w:rsidP="00E7437E">
      <w:pPr>
        <w:tabs>
          <w:tab w:val="left" w:pos="709"/>
        </w:tabs>
        <w:spacing w:after="0" w:line="240" w:lineRule="auto"/>
        <w:jc w:val="center"/>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lang w:eastAsia="ru-RU"/>
        </w:rPr>
        <w:t>1.  Порядок проведения аукциона:</w:t>
      </w:r>
    </w:p>
    <w:p w:rsidR="00E7437E" w:rsidRPr="00E7437E" w:rsidRDefault="00E7437E" w:rsidP="00E7437E">
      <w:pPr>
        <w:tabs>
          <w:tab w:val="left" w:pos="709"/>
        </w:tabs>
        <w:spacing w:after="0" w:line="240" w:lineRule="auto"/>
        <w:jc w:val="both"/>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lang w:eastAsia="ru-RU"/>
        </w:rPr>
        <w:tab/>
        <w:t xml:space="preserve">Основание проведения торгов: </w:t>
      </w:r>
      <w:r w:rsidRPr="00E7437E">
        <w:rPr>
          <w:rFonts w:ascii="Times New Roman" w:eastAsia="Times New Roman" w:hAnsi="Times New Roman" w:cs="Times New Roman"/>
          <w:sz w:val="24"/>
          <w:szCs w:val="24"/>
          <w:lang w:eastAsia="ru-RU"/>
        </w:rPr>
        <w:t>Постановлени</w:t>
      </w:r>
      <w:r w:rsidR="00B75A4D">
        <w:rPr>
          <w:rFonts w:ascii="Times New Roman" w:eastAsia="Times New Roman" w:hAnsi="Times New Roman" w:cs="Times New Roman"/>
          <w:sz w:val="24"/>
          <w:szCs w:val="24"/>
          <w:lang w:eastAsia="ru-RU"/>
        </w:rPr>
        <w:t>е</w:t>
      </w:r>
      <w:r w:rsidRPr="00E7437E">
        <w:rPr>
          <w:rFonts w:ascii="Times New Roman" w:eastAsia="Times New Roman" w:hAnsi="Times New Roman" w:cs="Times New Roman"/>
          <w:sz w:val="24"/>
          <w:szCs w:val="24"/>
          <w:lang w:eastAsia="ru-RU"/>
        </w:rPr>
        <w:t xml:space="preserve"> Клинцовской городской администрации  от </w:t>
      </w:r>
      <w:r w:rsidR="00823900">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00823900">
        <w:rPr>
          <w:rFonts w:ascii="Times New Roman" w:eastAsia="Times New Roman" w:hAnsi="Times New Roman" w:cs="Times New Roman"/>
          <w:sz w:val="24"/>
          <w:szCs w:val="24"/>
          <w:lang w:eastAsia="ru-RU"/>
        </w:rPr>
        <w:t>0</w:t>
      </w:r>
      <w:r w:rsidR="00B75A4D">
        <w:rPr>
          <w:rFonts w:ascii="Times New Roman" w:eastAsia="Times New Roman" w:hAnsi="Times New Roman" w:cs="Times New Roman"/>
          <w:sz w:val="24"/>
          <w:szCs w:val="24"/>
          <w:lang w:eastAsia="ru-RU"/>
        </w:rPr>
        <w:t>1</w:t>
      </w:r>
      <w:r w:rsidRPr="00E7437E">
        <w:rPr>
          <w:rFonts w:ascii="Times New Roman" w:eastAsia="Times New Roman" w:hAnsi="Times New Roman" w:cs="Times New Roman"/>
          <w:sz w:val="24"/>
          <w:szCs w:val="24"/>
          <w:lang w:eastAsia="ru-RU"/>
        </w:rPr>
        <w:t>.202</w:t>
      </w:r>
      <w:r w:rsidR="00823900">
        <w:rPr>
          <w:rFonts w:ascii="Times New Roman" w:eastAsia="Times New Roman" w:hAnsi="Times New Roman" w:cs="Times New Roman"/>
          <w:sz w:val="24"/>
          <w:szCs w:val="24"/>
          <w:lang w:eastAsia="ru-RU"/>
        </w:rPr>
        <w:t>4</w:t>
      </w:r>
      <w:r w:rsidRPr="00E7437E">
        <w:rPr>
          <w:rFonts w:ascii="Times New Roman" w:eastAsia="Times New Roman" w:hAnsi="Times New Roman" w:cs="Times New Roman"/>
          <w:sz w:val="24"/>
          <w:szCs w:val="24"/>
          <w:lang w:eastAsia="ru-RU"/>
        </w:rPr>
        <w:t xml:space="preserve"> № </w:t>
      </w:r>
      <w:r w:rsidR="00823900">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sz w:val="24"/>
          <w:szCs w:val="24"/>
          <w:lang w:eastAsia="ru-RU"/>
        </w:rPr>
        <w:t>«О проведении открытого аукциона в электронной форме по продаже в собственность земельн</w:t>
      </w:r>
      <w:r w:rsidR="00823900">
        <w:rPr>
          <w:rFonts w:ascii="Times New Roman" w:eastAsia="Times New Roman" w:hAnsi="Times New Roman" w:cs="Times New Roman"/>
          <w:sz w:val="24"/>
          <w:szCs w:val="24"/>
          <w:lang w:eastAsia="ru-RU"/>
        </w:rPr>
        <w:t>ого</w:t>
      </w:r>
      <w:r w:rsidRPr="00E7437E">
        <w:rPr>
          <w:rFonts w:ascii="Times New Roman" w:eastAsia="Times New Roman" w:hAnsi="Times New Roman" w:cs="Times New Roman"/>
          <w:sz w:val="24"/>
          <w:szCs w:val="24"/>
          <w:lang w:eastAsia="ru-RU"/>
        </w:rPr>
        <w:t xml:space="preserve"> участк</w:t>
      </w:r>
      <w:r w:rsidR="00823900">
        <w:rPr>
          <w:rFonts w:ascii="Times New Roman" w:eastAsia="Times New Roman" w:hAnsi="Times New Roman" w:cs="Times New Roman"/>
          <w:sz w:val="24"/>
          <w:szCs w:val="24"/>
          <w:lang w:eastAsia="ru-RU"/>
        </w:rPr>
        <w:t>а</w:t>
      </w:r>
      <w:r w:rsidRPr="00E7437E">
        <w:rPr>
          <w:rFonts w:ascii="Times New Roman" w:eastAsia="Times New Roman" w:hAnsi="Times New Roman" w:cs="Times New Roman"/>
          <w:sz w:val="24"/>
          <w:szCs w:val="24"/>
          <w:lang w:eastAsia="ru-RU"/>
        </w:rPr>
        <w:t>, расположенн</w:t>
      </w:r>
      <w:r w:rsidR="00823900">
        <w:rPr>
          <w:rFonts w:ascii="Times New Roman" w:eastAsia="Times New Roman" w:hAnsi="Times New Roman" w:cs="Times New Roman"/>
          <w:sz w:val="24"/>
          <w:szCs w:val="24"/>
          <w:lang w:eastAsia="ru-RU"/>
        </w:rPr>
        <w:t>ого</w:t>
      </w:r>
      <w:r w:rsidRPr="00E7437E">
        <w:rPr>
          <w:rFonts w:ascii="Times New Roman" w:eastAsia="Times New Roman" w:hAnsi="Times New Roman" w:cs="Times New Roman"/>
          <w:sz w:val="24"/>
          <w:szCs w:val="24"/>
          <w:lang w:eastAsia="ru-RU"/>
        </w:rPr>
        <w:t xml:space="preserve"> на территории городского округа «город Клинцы Брянской области».</w:t>
      </w:r>
    </w:p>
    <w:p w:rsidR="00E7437E" w:rsidRPr="00E7437E" w:rsidRDefault="00E7437E" w:rsidP="00E7437E">
      <w:pPr>
        <w:spacing w:after="0" w:line="240" w:lineRule="auto"/>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sz w:val="24"/>
          <w:szCs w:val="24"/>
          <w:lang w:eastAsia="ru-RU"/>
        </w:rPr>
        <w:t xml:space="preserve">           Организатор аукциона: </w:t>
      </w:r>
      <w:r w:rsidRPr="00E7437E">
        <w:rPr>
          <w:rFonts w:ascii="Times New Roman" w:eastAsia="Times New Roman" w:hAnsi="Times New Roman" w:cs="Times New Roman"/>
          <w:sz w:val="24"/>
          <w:szCs w:val="24"/>
          <w:lang w:eastAsia="ru-RU"/>
        </w:rPr>
        <w:t>Комитет по управлению имуществом города Клинцы.</w:t>
      </w:r>
    </w:p>
    <w:p w:rsidR="00E7437E" w:rsidRPr="00E7437E" w:rsidRDefault="00E7437E" w:rsidP="00E7437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Cs/>
          <w:sz w:val="24"/>
          <w:szCs w:val="24"/>
          <w:lang w:eastAsia="ru-RU"/>
        </w:rPr>
        <w:t xml:space="preserve">Юридический и почтовый адрес: </w:t>
      </w:r>
      <w:r w:rsidRPr="00E7437E">
        <w:rPr>
          <w:rFonts w:ascii="Times New Roman" w:eastAsia="Times New Roman" w:hAnsi="Times New Roman" w:cs="Times New Roman"/>
          <w:sz w:val="24"/>
          <w:szCs w:val="24"/>
          <w:lang w:eastAsia="ru-RU"/>
        </w:rPr>
        <w:t xml:space="preserve">243140, </w:t>
      </w:r>
      <w:proofErr w:type="gramStart"/>
      <w:r w:rsidRPr="00E7437E">
        <w:rPr>
          <w:rFonts w:ascii="Times New Roman" w:eastAsia="Times New Roman" w:hAnsi="Times New Roman" w:cs="Times New Roman"/>
          <w:sz w:val="24"/>
          <w:szCs w:val="24"/>
          <w:lang w:eastAsia="ru-RU"/>
        </w:rPr>
        <w:t>Брянская</w:t>
      </w:r>
      <w:proofErr w:type="gramEnd"/>
      <w:r w:rsidRPr="00E7437E">
        <w:rPr>
          <w:rFonts w:ascii="Times New Roman" w:eastAsia="Times New Roman" w:hAnsi="Times New Roman" w:cs="Times New Roman"/>
          <w:sz w:val="24"/>
          <w:szCs w:val="24"/>
          <w:lang w:eastAsia="ru-RU"/>
        </w:rPr>
        <w:t xml:space="preserve"> обл., г. Клинцы, ул. Октябрьская, 42,  а</w:t>
      </w:r>
      <w:r w:rsidRPr="00E7437E">
        <w:rPr>
          <w:rFonts w:ascii="Times New Roman" w:eastAsia="Times New Roman" w:hAnsi="Times New Roman" w:cs="Times New Roman"/>
          <w:bCs/>
          <w:sz w:val="24"/>
          <w:szCs w:val="24"/>
          <w:lang w:eastAsia="ru-RU"/>
        </w:rPr>
        <w:t xml:space="preserve">дрес электронной почты: </w:t>
      </w:r>
      <w:r w:rsidRPr="00E7437E">
        <w:rPr>
          <w:rFonts w:ascii="Times New Roman" w:eastAsia="Times New Roman" w:hAnsi="Times New Roman" w:cs="Times New Roman"/>
          <w:sz w:val="24"/>
          <w:szCs w:val="24"/>
          <w:lang w:eastAsia="ru-RU"/>
        </w:rPr>
        <w:t>555</w:t>
      </w:r>
      <w:r w:rsidRPr="00E7437E">
        <w:rPr>
          <w:rFonts w:ascii="Times New Roman" w:eastAsia="Times New Roman" w:hAnsi="Times New Roman" w:cs="Times New Roman"/>
          <w:sz w:val="24"/>
          <w:szCs w:val="24"/>
          <w:lang w:val="en-US" w:eastAsia="ru-RU"/>
        </w:rPr>
        <w:t>pull</w:t>
      </w:r>
      <w:r w:rsidRPr="00E7437E">
        <w:rPr>
          <w:rFonts w:ascii="Times New Roman" w:eastAsia="Times New Roman" w:hAnsi="Times New Roman" w:cs="Times New Roman"/>
          <w:sz w:val="24"/>
          <w:szCs w:val="24"/>
          <w:lang w:eastAsia="ru-RU"/>
        </w:rPr>
        <w:t>@</w:t>
      </w:r>
      <w:r w:rsidRPr="00E7437E">
        <w:rPr>
          <w:rFonts w:ascii="Times New Roman" w:eastAsia="Times New Roman" w:hAnsi="Times New Roman" w:cs="Times New Roman"/>
          <w:sz w:val="24"/>
          <w:szCs w:val="24"/>
          <w:lang w:val="en-US" w:eastAsia="ru-RU"/>
        </w:rPr>
        <w:t>mail</w:t>
      </w:r>
      <w:r w:rsidRPr="00E7437E">
        <w:rPr>
          <w:rFonts w:ascii="Times New Roman" w:eastAsia="Times New Roman" w:hAnsi="Times New Roman" w:cs="Times New Roman"/>
          <w:sz w:val="24"/>
          <w:szCs w:val="24"/>
          <w:lang w:eastAsia="ru-RU"/>
        </w:rPr>
        <w:t>.</w:t>
      </w:r>
      <w:proofErr w:type="spellStart"/>
      <w:r w:rsidRPr="00E7437E">
        <w:rPr>
          <w:rFonts w:ascii="Times New Roman" w:eastAsia="Times New Roman" w:hAnsi="Times New Roman" w:cs="Times New Roman"/>
          <w:sz w:val="24"/>
          <w:szCs w:val="24"/>
          <w:lang w:val="en-US" w:eastAsia="ru-RU"/>
        </w:rPr>
        <w:t>ru</w:t>
      </w:r>
      <w:proofErr w:type="spellEnd"/>
      <w:r w:rsidRPr="00E7437E">
        <w:rPr>
          <w:rFonts w:ascii="Times New Roman" w:eastAsia="Times New Roman" w:hAnsi="Times New Roman" w:cs="Times New Roman"/>
          <w:sz w:val="24"/>
          <w:szCs w:val="20"/>
          <w:lang w:eastAsia="ru-RU"/>
        </w:rPr>
        <w:t xml:space="preserve">, официальный сайт: </w:t>
      </w:r>
      <w:r w:rsidRPr="00E7437E">
        <w:rPr>
          <w:rFonts w:ascii="Times New Roman" w:eastAsia="Times New Roman" w:hAnsi="Times New Roman" w:cs="Times New Roman"/>
          <w:sz w:val="24"/>
          <w:szCs w:val="24"/>
          <w:lang w:eastAsia="ar-SA"/>
        </w:rPr>
        <w:t>https://www.klinci.ru</w:t>
      </w:r>
      <w:r w:rsidRPr="00E7437E">
        <w:rPr>
          <w:rFonts w:ascii="Times New Roman" w:eastAsia="Times New Roman" w:hAnsi="Times New Roman" w:cs="Times New Roman"/>
          <w:sz w:val="24"/>
          <w:szCs w:val="20"/>
          <w:lang w:eastAsia="ru-RU"/>
        </w:rPr>
        <w:t xml:space="preserve">, контактный телефон: </w:t>
      </w:r>
      <w:r w:rsidRPr="00E7437E">
        <w:rPr>
          <w:rFonts w:ascii="Times New Roman" w:eastAsia="Times New Roman" w:hAnsi="Times New Roman" w:cs="Times New Roman"/>
          <w:sz w:val="24"/>
          <w:szCs w:val="24"/>
          <w:lang w:eastAsia="ru-RU"/>
        </w:rPr>
        <w:t>(8 48336)  4-248-21</w:t>
      </w:r>
    </w:p>
    <w:p w:rsidR="00E7437E" w:rsidRPr="00E7437E" w:rsidRDefault="00E7437E" w:rsidP="00E7437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Объявляет о проведен</w:t>
      </w:r>
      <w:proofErr w:type="gramStart"/>
      <w:r w:rsidRPr="00E7437E">
        <w:rPr>
          <w:rFonts w:ascii="Times New Roman" w:eastAsia="Times New Roman" w:hAnsi="Times New Roman" w:cs="Times New Roman"/>
          <w:sz w:val="24"/>
          <w:szCs w:val="24"/>
          <w:lang w:eastAsia="ru-RU"/>
        </w:rPr>
        <w:t>ии ау</w:t>
      </w:r>
      <w:proofErr w:type="gramEnd"/>
      <w:r w:rsidRPr="00E7437E">
        <w:rPr>
          <w:rFonts w:ascii="Times New Roman" w:eastAsia="Times New Roman" w:hAnsi="Times New Roman" w:cs="Times New Roman"/>
          <w:sz w:val="24"/>
          <w:szCs w:val="24"/>
          <w:lang w:eastAsia="ru-RU"/>
        </w:rPr>
        <w:t>кциона по продаже в собственность земельн</w:t>
      </w:r>
      <w:r w:rsidR="00823900">
        <w:rPr>
          <w:rFonts w:ascii="Times New Roman" w:eastAsia="Times New Roman" w:hAnsi="Times New Roman" w:cs="Times New Roman"/>
          <w:sz w:val="24"/>
          <w:szCs w:val="24"/>
          <w:lang w:eastAsia="ru-RU"/>
        </w:rPr>
        <w:t>ого</w:t>
      </w:r>
      <w:r w:rsidRPr="00E7437E">
        <w:rPr>
          <w:rFonts w:ascii="Times New Roman" w:eastAsia="Times New Roman" w:hAnsi="Times New Roman" w:cs="Times New Roman"/>
          <w:sz w:val="24"/>
          <w:szCs w:val="24"/>
          <w:lang w:eastAsia="ru-RU"/>
        </w:rPr>
        <w:t xml:space="preserve"> участк</w:t>
      </w:r>
      <w:r w:rsidR="00823900">
        <w:rPr>
          <w:rFonts w:ascii="Times New Roman" w:eastAsia="Times New Roman" w:hAnsi="Times New Roman" w:cs="Times New Roman"/>
          <w:sz w:val="24"/>
          <w:szCs w:val="24"/>
          <w:lang w:eastAsia="ru-RU"/>
        </w:rPr>
        <w:t>а</w:t>
      </w:r>
      <w:r w:rsidRPr="00E7437E">
        <w:rPr>
          <w:rFonts w:ascii="Times New Roman" w:eastAsia="Times New Roman" w:hAnsi="Times New Roman" w:cs="Times New Roman"/>
          <w:sz w:val="24"/>
          <w:szCs w:val="24"/>
          <w:lang w:eastAsia="ru-RU"/>
        </w:rPr>
        <w:t xml:space="preserve"> в электронной форме: </w:t>
      </w:r>
      <w:r w:rsidR="00823900" w:rsidRPr="00823900">
        <w:rPr>
          <w:rFonts w:ascii="Times New Roman" w:eastAsia="Times New Roman" w:hAnsi="Times New Roman" w:cs="Times New Roman"/>
          <w:b/>
          <w:sz w:val="24"/>
          <w:szCs w:val="24"/>
          <w:lang w:eastAsia="ru-RU"/>
        </w:rPr>
        <w:t>19</w:t>
      </w:r>
      <w:r w:rsidRPr="00E7437E">
        <w:rPr>
          <w:rFonts w:ascii="Times New Roman" w:eastAsia="Times New Roman" w:hAnsi="Times New Roman" w:cs="Times New Roman"/>
          <w:b/>
          <w:sz w:val="24"/>
          <w:szCs w:val="24"/>
          <w:lang w:eastAsia="ru-RU"/>
        </w:rPr>
        <w:t>.</w:t>
      </w:r>
      <w:r w:rsidR="00823900">
        <w:rPr>
          <w:rFonts w:ascii="Times New Roman" w:eastAsia="Times New Roman" w:hAnsi="Times New Roman" w:cs="Times New Roman"/>
          <w:b/>
          <w:sz w:val="24"/>
          <w:szCs w:val="24"/>
          <w:lang w:eastAsia="ru-RU"/>
        </w:rPr>
        <w:t>02</w:t>
      </w:r>
      <w:r w:rsidRPr="00E7437E">
        <w:rPr>
          <w:rFonts w:ascii="Times New Roman" w:eastAsia="Times New Roman" w:hAnsi="Times New Roman" w:cs="Times New Roman"/>
          <w:b/>
          <w:sz w:val="24"/>
          <w:szCs w:val="24"/>
          <w:lang w:eastAsia="ru-RU"/>
        </w:rPr>
        <w:t>.202</w:t>
      </w:r>
      <w:r w:rsidR="00823900">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г. в 10 час. 00 мин.</w:t>
      </w: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color w:val="000000"/>
          <w:sz w:val="24"/>
          <w:szCs w:val="24"/>
          <w:lang w:eastAsia="ru-RU"/>
        </w:rPr>
        <w:t>по</w:t>
      </w:r>
      <w:r w:rsidRPr="00E7437E">
        <w:rPr>
          <w:rFonts w:ascii="Times New Roman" w:eastAsia="Times New Roman" w:hAnsi="Times New Roman" w:cs="Times New Roman"/>
          <w:sz w:val="24"/>
          <w:szCs w:val="24"/>
          <w:lang w:eastAsia="ru-RU"/>
        </w:rPr>
        <w:t xml:space="preserve"> московскому времени) </w:t>
      </w:r>
    </w:p>
    <w:p w:rsidR="00E7437E" w:rsidRPr="00E7437E" w:rsidRDefault="00E7437E" w:rsidP="00E7437E">
      <w:pPr>
        <w:spacing w:after="120" w:line="240" w:lineRule="auto"/>
        <w:jc w:val="both"/>
        <w:rPr>
          <w:rFonts w:ascii="Times New Roman" w:eastAsia="Times New Roman" w:hAnsi="Times New Roman" w:cs="Times New Roman"/>
          <w:b/>
          <w:bCs/>
          <w:sz w:val="24"/>
          <w:szCs w:val="24"/>
          <w:lang w:eastAsia="ru-RU"/>
        </w:rPr>
      </w:pPr>
      <w:r w:rsidRPr="00E7437E">
        <w:rPr>
          <w:rFonts w:ascii="Times New Roman" w:eastAsia="Times New Roman" w:hAnsi="Times New Roman" w:cs="Times New Roman"/>
          <w:b/>
          <w:bCs/>
          <w:sz w:val="24"/>
          <w:szCs w:val="24"/>
          <w:lang w:eastAsia="ru-RU"/>
        </w:rPr>
        <w:t xml:space="preserve">          </w:t>
      </w:r>
      <w:r w:rsidRPr="00E7437E">
        <w:rPr>
          <w:rFonts w:ascii="Times New Roman" w:eastAsia="Times New Roman" w:hAnsi="Times New Roman" w:cs="Times New Roman"/>
          <w:b/>
          <w:bCs/>
          <w:sz w:val="24"/>
          <w:szCs w:val="24"/>
          <w:lang w:eastAsia="ru-RU"/>
        </w:rPr>
        <w:tab/>
        <w:t>Форма торгов: открытый аукцион по продаже в собственность земельных  участков в электронной форме (далее аукцион).</w:t>
      </w:r>
    </w:p>
    <w:p w:rsidR="00E7437E" w:rsidRPr="00E7437E"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bCs/>
          <w:sz w:val="24"/>
          <w:szCs w:val="24"/>
          <w:lang w:eastAsia="ru-RU"/>
        </w:rPr>
        <w:t>Оператор электронной площадки –</w:t>
      </w:r>
      <w:r w:rsidRPr="00E7437E">
        <w:rPr>
          <w:rFonts w:ascii="Times New Roman" w:eastAsia="Times New Roman" w:hAnsi="Times New Roman" w:cs="Times New Roman"/>
          <w:bCs/>
          <w:sz w:val="24"/>
          <w:szCs w:val="24"/>
          <w:lang w:eastAsia="ru-RU"/>
        </w:rPr>
        <w:t xml:space="preserve"> </w:t>
      </w:r>
      <w:r w:rsidRPr="00E7437E">
        <w:rPr>
          <w:rFonts w:ascii="Times New Roman" w:eastAsia="Times New Roman" w:hAnsi="Times New Roman" w:cs="Times New Roman"/>
          <w:color w:val="202020"/>
          <w:sz w:val="24"/>
          <w:szCs w:val="24"/>
          <w:shd w:val="clear" w:color="auto" w:fill="FBFBFB"/>
          <w:lang w:eastAsia="ru-RU"/>
        </w:rPr>
        <w:t>Общество с ограниченной ответственностью «РТС-тендер»</w:t>
      </w:r>
      <w:r w:rsidRPr="00E7437E">
        <w:rPr>
          <w:rFonts w:ascii="Times New Roman" w:eastAsia="Times New Roman" w:hAnsi="Times New Roman" w:cs="Times New Roman"/>
          <w:sz w:val="24"/>
          <w:szCs w:val="24"/>
          <w:lang w:eastAsia="ru-RU"/>
        </w:rPr>
        <w:t xml:space="preserve"> (</w:t>
      </w:r>
      <w:proofErr w:type="gramStart"/>
      <w:r w:rsidRPr="00E7437E">
        <w:rPr>
          <w:rFonts w:ascii="Times New Roman" w:eastAsia="Times New Roman" w:hAnsi="Times New Roman" w:cs="Times New Roman"/>
          <w:sz w:val="24"/>
          <w:szCs w:val="24"/>
          <w:lang w:eastAsia="ru-RU"/>
        </w:rPr>
        <w:t>О</w:t>
      </w:r>
      <w:proofErr w:type="gramEnd"/>
      <w:r w:rsidRPr="00E7437E">
        <w:rPr>
          <w:rFonts w:ascii="Times New Roman" w:eastAsia="Times New Roman" w:hAnsi="Times New Roman" w:cs="Times New Roman"/>
          <w:sz w:val="24"/>
          <w:szCs w:val="24"/>
          <w:lang w:eastAsia="ru-RU"/>
        </w:rPr>
        <w:t xml:space="preserve">OO «РТС-тендер»), </w:t>
      </w:r>
      <w:r w:rsidRPr="00E7437E">
        <w:rPr>
          <w:rFonts w:ascii="Times New Roman" w:eastAsia="Times New Roman" w:hAnsi="Times New Roman" w:cs="Times New Roman"/>
          <w:bCs/>
          <w:color w:val="000000"/>
          <w:sz w:val="24"/>
          <w:szCs w:val="24"/>
          <w:lang w:eastAsia="ru-RU"/>
        </w:rPr>
        <w:t>https://www.rts-tender.ru</w:t>
      </w:r>
      <w:r w:rsidRPr="00E7437E">
        <w:rPr>
          <w:rFonts w:ascii="Times New Roman" w:eastAsia="Times New Roman" w:hAnsi="Times New Roman" w:cs="Times New Roman"/>
          <w:sz w:val="24"/>
          <w:szCs w:val="24"/>
          <w:lang w:eastAsia="ru-RU"/>
        </w:rPr>
        <w:t xml:space="preserve"> в информационно - телекоммуникационной сети «Интернет» (далее - Оператор электронной площадки).</w:t>
      </w:r>
    </w:p>
    <w:p w:rsidR="00E7437E" w:rsidRPr="00E7437E" w:rsidRDefault="00E7437E" w:rsidP="00E7437E">
      <w:pPr>
        <w:spacing w:after="0" w:line="240" w:lineRule="auto"/>
        <w:ind w:firstLine="709"/>
        <w:jc w:val="both"/>
        <w:rPr>
          <w:rFonts w:ascii="Times New Roman" w:eastAsia="Times New Roman" w:hAnsi="Times New Roman" w:cs="Times New Roman"/>
          <w:color w:val="222222"/>
          <w:sz w:val="24"/>
          <w:szCs w:val="24"/>
          <w:lang w:eastAsia="ru-RU"/>
        </w:rPr>
      </w:pPr>
      <w:r w:rsidRPr="00E7437E">
        <w:rPr>
          <w:rFonts w:ascii="Times New Roman" w:eastAsia="Times New Roman" w:hAnsi="Times New Roman" w:cs="Times New Roman"/>
          <w:bCs/>
          <w:sz w:val="24"/>
          <w:szCs w:val="24"/>
          <w:lang w:eastAsia="ru-RU"/>
        </w:rPr>
        <w:t>Юридический адрес:</w:t>
      </w: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color w:val="202020"/>
          <w:sz w:val="24"/>
          <w:szCs w:val="24"/>
          <w:shd w:val="clear" w:color="auto" w:fill="FBFBFB"/>
          <w:lang w:eastAsia="ru-RU"/>
        </w:rPr>
        <w:t>121151, г. Москва, наб. Тараса Шевченко, д. 23А, 25 этаж, помещение 1</w:t>
      </w:r>
      <w:r w:rsidRPr="00E7437E">
        <w:rPr>
          <w:rFonts w:ascii="Times New Roman" w:eastAsia="Times New Roman" w:hAnsi="Times New Roman" w:cs="Times New Roman"/>
          <w:color w:val="222222"/>
          <w:sz w:val="24"/>
          <w:szCs w:val="24"/>
          <w:lang w:eastAsia="ru-RU"/>
        </w:rPr>
        <w:t xml:space="preserve"> </w:t>
      </w:r>
    </w:p>
    <w:p w:rsidR="00E7437E" w:rsidRPr="00E7437E" w:rsidRDefault="00E7437E" w:rsidP="00E7437E">
      <w:pPr>
        <w:spacing w:after="0" w:line="240" w:lineRule="auto"/>
        <w:ind w:firstLine="709"/>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color w:val="222222"/>
          <w:sz w:val="24"/>
          <w:szCs w:val="24"/>
          <w:lang w:eastAsia="ru-RU"/>
        </w:rPr>
        <w:t>Круглосуточный  телефон</w:t>
      </w:r>
      <w:r w:rsidRPr="00E7437E">
        <w:rPr>
          <w:rFonts w:ascii="Times New Roman" w:eastAsia="Times New Roman" w:hAnsi="Times New Roman" w:cs="Times New Roman"/>
          <w:bCs/>
          <w:color w:val="222222"/>
          <w:sz w:val="24"/>
          <w:szCs w:val="24"/>
          <w:lang w:eastAsia="ru-RU"/>
        </w:rPr>
        <w:t xml:space="preserve">  </w:t>
      </w:r>
      <w:r w:rsidRPr="00E7437E">
        <w:rPr>
          <w:rFonts w:ascii="Times New Roman" w:eastAsia="Times New Roman" w:hAnsi="Times New Roman" w:cs="Times New Roman"/>
          <w:bCs/>
          <w:color w:val="202020"/>
          <w:sz w:val="24"/>
          <w:szCs w:val="24"/>
          <w:shd w:val="clear" w:color="auto" w:fill="FFFFFF"/>
          <w:lang w:eastAsia="ru-RU"/>
        </w:rPr>
        <w:t>8 800 533-79-44</w:t>
      </w:r>
      <w:r w:rsidRPr="00E7437E">
        <w:rPr>
          <w:rFonts w:ascii="Times New Roman" w:eastAsia="Times New Roman" w:hAnsi="Times New Roman" w:cs="Times New Roman"/>
          <w:sz w:val="24"/>
          <w:szCs w:val="24"/>
          <w:lang w:eastAsia="ru-RU"/>
        </w:rPr>
        <w:t>.</w:t>
      </w:r>
    </w:p>
    <w:p w:rsidR="00E7437E" w:rsidRPr="00E7437E" w:rsidRDefault="00E7437E" w:rsidP="00E7437E">
      <w:pPr>
        <w:spacing w:after="0" w:line="240" w:lineRule="auto"/>
        <w:ind w:firstLine="709"/>
        <w:jc w:val="both"/>
        <w:rPr>
          <w:rFonts w:ascii="Times New Roman" w:eastAsia="Times New Roman" w:hAnsi="Times New Roman" w:cs="Times New Roman"/>
          <w:sz w:val="24"/>
          <w:szCs w:val="24"/>
          <w:lang w:eastAsia="ru-RU"/>
        </w:rPr>
      </w:pPr>
      <w:proofErr w:type="gramStart"/>
      <w:r w:rsidRPr="00E7437E">
        <w:rPr>
          <w:rFonts w:ascii="Times New Roman" w:eastAsia="Times New Roman" w:hAnsi="Times New Roman" w:cs="Times New Roman"/>
          <w:sz w:val="24"/>
          <w:szCs w:val="24"/>
          <w:lang w:eastAsia="ru-RU"/>
        </w:rPr>
        <w:t>В соответствии с постановление Правительства Российской Федерации от 18 февраля 2023 года № 262 «О внесении изменений в Постановление  Правительства Российской Федерации от 10 мая 2018 г. № 564   оператор электрон</w:t>
      </w:r>
      <w:r w:rsidR="00823900">
        <w:rPr>
          <w:rFonts w:ascii="Times New Roman" w:eastAsia="Times New Roman" w:hAnsi="Times New Roman" w:cs="Times New Roman"/>
          <w:sz w:val="24"/>
          <w:szCs w:val="24"/>
          <w:lang w:eastAsia="ru-RU"/>
        </w:rPr>
        <w:t>ной площадки вправе в соответствии</w:t>
      </w:r>
      <w:r w:rsidRPr="00E7437E">
        <w:rPr>
          <w:rFonts w:ascii="Times New Roman" w:eastAsia="Times New Roman" w:hAnsi="Times New Roman" w:cs="Times New Roman"/>
          <w:sz w:val="24"/>
          <w:szCs w:val="24"/>
          <w:lang w:eastAsia="ru-RU"/>
        </w:rPr>
        <w:t xml:space="preserve"> с Правилами, утвержденными на</w:t>
      </w:r>
      <w:r w:rsidR="00823900">
        <w:rPr>
          <w:rFonts w:ascii="Times New Roman" w:eastAsia="Times New Roman" w:hAnsi="Times New Roman" w:cs="Times New Roman"/>
          <w:sz w:val="24"/>
          <w:szCs w:val="24"/>
          <w:lang w:eastAsia="ru-RU"/>
        </w:rPr>
        <w:t>с</w:t>
      </w:r>
      <w:r w:rsidRPr="00E7437E">
        <w:rPr>
          <w:rFonts w:ascii="Times New Roman" w:eastAsia="Times New Roman" w:hAnsi="Times New Roman" w:cs="Times New Roman"/>
          <w:sz w:val="24"/>
          <w:szCs w:val="24"/>
          <w:lang w:eastAsia="ru-RU"/>
        </w:rPr>
        <w:t>тоящим постановлением, взимать с победителя аукциона или иного лица, с которым в соответствии с пунктами 13,14,20 и 25 статьи 39.12 Земельного кодекса Российской Федерации</w:t>
      </w:r>
      <w:proofErr w:type="gramEnd"/>
      <w:r w:rsidRPr="00E7437E">
        <w:rPr>
          <w:rFonts w:ascii="Times New Roman" w:eastAsia="Times New Roman" w:hAnsi="Times New Roman" w:cs="Times New Roman"/>
          <w:sz w:val="24"/>
          <w:szCs w:val="24"/>
          <w:lang w:eastAsia="ru-RU"/>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w:t>
      </w:r>
      <w:proofErr w:type="gramStart"/>
      <w:r w:rsidRPr="00E7437E">
        <w:rPr>
          <w:rFonts w:ascii="Times New Roman" w:eastAsia="Times New Roman" w:hAnsi="Times New Roman" w:cs="Times New Roman"/>
          <w:sz w:val="24"/>
          <w:szCs w:val="24"/>
          <w:lang w:eastAsia="ru-RU"/>
        </w:rPr>
        <w:t>размере</w:t>
      </w:r>
      <w:proofErr w:type="gramEnd"/>
      <w:r w:rsidRPr="00E7437E">
        <w:rPr>
          <w:rFonts w:ascii="Times New Roman" w:eastAsia="Times New Roman" w:hAnsi="Times New Roman" w:cs="Times New Roman"/>
          <w:sz w:val="24"/>
          <w:szCs w:val="24"/>
          <w:lang w:eastAsia="ru-RU"/>
        </w:rPr>
        <w:t xml:space="preserve"> не превышающем предельный размер, установленный пунктом 2 настоящего постановления.</w:t>
      </w:r>
    </w:p>
    <w:p w:rsidR="00E7437E" w:rsidRPr="00E7437E" w:rsidRDefault="00E7437E" w:rsidP="00E7437E">
      <w:pPr>
        <w:spacing w:after="0" w:line="240" w:lineRule="auto"/>
        <w:ind w:firstLine="709"/>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sz w:val="24"/>
          <w:szCs w:val="24"/>
          <w:lang w:eastAsia="ru-RU"/>
        </w:rPr>
        <w:t xml:space="preserve">Продавец муниципального имущества: </w:t>
      </w:r>
      <w:r w:rsidRPr="00E7437E">
        <w:rPr>
          <w:rFonts w:ascii="Times New Roman" w:eastAsia="Times New Roman" w:hAnsi="Times New Roman" w:cs="Times New Roman"/>
          <w:sz w:val="24"/>
          <w:szCs w:val="24"/>
          <w:lang w:eastAsia="ru-RU"/>
        </w:rPr>
        <w:t>Комитет по управлению имуществом города Клинцы.</w:t>
      </w:r>
    </w:p>
    <w:p w:rsidR="00E7437E" w:rsidRPr="00E7437E" w:rsidRDefault="00E7437E" w:rsidP="00E7437E">
      <w:pPr>
        <w:spacing w:after="0" w:line="240" w:lineRule="auto"/>
        <w:ind w:firstLine="709"/>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sz w:val="24"/>
          <w:szCs w:val="24"/>
          <w:lang w:eastAsia="ru-RU"/>
        </w:rPr>
        <w:t>Срок подачи заявок</w:t>
      </w:r>
      <w:r w:rsidRPr="00E7437E">
        <w:rPr>
          <w:rFonts w:ascii="Times New Roman" w:eastAsia="Times New Roman" w:hAnsi="Times New Roman" w:cs="Times New Roman"/>
          <w:sz w:val="24"/>
          <w:szCs w:val="24"/>
          <w:lang w:eastAsia="ru-RU"/>
        </w:rPr>
        <w:t xml:space="preserve"> оператору электронной площадки </w:t>
      </w:r>
      <w:proofErr w:type="gramStart"/>
      <w:r w:rsidRPr="00E7437E">
        <w:rPr>
          <w:rFonts w:ascii="Times New Roman" w:eastAsia="Times New Roman" w:hAnsi="Times New Roman" w:cs="Times New Roman"/>
          <w:sz w:val="24"/>
          <w:szCs w:val="24"/>
          <w:lang w:eastAsia="ru-RU"/>
        </w:rPr>
        <w:t>О</w:t>
      </w:r>
      <w:proofErr w:type="gramEnd"/>
      <w:r w:rsidRPr="00E7437E">
        <w:rPr>
          <w:rFonts w:ascii="Times New Roman" w:eastAsia="Times New Roman" w:hAnsi="Times New Roman" w:cs="Times New Roman"/>
          <w:sz w:val="24"/>
          <w:szCs w:val="24"/>
          <w:lang w:eastAsia="ru-RU"/>
        </w:rPr>
        <w:t xml:space="preserve">OO «РТС-тендер» </w:t>
      </w:r>
      <w:r w:rsidRPr="00E7437E">
        <w:rPr>
          <w:rFonts w:ascii="Times New Roman" w:eastAsia="Times New Roman" w:hAnsi="Times New Roman" w:cs="Times New Roman"/>
          <w:bCs/>
          <w:color w:val="000000"/>
          <w:sz w:val="24"/>
          <w:szCs w:val="24"/>
          <w:lang w:eastAsia="ru-RU"/>
        </w:rPr>
        <w:t>https://www.rts-tender.ru</w:t>
      </w:r>
      <w:r w:rsidRPr="00E7437E">
        <w:rPr>
          <w:rFonts w:ascii="Times New Roman" w:eastAsia="Times New Roman" w:hAnsi="Times New Roman" w:cs="Times New Roman"/>
          <w:sz w:val="24"/>
          <w:szCs w:val="24"/>
          <w:lang w:eastAsia="ru-RU"/>
        </w:rPr>
        <w:t xml:space="preserve"> в сети «Интернет» (указанное в настоящем информационном сообщении время-московское):</w:t>
      </w:r>
    </w:p>
    <w:p w:rsidR="00E7437E" w:rsidRPr="00E7437E" w:rsidRDefault="00E7437E" w:rsidP="00E7437E">
      <w:pPr>
        <w:spacing w:after="0" w:line="240" w:lineRule="auto"/>
        <w:ind w:firstLine="709"/>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u w:val="single"/>
          <w:lang w:eastAsia="ru-RU"/>
        </w:rPr>
        <w:t>начало приема заявок:</w:t>
      </w:r>
      <w:r w:rsidR="009E4AAD">
        <w:rPr>
          <w:rFonts w:ascii="Times New Roman" w:eastAsia="Times New Roman" w:hAnsi="Times New Roman" w:cs="Times New Roman"/>
          <w:b/>
          <w:sz w:val="24"/>
          <w:szCs w:val="24"/>
          <w:lang w:eastAsia="ru-RU"/>
        </w:rPr>
        <w:t xml:space="preserve"> 20</w:t>
      </w:r>
      <w:r w:rsidRPr="00E7437E">
        <w:rPr>
          <w:rFonts w:ascii="Times New Roman" w:eastAsia="Times New Roman" w:hAnsi="Times New Roman" w:cs="Times New Roman"/>
          <w:b/>
          <w:sz w:val="24"/>
          <w:szCs w:val="24"/>
          <w:lang w:eastAsia="ru-RU"/>
        </w:rPr>
        <w:t>.</w:t>
      </w:r>
      <w:r w:rsidR="009E4AAD">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E7437E">
        <w:rPr>
          <w:rFonts w:ascii="Times New Roman" w:eastAsia="Times New Roman" w:hAnsi="Times New Roman" w:cs="Times New Roman"/>
          <w:b/>
          <w:sz w:val="24"/>
          <w:szCs w:val="24"/>
          <w:lang w:eastAsia="ru-RU"/>
        </w:rPr>
        <w:t>.202</w:t>
      </w:r>
      <w:r w:rsidR="009E4AAD">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в 08 час. 00 мин.</w:t>
      </w:r>
    </w:p>
    <w:p w:rsidR="00E7437E" w:rsidRPr="00E7437E" w:rsidRDefault="00E7437E" w:rsidP="00E7437E">
      <w:pPr>
        <w:spacing w:after="0" w:line="240" w:lineRule="auto"/>
        <w:ind w:firstLine="709"/>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u w:val="single"/>
          <w:lang w:eastAsia="ru-RU"/>
        </w:rPr>
        <w:t>окончание приема заявок:</w:t>
      </w:r>
      <w:r w:rsidRPr="00E7437E">
        <w:rPr>
          <w:rFonts w:ascii="Times New Roman" w:eastAsia="Times New Roman" w:hAnsi="Times New Roman" w:cs="Times New Roman"/>
          <w:b/>
          <w:sz w:val="24"/>
          <w:szCs w:val="24"/>
          <w:lang w:eastAsia="ru-RU"/>
        </w:rPr>
        <w:t xml:space="preserve"> 1</w:t>
      </w:r>
      <w:r w:rsidR="009E4AAD">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w:t>
      </w:r>
      <w:r w:rsidR="009E4AAD">
        <w:rPr>
          <w:rFonts w:ascii="Times New Roman" w:eastAsia="Times New Roman" w:hAnsi="Times New Roman" w:cs="Times New Roman"/>
          <w:b/>
          <w:sz w:val="24"/>
          <w:szCs w:val="24"/>
          <w:lang w:eastAsia="ru-RU"/>
        </w:rPr>
        <w:t>02</w:t>
      </w:r>
      <w:r w:rsidRPr="00E7437E">
        <w:rPr>
          <w:rFonts w:ascii="Times New Roman" w:eastAsia="Times New Roman" w:hAnsi="Times New Roman" w:cs="Times New Roman"/>
          <w:b/>
          <w:sz w:val="24"/>
          <w:szCs w:val="24"/>
          <w:lang w:eastAsia="ru-RU"/>
        </w:rPr>
        <w:t>.202</w:t>
      </w:r>
      <w:r w:rsidR="009E4AAD">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в </w:t>
      </w:r>
      <w:r w:rsidR="001178D6">
        <w:rPr>
          <w:rFonts w:ascii="Times New Roman" w:eastAsia="Times New Roman" w:hAnsi="Times New Roman" w:cs="Times New Roman"/>
          <w:b/>
          <w:sz w:val="24"/>
          <w:szCs w:val="24"/>
          <w:lang w:eastAsia="ru-RU"/>
        </w:rPr>
        <w:t>17</w:t>
      </w:r>
      <w:r w:rsidRPr="00E7437E">
        <w:rPr>
          <w:rFonts w:ascii="Times New Roman" w:eastAsia="Times New Roman" w:hAnsi="Times New Roman" w:cs="Times New Roman"/>
          <w:b/>
          <w:sz w:val="24"/>
          <w:szCs w:val="24"/>
          <w:lang w:eastAsia="ru-RU"/>
        </w:rPr>
        <w:t xml:space="preserve"> час. </w:t>
      </w:r>
      <w:r w:rsidR="001178D6">
        <w:rPr>
          <w:rFonts w:ascii="Times New Roman" w:eastAsia="Times New Roman" w:hAnsi="Times New Roman" w:cs="Times New Roman"/>
          <w:b/>
          <w:sz w:val="24"/>
          <w:szCs w:val="24"/>
          <w:lang w:eastAsia="ru-RU"/>
        </w:rPr>
        <w:t>00</w:t>
      </w:r>
      <w:r w:rsidRPr="00E7437E">
        <w:rPr>
          <w:rFonts w:ascii="Times New Roman" w:eastAsia="Times New Roman" w:hAnsi="Times New Roman" w:cs="Times New Roman"/>
          <w:b/>
          <w:sz w:val="24"/>
          <w:szCs w:val="24"/>
          <w:lang w:eastAsia="ru-RU"/>
        </w:rPr>
        <w:t xml:space="preserve"> мин.</w:t>
      </w:r>
    </w:p>
    <w:p w:rsidR="00E7437E" w:rsidRPr="00E7437E" w:rsidRDefault="00E7437E" w:rsidP="00E7437E">
      <w:pPr>
        <w:spacing w:after="0" w:line="240" w:lineRule="auto"/>
        <w:ind w:firstLine="709"/>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u w:val="single"/>
          <w:lang w:eastAsia="ru-RU"/>
        </w:rPr>
        <w:t>рассмотрение заявок (определение участников):</w:t>
      </w:r>
      <w:r w:rsidRPr="00E7437E">
        <w:rPr>
          <w:rFonts w:ascii="Times New Roman" w:eastAsia="Times New Roman" w:hAnsi="Times New Roman" w:cs="Times New Roman"/>
          <w:b/>
          <w:sz w:val="24"/>
          <w:szCs w:val="24"/>
          <w:lang w:eastAsia="ru-RU"/>
        </w:rPr>
        <w:t xml:space="preserve"> </w:t>
      </w:r>
      <w:r w:rsidR="007E7088">
        <w:rPr>
          <w:rFonts w:ascii="Times New Roman" w:eastAsia="Times New Roman" w:hAnsi="Times New Roman" w:cs="Times New Roman"/>
          <w:b/>
          <w:sz w:val="24"/>
          <w:szCs w:val="24"/>
          <w:lang w:eastAsia="ru-RU"/>
        </w:rPr>
        <w:t>16</w:t>
      </w:r>
      <w:r w:rsidRPr="00E7437E">
        <w:rPr>
          <w:rFonts w:ascii="Times New Roman" w:eastAsia="Times New Roman" w:hAnsi="Times New Roman" w:cs="Times New Roman"/>
          <w:b/>
          <w:sz w:val="24"/>
          <w:szCs w:val="24"/>
          <w:lang w:eastAsia="ru-RU"/>
        </w:rPr>
        <w:t>.</w:t>
      </w:r>
      <w:r w:rsidR="009E4AAD">
        <w:rPr>
          <w:rFonts w:ascii="Times New Roman" w:eastAsia="Times New Roman" w:hAnsi="Times New Roman" w:cs="Times New Roman"/>
          <w:b/>
          <w:sz w:val="24"/>
          <w:szCs w:val="24"/>
          <w:lang w:eastAsia="ru-RU"/>
        </w:rPr>
        <w:t>02</w:t>
      </w:r>
      <w:r w:rsidRPr="00E7437E">
        <w:rPr>
          <w:rFonts w:ascii="Times New Roman" w:eastAsia="Times New Roman" w:hAnsi="Times New Roman" w:cs="Times New Roman"/>
          <w:b/>
          <w:sz w:val="24"/>
          <w:szCs w:val="24"/>
          <w:lang w:eastAsia="ru-RU"/>
        </w:rPr>
        <w:t>.202</w:t>
      </w:r>
      <w:r w:rsidR="009E4AAD">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w:t>
      </w:r>
    </w:p>
    <w:p w:rsidR="00E7437E" w:rsidRPr="00E7437E" w:rsidRDefault="00E7437E" w:rsidP="00E7437E">
      <w:pPr>
        <w:spacing w:after="0" w:line="240" w:lineRule="auto"/>
        <w:ind w:firstLine="709"/>
        <w:rPr>
          <w:rFonts w:ascii="Times New Roman" w:eastAsia="Times New Roman" w:hAnsi="Times New Roman" w:cs="Times New Roman"/>
          <w:b/>
          <w:color w:val="FF0000"/>
          <w:sz w:val="24"/>
          <w:szCs w:val="24"/>
          <w:lang w:eastAsia="ru-RU"/>
        </w:rPr>
      </w:pPr>
    </w:p>
    <w:p w:rsidR="00E7437E" w:rsidRPr="00E7437E" w:rsidRDefault="00E7437E" w:rsidP="00E7437E">
      <w:pPr>
        <w:spacing w:after="0" w:line="240" w:lineRule="auto"/>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bCs/>
          <w:sz w:val="24"/>
          <w:szCs w:val="24"/>
          <w:lang w:eastAsia="ru-RU"/>
        </w:rPr>
        <w:t xml:space="preserve">           </w:t>
      </w:r>
      <w:r w:rsidRPr="00E7437E">
        <w:rPr>
          <w:rFonts w:ascii="Times New Roman" w:eastAsia="Times New Roman" w:hAnsi="Times New Roman" w:cs="Times New Roman"/>
          <w:b/>
          <w:sz w:val="24"/>
          <w:szCs w:val="24"/>
          <w:lang w:eastAsia="ru-RU"/>
        </w:rPr>
        <w:t xml:space="preserve"> </w:t>
      </w:r>
    </w:p>
    <w:p w:rsidR="00E7437E" w:rsidRPr="00E7437E" w:rsidRDefault="00E7437E" w:rsidP="00E7437E">
      <w:pPr>
        <w:spacing w:after="0" w:line="240" w:lineRule="auto"/>
        <w:jc w:val="center"/>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lang w:eastAsia="ru-RU"/>
        </w:rPr>
        <w:t>2. Предмет договора купли-продажи участка с указанием кратких характеристик:</w:t>
      </w:r>
    </w:p>
    <w:p w:rsidR="00E7437E" w:rsidRPr="00E7437E" w:rsidRDefault="00E7437E" w:rsidP="00E7437E">
      <w:pPr>
        <w:spacing w:after="0" w:line="240" w:lineRule="auto"/>
        <w:ind w:firstLine="708"/>
        <w:jc w:val="center"/>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lang w:eastAsia="ru-RU"/>
        </w:rPr>
        <w:t>Лот № 1</w:t>
      </w:r>
    </w:p>
    <w:p w:rsidR="00E7437E" w:rsidRPr="00E7437E"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sz w:val="24"/>
          <w:szCs w:val="24"/>
          <w:lang w:eastAsia="ru-RU"/>
        </w:rPr>
        <w:t>Предмет торгов</w:t>
      </w:r>
      <w:r w:rsidRPr="00E7437E">
        <w:rPr>
          <w:rFonts w:ascii="Times New Roman" w:eastAsia="Times New Roman" w:hAnsi="Times New Roman" w:cs="Times New Roman"/>
          <w:sz w:val="24"/>
          <w:szCs w:val="24"/>
          <w:lang w:eastAsia="ru-RU"/>
        </w:rPr>
        <w:t>: продажа  в собственность земельного участка, имеющего:</w:t>
      </w:r>
    </w:p>
    <w:p w:rsidR="00E7437E" w:rsidRPr="00E7437E" w:rsidRDefault="00E7437E" w:rsidP="00E7437E">
      <w:pPr>
        <w:spacing w:after="0" w:line="240" w:lineRule="auto"/>
        <w:ind w:firstLine="708"/>
        <w:jc w:val="both"/>
        <w:rPr>
          <w:rFonts w:ascii="Times New Roman" w:eastAsia="Times New Roman" w:hAnsi="Times New Roman" w:cs="Times New Roman"/>
          <w:color w:val="000000"/>
          <w:sz w:val="24"/>
          <w:szCs w:val="24"/>
          <w:lang w:eastAsia="ru-RU"/>
        </w:rPr>
      </w:pPr>
      <w:r w:rsidRPr="00E7437E">
        <w:rPr>
          <w:rFonts w:ascii="Times New Roman" w:eastAsia="Times New Roman" w:hAnsi="Times New Roman" w:cs="Times New Roman"/>
          <w:b/>
          <w:color w:val="000000"/>
          <w:sz w:val="24"/>
          <w:szCs w:val="24"/>
          <w:lang w:eastAsia="ru-RU"/>
        </w:rPr>
        <w:t>категорию земель</w:t>
      </w:r>
      <w:r w:rsidRPr="00E7437E">
        <w:rPr>
          <w:rFonts w:ascii="Times New Roman" w:eastAsia="Times New Roman" w:hAnsi="Times New Roman" w:cs="Times New Roman"/>
          <w:color w:val="000000"/>
          <w:sz w:val="24"/>
          <w:szCs w:val="24"/>
          <w:lang w:eastAsia="ru-RU"/>
        </w:rPr>
        <w:t>: земли населенных пунктов.</w:t>
      </w:r>
    </w:p>
    <w:p w:rsidR="00E7437E" w:rsidRPr="00E7437E" w:rsidRDefault="00E7437E" w:rsidP="00E7437E">
      <w:pPr>
        <w:spacing w:after="0" w:line="240" w:lineRule="auto"/>
        <w:ind w:firstLine="708"/>
        <w:jc w:val="both"/>
        <w:rPr>
          <w:rFonts w:ascii="Times New Roman" w:eastAsia="Times New Roman" w:hAnsi="Times New Roman" w:cs="Times New Roman"/>
          <w:color w:val="000000"/>
          <w:sz w:val="24"/>
          <w:szCs w:val="24"/>
          <w:lang w:eastAsia="ru-RU"/>
        </w:rPr>
      </w:pPr>
      <w:r w:rsidRPr="00E7437E">
        <w:rPr>
          <w:rFonts w:ascii="Times New Roman" w:eastAsia="Times New Roman" w:hAnsi="Times New Roman" w:cs="Times New Roman"/>
          <w:b/>
          <w:color w:val="000000"/>
          <w:sz w:val="24"/>
          <w:szCs w:val="24"/>
          <w:lang w:eastAsia="ru-RU"/>
        </w:rPr>
        <w:t>кадастровый номер:</w:t>
      </w:r>
      <w:r w:rsidRPr="00E7437E">
        <w:rPr>
          <w:rFonts w:ascii="Times New Roman" w:eastAsia="Times New Roman" w:hAnsi="Times New Roman" w:cs="Times New Roman"/>
          <w:color w:val="000000"/>
          <w:sz w:val="24"/>
          <w:szCs w:val="24"/>
          <w:lang w:eastAsia="ru-RU"/>
        </w:rPr>
        <w:t xml:space="preserve"> 32:30:00</w:t>
      </w:r>
      <w:r w:rsidR="009E4AAD">
        <w:rPr>
          <w:rFonts w:ascii="Times New Roman" w:eastAsia="Times New Roman" w:hAnsi="Times New Roman" w:cs="Times New Roman"/>
          <w:color w:val="000000"/>
          <w:sz w:val="24"/>
          <w:szCs w:val="24"/>
          <w:lang w:eastAsia="ru-RU"/>
        </w:rPr>
        <w:t>20605</w:t>
      </w:r>
      <w:r w:rsidRPr="00E7437E">
        <w:rPr>
          <w:rFonts w:ascii="Times New Roman" w:eastAsia="Times New Roman" w:hAnsi="Times New Roman" w:cs="Times New Roman"/>
          <w:color w:val="000000"/>
          <w:sz w:val="24"/>
          <w:szCs w:val="24"/>
          <w:lang w:eastAsia="ru-RU"/>
        </w:rPr>
        <w:t>:</w:t>
      </w:r>
      <w:r w:rsidR="009E4AAD">
        <w:rPr>
          <w:rFonts w:ascii="Times New Roman" w:eastAsia="Times New Roman" w:hAnsi="Times New Roman" w:cs="Times New Roman"/>
          <w:color w:val="000000"/>
          <w:sz w:val="24"/>
          <w:szCs w:val="24"/>
          <w:lang w:eastAsia="ru-RU"/>
        </w:rPr>
        <w:t>390</w:t>
      </w:r>
    </w:p>
    <w:p w:rsidR="00E7437E" w:rsidRPr="00E7437E" w:rsidRDefault="00E7437E" w:rsidP="00E7437E">
      <w:pPr>
        <w:spacing w:after="0" w:line="240" w:lineRule="auto"/>
        <w:ind w:firstLine="708"/>
        <w:jc w:val="both"/>
        <w:rPr>
          <w:rFonts w:ascii="Times New Roman" w:eastAsia="Times New Roman" w:hAnsi="Times New Roman" w:cs="Times New Roman"/>
          <w:color w:val="000000"/>
          <w:sz w:val="24"/>
          <w:szCs w:val="24"/>
          <w:lang w:eastAsia="ru-RU"/>
        </w:rPr>
      </w:pPr>
      <w:r w:rsidRPr="00E7437E">
        <w:rPr>
          <w:rFonts w:ascii="Times New Roman" w:eastAsia="Times New Roman" w:hAnsi="Times New Roman" w:cs="Times New Roman"/>
          <w:b/>
          <w:color w:val="000000"/>
          <w:sz w:val="24"/>
          <w:szCs w:val="24"/>
          <w:lang w:eastAsia="ru-RU"/>
        </w:rPr>
        <w:t>местоположение</w:t>
      </w:r>
      <w:r w:rsidRPr="00E7437E">
        <w:rPr>
          <w:rFonts w:ascii="Times New Roman" w:eastAsia="Times New Roman" w:hAnsi="Times New Roman" w:cs="Times New Roman"/>
          <w:color w:val="000000"/>
          <w:sz w:val="24"/>
          <w:szCs w:val="24"/>
          <w:lang w:eastAsia="ru-RU"/>
        </w:rPr>
        <w:t xml:space="preserve">: Российская Федерация, Брянская область, городской округ город Клинцы город  Клинцы, </w:t>
      </w:r>
      <w:r w:rsidR="001178D6">
        <w:rPr>
          <w:rFonts w:ascii="Times New Roman" w:eastAsia="Times New Roman" w:hAnsi="Times New Roman" w:cs="Times New Roman"/>
          <w:color w:val="000000"/>
          <w:sz w:val="24"/>
          <w:szCs w:val="24"/>
          <w:lang w:eastAsia="ru-RU"/>
        </w:rPr>
        <w:t xml:space="preserve">ул. </w:t>
      </w:r>
      <w:r w:rsidR="009E4AAD">
        <w:rPr>
          <w:rFonts w:ascii="Times New Roman" w:eastAsia="Times New Roman" w:hAnsi="Times New Roman" w:cs="Times New Roman"/>
          <w:color w:val="000000"/>
          <w:sz w:val="24"/>
          <w:szCs w:val="24"/>
          <w:lang w:eastAsia="ru-RU"/>
        </w:rPr>
        <w:t>Гагарина</w:t>
      </w:r>
      <w:r w:rsidRPr="00E7437E">
        <w:rPr>
          <w:rFonts w:ascii="Times New Roman" w:eastAsia="Times New Roman" w:hAnsi="Times New Roman" w:cs="Times New Roman"/>
          <w:color w:val="000000"/>
          <w:sz w:val="24"/>
          <w:szCs w:val="24"/>
          <w:lang w:eastAsia="ru-RU"/>
        </w:rPr>
        <w:t xml:space="preserve">, земельный участок </w:t>
      </w:r>
      <w:r w:rsidR="009E4AAD">
        <w:rPr>
          <w:rFonts w:ascii="Times New Roman" w:eastAsia="Times New Roman" w:hAnsi="Times New Roman" w:cs="Times New Roman"/>
          <w:color w:val="000000"/>
          <w:sz w:val="24"/>
          <w:szCs w:val="24"/>
          <w:lang w:eastAsia="ru-RU"/>
        </w:rPr>
        <w:t>89А</w:t>
      </w:r>
      <w:r w:rsidRPr="00E7437E">
        <w:rPr>
          <w:rFonts w:ascii="Times New Roman" w:eastAsia="Times New Roman" w:hAnsi="Times New Roman" w:cs="Times New Roman"/>
          <w:color w:val="000000"/>
          <w:sz w:val="24"/>
          <w:szCs w:val="24"/>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E7437E" w:rsidRPr="00E7437E" w:rsidRDefault="00E7437E" w:rsidP="00E7437E">
      <w:pPr>
        <w:spacing w:after="0" w:line="240" w:lineRule="auto"/>
        <w:ind w:firstLine="708"/>
        <w:jc w:val="both"/>
        <w:rPr>
          <w:rFonts w:ascii="Times New Roman" w:eastAsia="Times New Roman" w:hAnsi="Times New Roman" w:cs="Times New Roman"/>
          <w:b/>
          <w:color w:val="000000"/>
          <w:sz w:val="24"/>
          <w:szCs w:val="24"/>
          <w:lang w:eastAsia="ru-RU"/>
        </w:rPr>
      </w:pPr>
      <w:r w:rsidRPr="00E7437E">
        <w:rPr>
          <w:rFonts w:ascii="Times New Roman" w:eastAsia="Times New Roman" w:hAnsi="Times New Roman" w:cs="Times New Roman"/>
          <w:b/>
          <w:color w:val="000000"/>
          <w:sz w:val="24"/>
          <w:szCs w:val="24"/>
          <w:lang w:eastAsia="ru-RU"/>
        </w:rPr>
        <w:lastRenderedPageBreak/>
        <w:t>площадь</w:t>
      </w:r>
      <w:r w:rsidRPr="00E7437E">
        <w:rPr>
          <w:rFonts w:ascii="Times New Roman" w:eastAsia="Times New Roman" w:hAnsi="Times New Roman" w:cs="Times New Roman"/>
          <w:color w:val="000000"/>
          <w:sz w:val="24"/>
          <w:szCs w:val="24"/>
          <w:lang w:eastAsia="ru-RU"/>
        </w:rPr>
        <w:t>: общей площадью 1</w:t>
      </w:r>
      <w:r w:rsidR="005228EC">
        <w:rPr>
          <w:rFonts w:ascii="Times New Roman" w:eastAsia="Times New Roman" w:hAnsi="Times New Roman" w:cs="Times New Roman"/>
          <w:color w:val="000000"/>
          <w:sz w:val="24"/>
          <w:szCs w:val="24"/>
          <w:lang w:eastAsia="ru-RU"/>
        </w:rPr>
        <w:t>613</w:t>
      </w:r>
      <w:r w:rsidRPr="00E7437E">
        <w:rPr>
          <w:rFonts w:ascii="Times New Roman" w:eastAsia="Times New Roman" w:hAnsi="Times New Roman" w:cs="Times New Roman"/>
          <w:color w:val="000000"/>
          <w:sz w:val="24"/>
          <w:szCs w:val="24"/>
          <w:lang w:eastAsia="ru-RU"/>
        </w:rPr>
        <w:t xml:space="preserve"> кв. м.</w:t>
      </w:r>
      <w:r w:rsidRPr="00E7437E">
        <w:rPr>
          <w:rFonts w:ascii="Times New Roman" w:eastAsia="Times New Roman" w:hAnsi="Times New Roman" w:cs="Times New Roman"/>
          <w:b/>
          <w:color w:val="000000"/>
          <w:sz w:val="24"/>
          <w:szCs w:val="24"/>
          <w:lang w:eastAsia="ru-RU"/>
        </w:rPr>
        <w:t xml:space="preserve"> </w:t>
      </w:r>
    </w:p>
    <w:p w:rsidR="00E7437E" w:rsidRPr="00A21B80" w:rsidRDefault="00A5142D" w:rsidP="00A21B80">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ограничения</w:t>
      </w:r>
      <w:r w:rsidR="00E7437E" w:rsidRPr="00E7437E">
        <w:rPr>
          <w:rFonts w:ascii="Times New Roman" w:eastAsia="Times New Roman" w:hAnsi="Times New Roman" w:cs="Times New Roman"/>
          <w:b/>
          <w:color w:val="000000"/>
          <w:sz w:val="24"/>
          <w:szCs w:val="24"/>
          <w:lang w:eastAsia="ru-RU"/>
        </w:rPr>
        <w:t>:</w:t>
      </w:r>
      <w:r w:rsidR="00E7437E" w:rsidRPr="00E743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9E4AAD">
        <w:rPr>
          <w:rFonts w:ascii="Times New Roman" w:eastAsia="Times New Roman" w:hAnsi="Times New Roman" w:cs="Times New Roman"/>
          <w:color w:val="000000"/>
          <w:sz w:val="24"/>
          <w:szCs w:val="24"/>
          <w:lang w:eastAsia="ru-RU"/>
        </w:rPr>
        <w:t xml:space="preserve"> настоящее время</w:t>
      </w:r>
      <w:r>
        <w:rPr>
          <w:rFonts w:ascii="Times New Roman" w:eastAsia="Times New Roman" w:hAnsi="Times New Roman" w:cs="Times New Roman"/>
          <w:color w:val="000000"/>
          <w:sz w:val="24"/>
          <w:szCs w:val="24"/>
          <w:lang w:eastAsia="ru-RU"/>
        </w:rPr>
        <w:t>,</w:t>
      </w:r>
      <w:r w:rsidR="009E4AAD">
        <w:rPr>
          <w:rFonts w:ascii="Times New Roman" w:eastAsia="Times New Roman" w:hAnsi="Times New Roman" w:cs="Times New Roman"/>
          <w:color w:val="000000"/>
          <w:sz w:val="24"/>
          <w:szCs w:val="24"/>
          <w:lang w:eastAsia="ru-RU"/>
        </w:rPr>
        <w:t xml:space="preserve"> земельный участок расположен в границе </w:t>
      </w:r>
      <w:r w:rsidR="009E4AAD" w:rsidRPr="00A21B80">
        <w:rPr>
          <w:rFonts w:ascii="Times New Roman" w:eastAsia="Times New Roman" w:hAnsi="Times New Roman" w:cs="Times New Roman"/>
          <w:color w:val="000000"/>
          <w:sz w:val="24"/>
          <w:szCs w:val="24"/>
          <w:lang w:eastAsia="ru-RU"/>
        </w:rPr>
        <w:t xml:space="preserve">защитной зоны объекта культурного наследия (памятников истории и культуры) народов Российской Федерации – памятник регионального значения - Дом </w:t>
      </w:r>
      <w:proofErr w:type="spellStart"/>
      <w:r w:rsidR="009E4AAD" w:rsidRPr="00A21B80">
        <w:rPr>
          <w:rFonts w:ascii="Times New Roman" w:eastAsia="Times New Roman" w:hAnsi="Times New Roman" w:cs="Times New Roman"/>
          <w:color w:val="000000"/>
          <w:sz w:val="24"/>
          <w:szCs w:val="24"/>
          <w:lang w:eastAsia="ru-RU"/>
        </w:rPr>
        <w:t>Шмеленга</w:t>
      </w:r>
      <w:proofErr w:type="spellEnd"/>
      <w:r w:rsidRPr="00A21B80">
        <w:rPr>
          <w:rFonts w:ascii="Times New Roman" w:eastAsia="Times New Roman" w:hAnsi="Times New Roman" w:cs="Times New Roman"/>
          <w:color w:val="000000"/>
          <w:sz w:val="24"/>
          <w:szCs w:val="24"/>
          <w:lang w:eastAsia="ru-RU"/>
        </w:rPr>
        <w:t>, номер в реестре 321610547730025, Брянская область, г. Клинцы, ул. Свердлова, 79.</w:t>
      </w:r>
    </w:p>
    <w:p w:rsidR="00A21B80" w:rsidRDefault="00A5142D" w:rsidP="00A21B80">
      <w:pPr>
        <w:pStyle w:val="a3"/>
        <w:spacing w:before="0" w:beforeAutospacing="0" w:after="0" w:afterAutospacing="0"/>
        <w:jc w:val="both"/>
        <w:rPr>
          <w:bCs/>
        </w:rPr>
      </w:pPr>
      <w:r w:rsidRPr="00A21B80">
        <w:rPr>
          <w:color w:val="000000"/>
        </w:rPr>
        <w:t xml:space="preserve">Согласно </w:t>
      </w:r>
      <w:r w:rsidR="00A21B80" w:rsidRPr="00A21B80">
        <w:rPr>
          <w:color w:val="000000"/>
        </w:rPr>
        <w:t>ст. 34.1</w:t>
      </w:r>
      <w:r w:rsidRPr="00A21B80">
        <w:rPr>
          <w:color w:val="000000"/>
        </w:rPr>
        <w:t xml:space="preserve"> </w:t>
      </w:r>
      <w:r w:rsidR="00A21B80" w:rsidRPr="00A21B80">
        <w:rPr>
          <w:color w:val="000000"/>
        </w:rPr>
        <w:t xml:space="preserve">Федерального закона от 25.06.2002 № 73-ФЗ «Об объектах </w:t>
      </w:r>
      <w:r w:rsidR="00A21B80">
        <w:rPr>
          <w:color w:val="000000"/>
        </w:rPr>
        <w:t>к</w:t>
      </w:r>
      <w:r w:rsidR="00A21B80" w:rsidRPr="00A21B80">
        <w:rPr>
          <w:color w:val="000000"/>
        </w:rPr>
        <w:t>ультурного наследия</w:t>
      </w:r>
      <w:r w:rsidR="00A21B80" w:rsidRPr="00A21B80">
        <w:rPr>
          <w:bCs/>
        </w:rPr>
        <w:t xml:space="preserve"> (памятниках истории и культуры) народов Российской Федерации</w:t>
      </w:r>
      <w:r w:rsidR="00A21B80">
        <w:rPr>
          <w:bCs/>
        </w:rPr>
        <w:t xml:space="preserve">»: </w:t>
      </w:r>
    </w:p>
    <w:p w:rsidR="00A21B80" w:rsidRPr="00A21B80" w:rsidRDefault="00A21B80" w:rsidP="00A21B80">
      <w:pPr>
        <w:pStyle w:val="a3"/>
        <w:spacing w:before="0" w:beforeAutospacing="0" w:after="0" w:afterAutospacing="0"/>
        <w:jc w:val="both"/>
      </w:pPr>
      <w:proofErr w:type="gramStart"/>
      <w:r>
        <w:rPr>
          <w:bCs/>
        </w:rPr>
        <w:t xml:space="preserve">- </w:t>
      </w:r>
      <w:r w:rsidRPr="00A21B80">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6" w:history="1">
        <w:r w:rsidRPr="00A21B80">
          <w:rPr>
            <w:rStyle w:val="a4"/>
            <w:color w:val="000000" w:themeColor="text1"/>
            <w:u w:val="none"/>
          </w:rPr>
          <w:t>пункте 2</w:t>
        </w:r>
      </w:hyperlink>
      <w:r w:rsidRPr="00A21B80">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w:t>
      </w:r>
      <w:r w:rsidRPr="00A21B80">
        <w:rPr>
          <w:b/>
        </w:rPr>
        <w:t>запрещаются строительство объектов капитального строительства и их реконструкция</w:t>
      </w:r>
      <w:r w:rsidRPr="00A21B80">
        <w:t>, связанная с изменением их параметров (высоты, количества этажей, площади), за</w:t>
      </w:r>
      <w:proofErr w:type="gramEnd"/>
      <w:r w:rsidRPr="00A21B80">
        <w:t xml:space="preserve"> исключением строительства и реконструкции линейных объектов.</w:t>
      </w:r>
    </w:p>
    <w:p w:rsidR="00E7437E" w:rsidRPr="00E7437E" w:rsidRDefault="00E7437E" w:rsidP="00E7437E">
      <w:pPr>
        <w:tabs>
          <w:tab w:val="left" w:pos="709"/>
        </w:tabs>
        <w:spacing w:after="0" w:line="240" w:lineRule="auto"/>
        <w:jc w:val="both"/>
        <w:rPr>
          <w:rFonts w:ascii="Times New Roman" w:eastAsia="Times New Roman" w:hAnsi="Times New Roman" w:cs="Times New Roman"/>
          <w:color w:val="000000"/>
          <w:sz w:val="24"/>
          <w:szCs w:val="24"/>
          <w:lang w:eastAsia="ru-RU"/>
        </w:rPr>
      </w:pPr>
      <w:r w:rsidRPr="00E7437E">
        <w:rPr>
          <w:rFonts w:ascii="Times New Roman" w:eastAsia="Times New Roman" w:hAnsi="Times New Roman" w:cs="Times New Roman"/>
          <w:color w:val="000000"/>
          <w:sz w:val="24"/>
          <w:szCs w:val="24"/>
          <w:lang w:eastAsia="ru-RU"/>
        </w:rPr>
        <w:t xml:space="preserve">           </w:t>
      </w:r>
      <w:r w:rsidRPr="00E7437E">
        <w:rPr>
          <w:rFonts w:ascii="Times New Roman" w:eastAsia="Times New Roman" w:hAnsi="Times New Roman" w:cs="Times New Roman"/>
          <w:b/>
          <w:color w:val="000000"/>
          <w:sz w:val="24"/>
          <w:szCs w:val="24"/>
          <w:lang w:eastAsia="ru-RU"/>
        </w:rPr>
        <w:t>вид разрешённого использования</w:t>
      </w:r>
      <w:r w:rsidRPr="00E7437E">
        <w:rPr>
          <w:rFonts w:ascii="Times New Roman" w:eastAsia="Times New Roman" w:hAnsi="Times New Roman" w:cs="Times New Roman"/>
          <w:color w:val="000000"/>
          <w:sz w:val="24"/>
          <w:szCs w:val="24"/>
          <w:lang w:eastAsia="ru-RU"/>
        </w:rPr>
        <w:t>:  для индив</w:t>
      </w:r>
      <w:r w:rsidR="001178D6">
        <w:rPr>
          <w:rFonts w:ascii="Times New Roman" w:eastAsia="Times New Roman" w:hAnsi="Times New Roman" w:cs="Times New Roman"/>
          <w:color w:val="000000"/>
          <w:sz w:val="24"/>
          <w:szCs w:val="24"/>
          <w:lang w:eastAsia="ru-RU"/>
        </w:rPr>
        <w:t>идуал</w:t>
      </w:r>
      <w:r w:rsidRPr="00E7437E">
        <w:rPr>
          <w:rFonts w:ascii="Times New Roman" w:eastAsia="Times New Roman" w:hAnsi="Times New Roman" w:cs="Times New Roman"/>
          <w:color w:val="000000"/>
          <w:sz w:val="24"/>
          <w:szCs w:val="24"/>
          <w:lang w:eastAsia="ru-RU"/>
        </w:rPr>
        <w:t xml:space="preserve">ьного жилищного </w:t>
      </w:r>
      <w:r w:rsidR="001178D6">
        <w:rPr>
          <w:rFonts w:ascii="Times New Roman" w:eastAsia="Times New Roman" w:hAnsi="Times New Roman" w:cs="Times New Roman"/>
          <w:color w:val="000000"/>
          <w:sz w:val="24"/>
          <w:szCs w:val="24"/>
          <w:lang w:eastAsia="ru-RU"/>
        </w:rPr>
        <w:t>строительства</w:t>
      </w:r>
      <w:r w:rsidRPr="00E7437E">
        <w:rPr>
          <w:rFonts w:ascii="Times New Roman" w:eastAsia="Times New Roman" w:hAnsi="Times New Roman" w:cs="Times New Roman"/>
          <w:color w:val="000000"/>
          <w:sz w:val="24"/>
          <w:szCs w:val="24"/>
          <w:lang w:eastAsia="ru-RU"/>
        </w:rPr>
        <w:t>.</w:t>
      </w:r>
    </w:p>
    <w:p w:rsidR="00E7437E" w:rsidRPr="00E7437E" w:rsidRDefault="00E7437E" w:rsidP="00E7437E">
      <w:pPr>
        <w:spacing w:after="0" w:line="240" w:lineRule="auto"/>
        <w:jc w:val="both"/>
        <w:rPr>
          <w:rFonts w:ascii="Times New Roman" w:eastAsia="Times New Roman" w:hAnsi="Times New Roman" w:cs="Times New Roman"/>
          <w:b/>
          <w:color w:val="000000"/>
          <w:sz w:val="24"/>
          <w:szCs w:val="24"/>
          <w:lang w:eastAsia="ru-RU"/>
        </w:rPr>
      </w:pPr>
      <w:r w:rsidRPr="00E7437E">
        <w:rPr>
          <w:rFonts w:ascii="Times New Roman" w:eastAsia="Times New Roman" w:hAnsi="Times New Roman" w:cs="Times New Roman"/>
          <w:b/>
          <w:color w:val="000000"/>
          <w:sz w:val="24"/>
          <w:szCs w:val="24"/>
          <w:lang w:eastAsia="ru-RU"/>
        </w:rPr>
        <w:t xml:space="preserve">Начальная цена предмета аукциона </w:t>
      </w:r>
      <w:r w:rsidRPr="00E7437E">
        <w:rPr>
          <w:rFonts w:ascii="Times New Roman" w:eastAsia="Times New Roman" w:hAnsi="Times New Roman" w:cs="Times New Roman"/>
          <w:color w:val="000000"/>
          <w:sz w:val="24"/>
          <w:szCs w:val="24"/>
          <w:lang w:eastAsia="ru-RU"/>
        </w:rPr>
        <w:t xml:space="preserve">(стоимость земельного участка): </w:t>
      </w:r>
      <w:r w:rsidR="006004F5">
        <w:rPr>
          <w:rFonts w:ascii="Times New Roman" w:eastAsia="Times New Roman" w:hAnsi="Times New Roman" w:cs="Times New Roman"/>
          <w:color w:val="000000"/>
          <w:sz w:val="24"/>
          <w:szCs w:val="24"/>
          <w:lang w:eastAsia="ru-RU"/>
        </w:rPr>
        <w:t xml:space="preserve">1 </w:t>
      </w:r>
      <w:r w:rsidR="005228EC">
        <w:rPr>
          <w:rFonts w:ascii="Times New Roman" w:eastAsia="Times New Roman" w:hAnsi="Times New Roman" w:cs="Times New Roman"/>
          <w:color w:val="000000"/>
          <w:sz w:val="24"/>
          <w:szCs w:val="24"/>
          <w:lang w:eastAsia="ru-RU"/>
        </w:rPr>
        <w:t>453</w:t>
      </w:r>
      <w:r w:rsidR="001178D6">
        <w:rPr>
          <w:rFonts w:ascii="Times New Roman" w:eastAsia="Times New Roman" w:hAnsi="Times New Roman" w:cs="Times New Roman"/>
          <w:color w:val="000000"/>
          <w:sz w:val="24"/>
          <w:szCs w:val="24"/>
          <w:lang w:eastAsia="ru-RU"/>
        </w:rPr>
        <w:t> </w:t>
      </w:r>
      <w:r w:rsidRPr="00E7437E">
        <w:rPr>
          <w:rFonts w:ascii="Times New Roman" w:eastAsia="Times New Roman" w:hAnsi="Times New Roman" w:cs="Times New Roman"/>
          <w:color w:val="000000"/>
          <w:sz w:val="24"/>
          <w:szCs w:val="24"/>
          <w:lang w:eastAsia="ru-RU"/>
        </w:rPr>
        <w:t>000</w:t>
      </w:r>
      <w:r w:rsidR="001178D6">
        <w:rPr>
          <w:rFonts w:ascii="Times New Roman" w:eastAsia="Times New Roman" w:hAnsi="Times New Roman" w:cs="Times New Roman"/>
          <w:color w:val="000000"/>
          <w:sz w:val="24"/>
          <w:szCs w:val="24"/>
          <w:lang w:eastAsia="ru-RU"/>
        </w:rPr>
        <w:t xml:space="preserve"> рублей 00 копеек </w:t>
      </w:r>
      <w:r w:rsidRPr="00E7437E">
        <w:rPr>
          <w:rFonts w:ascii="Times New Roman" w:eastAsia="Times New Roman" w:hAnsi="Times New Roman" w:cs="Times New Roman"/>
          <w:color w:val="000000"/>
          <w:sz w:val="24"/>
          <w:szCs w:val="24"/>
          <w:lang w:eastAsia="ru-RU"/>
        </w:rPr>
        <w:t>(</w:t>
      </w:r>
      <w:r w:rsidR="006004F5">
        <w:rPr>
          <w:rFonts w:ascii="Times New Roman" w:eastAsia="Times New Roman" w:hAnsi="Times New Roman" w:cs="Times New Roman"/>
          <w:color w:val="000000"/>
          <w:sz w:val="24"/>
          <w:szCs w:val="24"/>
          <w:lang w:eastAsia="ru-RU"/>
        </w:rPr>
        <w:t xml:space="preserve">один миллион </w:t>
      </w:r>
      <w:r w:rsidR="005228EC">
        <w:rPr>
          <w:rFonts w:ascii="Times New Roman" w:eastAsia="Times New Roman" w:hAnsi="Times New Roman" w:cs="Times New Roman"/>
          <w:color w:val="000000"/>
          <w:sz w:val="24"/>
          <w:szCs w:val="24"/>
          <w:lang w:eastAsia="ru-RU"/>
        </w:rPr>
        <w:t>четыреста пятьдесят три</w:t>
      </w:r>
      <w:r w:rsidR="006004F5">
        <w:rPr>
          <w:rFonts w:ascii="Times New Roman" w:eastAsia="Times New Roman" w:hAnsi="Times New Roman" w:cs="Times New Roman"/>
          <w:color w:val="000000"/>
          <w:sz w:val="24"/>
          <w:szCs w:val="24"/>
          <w:lang w:eastAsia="ru-RU"/>
        </w:rPr>
        <w:t xml:space="preserve"> тысячи</w:t>
      </w:r>
      <w:r w:rsidRPr="00E7437E">
        <w:rPr>
          <w:rFonts w:ascii="Times New Roman" w:eastAsia="Times New Roman" w:hAnsi="Times New Roman" w:cs="Times New Roman"/>
          <w:color w:val="000000"/>
          <w:sz w:val="24"/>
          <w:szCs w:val="24"/>
          <w:lang w:eastAsia="ru-RU"/>
        </w:rPr>
        <w:t xml:space="preserve">  рублей</w:t>
      </w:r>
      <w:r w:rsidR="001178D6">
        <w:rPr>
          <w:rFonts w:ascii="Times New Roman" w:eastAsia="Times New Roman" w:hAnsi="Times New Roman" w:cs="Times New Roman"/>
          <w:color w:val="000000"/>
          <w:sz w:val="24"/>
          <w:szCs w:val="24"/>
          <w:lang w:eastAsia="ru-RU"/>
        </w:rPr>
        <w:t>)</w:t>
      </w:r>
      <w:r w:rsidRPr="00E7437E">
        <w:rPr>
          <w:rFonts w:ascii="Times New Roman" w:eastAsia="Times New Roman" w:hAnsi="Times New Roman" w:cs="Times New Roman"/>
          <w:color w:val="000000"/>
          <w:sz w:val="24"/>
          <w:szCs w:val="24"/>
          <w:lang w:eastAsia="ru-RU"/>
        </w:rPr>
        <w:t xml:space="preserve"> 00 копеек</w:t>
      </w:r>
      <w:r w:rsidRPr="00E7437E">
        <w:rPr>
          <w:rFonts w:ascii="Times New Roman" w:eastAsia="Times New Roman" w:hAnsi="Times New Roman" w:cs="Times New Roman"/>
          <w:b/>
          <w:color w:val="000000"/>
          <w:sz w:val="24"/>
          <w:szCs w:val="24"/>
          <w:lang w:eastAsia="ru-RU"/>
        </w:rPr>
        <w:t>.</w:t>
      </w:r>
    </w:p>
    <w:p w:rsidR="00E7437E" w:rsidRPr="00E7437E" w:rsidRDefault="00E7437E" w:rsidP="00E7437E">
      <w:pPr>
        <w:spacing w:after="0" w:line="240" w:lineRule="auto"/>
        <w:ind w:firstLine="708"/>
        <w:jc w:val="both"/>
        <w:rPr>
          <w:rFonts w:ascii="Times New Roman" w:eastAsia="Times New Roman" w:hAnsi="Times New Roman" w:cs="Times New Roman"/>
          <w:color w:val="000000"/>
          <w:sz w:val="24"/>
          <w:szCs w:val="24"/>
          <w:lang w:eastAsia="ru-RU"/>
        </w:rPr>
      </w:pPr>
      <w:r w:rsidRPr="00E7437E">
        <w:rPr>
          <w:rFonts w:ascii="Times New Roman" w:eastAsia="Times New Roman" w:hAnsi="Times New Roman" w:cs="Times New Roman"/>
          <w:b/>
          <w:color w:val="000000"/>
          <w:sz w:val="24"/>
          <w:szCs w:val="24"/>
          <w:lang w:eastAsia="ru-RU"/>
        </w:rPr>
        <w:t xml:space="preserve">«Шаг аукциона» </w:t>
      </w:r>
      <w:r w:rsidRPr="00E7437E">
        <w:rPr>
          <w:rFonts w:ascii="Times New Roman" w:eastAsia="Times New Roman" w:hAnsi="Times New Roman" w:cs="Times New Roman"/>
          <w:color w:val="000000"/>
          <w:sz w:val="24"/>
          <w:szCs w:val="24"/>
          <w:lang w:eastAsia="ru-RU"/>
        </w:rPr>
        <w:t xml:space="preserve">устанавливается в размере 3 % начальной цены предмета аукциона и составляет  </w:t>
      </w:r>
      <w:r w:rsidR="006004F5">
        <w:rPr>
          <w:rFonts w:ascii="Times New Roman" w:eastAsia="Times New Roman" w:hAnsi="Times New Roman" w:cs="Times New Roman"/>
          <w:color w:val="000000"/>
          <w:sz w:val="24"/>
          <w:szCs w:val="24"/>
          <w:lang w:eastAsia="ru-RU"/>
        </w:rPr>
        <w:t>4</w:t>
      </w:r>
      <w:r w:rsidR="005228EC">
        <w:rPr>
          <w:rFonts w:ascii="Times New Roman" w:eastAsia="Times New Roman" w:hAnsi="Times New Roman" w:cs="Times New Roman"/>
          <w:color w:val="000000"/>
          <w:sz w:val="24"/>
          <w:szCs w:val="24"/>
          <w:lang w:eastAsia="ru-RU"/>
        </w:rPr>
        <w:t>3</w:t>
      </w:r>
      <w:r w:rsidRPr="00E7437E">
        <w:rPr>
          <w:rFonts w:ascii="Times New Roman" w:eastAsia="Times New Roman" w:hAnsi="Times New Roman" w:cs="Times New Roman"/>
          <w:color w:val="000000"/>
          <w:sz w:val="24"/>
          <w:szCs w:val="24"/>
          <w:lang w:eastAsia="ru-RU"/>
        </w:rPr>
        <w:t xml:space="preserve"> </w:t>
      </w:r>
      <w:r w:rsidR="005228EC">
        <w:rPr>
          <w:rFonts w:ascii="Times New Roman" w:eastAsia="Times New Roman" w:hAnsi="Times New Roman" w:cs="Times New Roman"/>
          <w:color w:val="000000"/>
          <w:sz w:val="24"/>
          <w:szCs w:val="24"/>
          <w:lang w:eastAsia="ru-RU"/>
        </w:rPr>
        <w:t>590</w:t>
      </w:r>
      <w:r w:rsidR="001178D6">
        <w:rPr>
          <w:rFonts w:ascii="Times New Roman" w:eastAsia="Times New Roman" w:hAnsi="Times New Roman" w:cs="Times New Roman"/>
          <w:color w:val="000000"/>
          <w:sz w:val="24"/>
          <w:szCs w:val="24"/>
          <w:lang w:eastAsia="ru-RU"/>
        </w:rPr>
        <w:t xml:space="preserve"> рублей 00 копеек (</w:t>
      </w:r>
      <w:r w:rsidR="006004F5">
        <w:rPr>
          <w:rFonts w:ascii="Times New Roman" w:eastAsia="Times New Roman" w:hAnsi="Times New Roman" w:cs="Times New Roman"/>
          <w:color w:val="000000"/>
          <w:sz w:val="24"/>
          <w:szCs w:val="24"/>
          <w:lang w:eastAsia="ru-RU"/>
        </w:rPr>
        <w:t xml:space="preserve">сорок </w:t>
      </w:r>
      <w:r w:rsidR="005228EC">
        <w:rPr>
          <w:rFonts w:ascii="Times New Roman" w:eastAsia="Times New Roman" w:hAnsi="Times New Roman" w:cs="Times New Roman"/>
          <w:color w:val="000000"/>
          <w:sz w:val="24"/>
          <w:szCs w:val="24"/>
          <w:lang w:eastAsia="ru-RU"/>
        </w:rPr>
        <w:t>три</w:t>
      </w:r>
      <w:r w:rsidR="001178D6">
        <w:rPr>
          <w:rFonts w:ascii="Times New Roman" w:eastAsia="Times New Roman" w:hAnsi="Times New Roman" w:cs="Times New Roman"/>
          <w:color w:val="000000"/>
          <w:sz w:val="24"/>
          <w:szCs w:val="24"/>
          <w:lang w:eastAsia="ru-RU"/>
        </w:rPr>
        <w:t xml:space="preserve"> </w:t>
      </w:r>
      <w:r w:rsidRPr="00E7437E">
        <w:rPr>
          <w:rFonts w:ascii="Times New Roman" w:eastAsia="Times New Roman" w:hAnsi="Times New Roman" w:cs="Times New Roman"/>
          <w:color w:val="000000"/>
          <w:sz w:val="24"/>
          <w:szCs w:val="24"/>
          <w:lang w:eastAsia="ru-RU"/>
        </w:rPr>
        <w:t xml:space="preserve">тысячи </w:t>
      </w:r>
      <w:r w:rsidR="005228EC">
        <w:rPr>
          <w:rFonts w:ascii="Times New Roman" w:eastAsia="Times New Roman" w:hAnsi="Times New Roman" w:cs="Times New Roman"/>
          <w:color w:val="000000"/>
          <w:sz w:val="24"/>
          <w:szCs w:val="24"/>
          <w:lang w:eastAsia="ru-RU"/>
        </w:rPr>
        <w:t>пятьсот девяносто</w:t>
      </w:r>
      <w:r w:rsidRPr="00E7437E">
        <w:rPr>
          <w:rFonts w:ascii="Times New Roman" w:eastAsia="Times New Roman" w:hAnsi="Times New Roman" w:cs="Times New Roman"/>
          <w:color w:val="000000"/>
          <w:sz w:val="24"/>
          <w:szCs w:val="24"/>
          <w:lang w:eastAsia="ru-RU"/>
        </w:rPr>
        <w:t xml:space="preserve"> рублей 00 копеек). </w:t>
      </w:r>
    </w:p>
    <w:p w:rsidR="00E7437E" w:rsidRPr="00E7437E" w:rsidRDefault="00E7437E" w:rsidP="00E7437E">
      <w:pPr>
        <w:spacing w:after="0" w:line="240" w:lineRule="auto"/>
        <w:ind w:firstLine="708"/>
        <w:jc w:val="both"/>
        <w:rPr>
          <w:rFonts w:ascii="Times New Roman" w:eastAsia="Times New Roman" w:hAnsi="Times New Roman" w:cs="Times New Roman"/>
          <w:b/>
          <w:color w:val="000000"/>
          <w:sz w:val="24"/>
          <w:szCs w:val="24"/>
          <w:lang w:eastAsia="ru-RU"/>
        </w:rPr>
      </w:pPr>
      <w:r w:rsidRPr="00E7437E">
        <w:rPr>
          <w:rFonts w:ascii="Times New Roman" w:eastAsia="Times New Roman" w:hAnsi="Times New Roman" w:cs="Times New Roman"/>
          <w:b/>
          <w:color w:val="000000"/>
          <w:sz w:val="24"/>
          <w:szCs w:val="24"/>
          <w:lang w:eastAsia="ru-RU"/>
        </w:rPr>
        <w:t xml:space="preserve"> Размер задатка</w:t>
      </w:r>
      <w:r w:rsidRPr="00E7437E">
        <w:rPr>
          <w:rFonts w:ascii="Times New Roman" w:eastAsia="Times New Roman" w:hAnsi="Times New Roman" w:cs="Times New Roman"/>
          <w:color w:val="000000"/>
          <w:sz w:val="24"/>
          <w:szCs w:val="24"/>
          <w:lang w:eastAsia="ru-RU"/>
        </w:rPr>
        <w:t xml:space="preserve"> устанавливается в размере 50 % начальной цены предмета аукциона и составляет </w:t>
      </w:r>
      <w:r w:rsidR="005228EC">
        <w:rPr>
          <w:rFonts w:ascii="Times New Roman" w:eastAsia="Times New Roman" w:hAnsi="Times New Roman" w:cs="Times New Roman"/>
          <w:color w:val="000000"/>
          <w:sz w:val="24"/>
          <w:szCs w:val="24"/>
          <w:lang w:eastAsia="ru-RU"/>
        </w:rPr>
        <w:t>726</w:t>
      </w:r>
      <w:r w:rsidRPr="00E7437E">
        <w:rPr>
          <w:rFonts w:ascii="Times New Roman" w:eastAsia="Times New Roman" w:hAnsi="Times New Roman" w:cs="Times New Roman"/>
          <w:color w:val="000000"/>
          <w:sz w:val="24"/>
          <w:szCs w:val="24"/>
          <w:lang w:eastAsia="ru-RU"/>
        </w:rPr>
        <w:t xml:space="preserve"> </w:t>
      </w:r>
      <w:r w:rsidR="005228EC">
        <w:rPr>
          <w:rFonts w:ascii="Times New Roman" w:eastAsia="Times New Roman" w:hAnsi="Times New Roman" w:cs="Times New Roman"/>
          <w:color w:val="000000"/>
          <w:sz w:val="24"/>
          <w:szCs w:val="24"/>
          <w:lang w:eastAsia="ru-RU"/>
        </w:rPr>
        <w:t>5</w:t>
      </w:r>
      <w:r w:rsidRPr="00E7437E">
        <w:rPr>
          <w:rFonts w:ascii="Times New Roman" w:eastAsia="Times New Roman" w:hAnsi="Times New Roman" w:cs="Times New Roman"/>
          <w:color w:val="000000"/>
          <w:sz w:val="24"/>
          <w:szCs w:val="24"/>
          <w:lang w:eastAsia="ru-RU"/>
        </w:rPr>
        <w:t>00  рублей  00 копеек (</w:t>
      </w:r>
      <w:r w:rsidR="005228EC">
        <w:rPr>
          <w:rFonts w:ascii="Times New Roman" w:eastAsia="Times New Roman" w:hAnsi="Times New Roman" w:cs="Times New Roman"/>
          <w:color w:val="000000"/>
          <w:sz w:val="24"/>
          <w:szCs w:val="24"/>
          <w:lang w:eastAsia="ru-RU"/>
        </w:rPr>
        <w:t>семьсот двадцать шесть</w:t>
      </w:r>
      <w:r w:rsidR="001178D6">
        <w:rPr>
          <w:rFonts w:ascii="Times New Roman" w:eastAsia="Times New Roman" w:hAnsi="Times New Roman" w:cs="Times New Roman"/>
          <w:color w:val="000000"/>
          <w:sz w:val="24"/>
          <w:szCs w:val="24"/>
          <w:lang w:eastAsia="ru-RU"/>
        </w:rPr>
        <w:t xml:space="preserve"> </w:t>
      </w:r>
      <w:r w:rsidRPr="00E7437E">
        <w:rPr>
          <w:rFonts w:ascii="Times New Roman" w:eastAsia="Times New Roman" w:hAnsi="Times New Roman" w:cs="Times New Roman"/>
          <w:color w:val="000000"/>
          <w:sz w:val="24"/>
          <w:szCs w:val="24"/>
          <w:lang w:eastAsia="ru-RU"/>
        </w:rPr>
        <w:t xml:space="preserve">тысяч  </w:t>
      </w:r>
      <w:r w:rsidR="005228EC">
        <w:rPr>
          <w:rFonts w:ascii="Times New Roman" w:eastAsia="Times New Roman" w:hAnsi="Times New Roman" w:cs="Times New Roman"/>
          <w:color w:val="000000"/>
          <w:sz w:val="24"/>
          <w:szCs w:val="24"/>
          <w:lang w:eastAsia="ru-RU"/>
        </w:rPr>
        <w:t xml:space="preserve">пятьсот </w:t>
      </w:r>
      <w:r w:rsidRPr="00E7437E">
        <w:rPr>
          <w:rFonts w:ascii="Times New Roman" w:eastAsia="Times New Roman" w:hAnsi="Times New Roman" w:cs="Times New Roman"/>
          <w:color w:val="000000"/>
          <w:sz w:val="24"/>
          <w:szCs w:val="24"/>
          <w:lang w:eastAsia="ru-RU"/>
        </w:rPr>
        <w:t>рублей  00 копеек)</w:t>
      </w:r>
      <w:r w:rsidRPr="00E7437E">
        <w:rPr>
          <w:rFonts w:ascii="Times New Roman" w:eastAsia="Times New Roman" w:hAnsi="Times New Roman" w:cs="Times New Roman"/>
          <w:b/>
          <w:color w:val="000000"/>
          <w:sz w:val="24"/>
          <w:szCs w:val="24"/>
          <w:lang w:eastAsia="ru-RU"/>
        </w:rPr>
        <w:t>.</w:t>
      </w:r>
    </w:p>
    <w:p w:rsidR="00E7437E" w:rsidRPr="005228EC" w:rsidRDefault="00E7437E" w:rsidP="00E7437E">
      <w:pPr>
        <w:spacing w:after="0" w:line="240" w:lineRule="auto"/>
        <w:ind w:firstLine="708"/>
        <w:jc w:val="both"/>
        <w:rPr>
          <w:rFonts w:ascii="Times New Roman" w:eastAsia="Times New Roman" w:hAnsi="Times New Roman" w:cs="Times New Roman"/>
          <w:b/>
          <w:sz w:val="24"/>
          <w:szCs w:val="24"/>
          <w:lang w:eastAsia="ru-RU"/>
        </w:rPr>
      </w:pPr>
      <w:r w:rsidRPr="005228EC">
        <w:rPr>
          <w:rFonts w:ascii="Times New Roman" w:eastAsia="Times New Roman" w:hAnsi="Times New Roman" w:cs="Times New Roman"/>
          <w:b/>
          <w:sz w:val="24"/>
          <w:szCs w:val="24"/>
          <w:lang w:eastAsia="ru-RU"/>
        </w:rPr>
        <w:t xml:space="preserve">Технические условия подключения объекта к сетям инженерно-технического обеспечения:  </w:t>
      </w:r>
    </w:p>
    <w:p w:rsidR="00E7437E" w:rsidRPr="005228EC"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5228EC">
        <w:rPr>
          <w:rFonts w:ascii="Times New Roman" w:eastAsia="Times New Roman" w:hAnsi="Times New Roman" w:cs="Times New Roman"/>
          <w:sz w:val="24"/>
          <w:szCs w:val="24"/>
          <w:lang w:eastAsia="ru-RU"/>
        </w:rPr>
        <w:t>1) МУП «Водопроводно-канализационное хозяйство г. Клинцы»: техническая возможность  для подключения (</w:t>
      </w:r>
      <w:proofErr w:type="spellStart"/>
      <w:r w:rsidRPr="005228EC">
        <w:rPr>
          <w:rFonts w:ascii="Times New Roman" w:eastAsia="Times New Roman" w:hAnsi="Times New Roman" w:cs="Times New Roman"/>
          <w:sz w:val="24"/>
          <w:szCs w:val="24"/>
          <w:lang w:eastAsia="ru-RU"/>
        </w:rPr>
        <w:t>технологичекого</w:t>
      </w:r>
      <w:proofErr w:type="spellEnd"/>
      <w:r w:rsidRPr="005228EC">
        <w:rPr>
          <w:rFonts w:ascii="Times New Roman" w:eastAsia="Times New Roman" w:hAnsi="Times New Roman" w:cs="Times New Roman"/>
          <w:sz w:val="24"/>
          <w:szCs w:val="24"/>
          <w:lang w:eastAsia="ru-RU"/>
        </w:rPr>
        <w:t xml:space="preserve"> присоединения) объектов капитального строительства к централизованной системе </w:t>
      </w:r>
      <w:r w:rsidR="005228EC">
        <w:rPr>
          <w:rFonts w:ascii="Times New Roman" w:eastAsia="Times New Roman" w:hAnsi="Times New Roman" w:cs="Times New Roman"/>
          <w:sz w:val="24"/>
          <w:szCs w:val="24"/>
          <w:lang w:eastAsia="ru-RU"/>
        </w:rPr>
        <w:t xml:space="preserve">водоснабжения и </w:t>
      </w:r>
      <w:r w:rsidRPr="005228EC">
        <w:rPr>
          <w:rFonts w:ascii="Times New Roman" w:eastAsia="Times New Roman" w:hAnsi="Times New Roman" w:cs="Times New Roman"/>
          <w:sz w:val="24"/>
          <w:szCs w:val="24"/>
          <w:lang w:eastAsia="ru-RU"/>
        </w:rPr>
        <w:t>водоотведения  имеется.</w:t>
      </w:r>
    </w:p>
    <w:p w:rsidR="00E7437E" w:rsidRPr="005228EC"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5228EC">
        <w:rPr>
          <w:rFonts w:ascii="Times New Roman" w:eastAsia="Times New Roman" w:hAnsi="Times New Roman" w:cs="Times New Roman"/>
          <w:sz w:val="24"/>
          <w:szCs w:val="24"/>
          <w:lang w:eastAsia="ru-RU"/>
        </w:rPr>
        <w:t xml:space="preserve">2) ООО «Клинцовская </w:t>
      </w:r>
      <w:proofErr w:type="spellStart"/>
      <w:r w:rsidRPr="005228EC">
        <w:rPr>
          <w:rFonts w:ascii="Times New Roman" w:eastAsia="Times New Roman" w:hAnsi="Times New Roman" w:cs="Times New Roman"/>
          <w:sz w:val="24"/>
          <w:szCs w:val="24"/>
          <w:lang w:eastAsia="ru-RU"/>
        </w:rPr>
        <w:t>теплосетевая</w:t>
      </w:r>
      <w:proofErr w:type="spellEnd"/>
      <w:r w:rsidRPr="005228EC">
        <w:rPr>
          <w:rFonts w:ascii="Times New Roman" w:eastAsia="Times New Roman" w:hAnsi="Times New Roman" w:cs="Times New Roman"/>
          <w:sz w:val="24"/>
          <w:szCs w:val="24"/>
          <w:lang w:eastAsia="ru-RU"/>
        </w:rPr>
        <w:t xml:space="preserve"> компания»: </w:t>
      </w:r>
      <w:r w:rsidR="006004F5" w:rsidRPr="005228EC">
        <w:rPr>
          <w:rFonts w:ascii="Times New Roman" w:eastAsia="Times New Roman" w:hAnsi="Times New Roman" w:cs="Times New Roman"/>
          <w:sz w:val="24"/>
          <w:szCs w:val="24"/>
          <w:lang w:eastAsia="ru-RU"/>
        </w:rPr>
        <w:t xml:space="preserve">возможность подключения (технологического присоединения </w:t>
      </w:r>
      <w:r w:rsidR="005228EC">
        <w:rPr>
          <w:rFonts w:ascii="Times New Roman" w:eastAsia="Times New Roman" w:hAnsi="Times New Roman" w:cs="Times New Roman"/>
          <w:sz w:val="24"/>
          <w:szCs w:val="24"/>
          <w:lang w:eastAsia="ru-RU"/>
        </w:rPr>
        <w:t>к тепловым сетям отсутствует</w:t>
      </w:r>
      <w:r w:rsidRPr="005228EC">
        <w:rPr>
          <w:rFonts w:ascii="Times New Roman" w:eastAsia="Times New Roman" w:hAnsi="Times New Roman" w:cs="Times New Roman"/>
          <w:sz w:val="24"/>
          <w:szCs w:val="24"/>
          <w:lang w:eastAsia="ru-RU"/>
        </w:rPr>
        <w:t xml:space="preserve">. </w:t>
      </w:r>
    </w:p>
    <w:p w:rsidR="00E7437E" w:rsidRPr="005228EC" w:rsidRDefault="006004F5" w:rsidP="00E7437E">
      <w:pPr>
        <w:spacing w:after="0" w:line="240" w:lineRule="auto"/>
        <w:ind w:firstLine="708"/>
        <w:jc w:val="both"/>
        <w:rPr>
          <w:rFonts w:ascii="Times New Roman" w:eastAsia="Times New Roman" w:hAnsi="Times New Roman" w:cs="Times New Roman"/>
          <w:sz w:val="24"/>
          <w:szCs w:val="24"/>
          <w:lang w:eastAsia="ru-RU"/>
        </w:rPr>
      </w:pPr>
      <w:r w:rsidRPr="005228EC">
        <w:rPr>
          <w:rFonts w:ascii="Times New Roman" w:eastAsia="Times New Roman" w:hAnsi="Times New Roman" w:cs="Times New Roman"/>
          <w:sz w:val="24"/>
          <w:szCs w:val="24"/>
          <w:lang w:eastAsia="ru-RU"/>
        </w:rPr>
        <w:t>3</w:t>
      </w:r>
      <w:r w:rsidR="00E7437E" w:rsidRPr="005228EC">
        <w:rPr>
          <w:rFonts w:ascii="Times New Roman" w:eastAsia="Times New Roman" w:hAnsi="Times New Roman" w:cs="Times New Roman"/>
          <w:sz w:val="24"/>
          <w:szCs w:val="24"/>
          <w:lang w:eastAsia="ru-RU"/>
        </w:rPr>
        <w:t xml:space="preserve">) АО Газпром газораспределение Брянск филиал г. Клинцы: газификация </w:t>
      </w:r>
      <w:r w:rsidRPr="005228EC">
        <w:rPr>
          <w:rFonts w:ascii="Times New Roman" w:eastAsia="Times New Roman" w:hAnsi="Times New Roman" w:cs="Times New Roman"/>
          <w:sz w:val="24"/>
          <w:szCs w:val="24"/>
          <w:lang w:eastAsia="ru-RU"/>
        </w:rPr>
        <w:t xml:space="preserve">земельного участка возможна от существующего газопровода Д-168 мм по ул. </w:t>
      </w:r>
      <w:r w:rsidR="005228EC">
        <w:rPr>
          <w:rFonts w:ascii="Times New Roman" w:eastAsia="Times New Roman" w:hAnsi="Times New Roman" w:cs="Times New Roman"/>
          <w:sz w:val="24"/>
          <w:szCs w:val="24"/>
          <w:lang w:eastAsia="ru-RU"/>
        </w:rPr>
        <w:t>Гагарина</w:t>
      </w:r>
      <w:r w:rsidR="00E7437E" w:rsidRPr="005228EC">
        <w:rPr>
          <w:rFonts w:ascii="Times New Roman" w:eastAsia="Times New Roman" w:hAnsi="Times New Roman" w:cs="Times New Roman"/>
          <w:sz w:val="24"/>
          <w:szCs w:val="24"/>
          <w:lang w:eastAsia="ru-RU"/>
        </w:rPr>
        <w:t>.</w:t>
      </w:r>
    </w:p>
    <w:p w:rsidR="0025725E" w:rsidRDefault="0025725E" w:rsidP="00E7437E">
      <w:pPr>
        <w:spacing w:after="0" w:line="240" w:lineRule="auto"/>
        <w:ind w:firstLine="708"/>
        <w:jc w:val="both"/>
        <w:rPr>
          <w:rFonts w:ascii="Times New Roman" w:eastAsia="Times New Roman" w:hAnsi="Times New Roman" w:cs="Times New Roman"/>
          <w:sz w:val="26"/>
          <w:szCs w:val="26"/>
          <w:lang w:eastAsia="ru-RU"/>
        </w:rPr>
      </w:pPr>
    </w:p>
    <w:p w:rsidR="00E7437E" w:rsidRPr="00E7437E" w:rsidRDefault="00E7437E" w:rsidP="00E7437E">
      <w:pPr>
        <w:spacing w:after="0" w:line="240" w:lineRule="auto"/>
        <w:ind w:firstLine="708"/>
        <w:jc w:val="both"/>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sz w:val="26"/>
          <w:szCs w:val="26"/>
          <w:lang w:eastAsia="ru-RU"/>
        </w:rPr>
        <w:t xml:space="preserve">  </w:t>
      </w:r>
      <w:r w:rsidRPr="00E7437E">
        <w:rPr>
          <w:rFonts w:ascii="Times New Roman" w:eastAsia="Times New Roman" w:hAnsi="Times New Roman" w:cs="Times New Roman"/>
          <w:b/>
          <w:sz w:val="24"/>
          <w:szCs w:val="24"/>
          <w:lang w:eastAsia="ru-RU"/>
        </w:rPr>
        <w:t>3. Условия проведения открытого аукциона в электронной форме:</w:t>
      </w:r>
    </w:p>
    <w:p w:rsidR="00E7437E" w:rsidRPr="00E7437E" w:rsidRDefault="00E7437E" w:rsidP="00E7437E">
      <w:pPr>
        <w:spacing w:after="0" w:line="240" w:lineRule="auto"/>
        <w:ind w:firstLine="318"/>
        <w:jc w:val="center"/>
        <w:rPr>
          <w:rFonts w:ascii="Times New Roman" w:eastAsia="Times New Roman" w:hAnsi="Times New Roman" w:cs="Times New Roman"/>
          <w:b/>
          <w:sz w:val="24"/>
          <w:szCs w:val="24"/>
          <w:lang w:eastAsia="ru-RU"/>
        </w:rPr>
      </w:pPr>
    </w:p>
    <w:p w:rsidR="00E7437E" w:rsidRPr="00E7437E" w:rsidRDefault="00E7437E" w:rsidP="00E7437E">
      <w:pPr>
        <w:spacing w:after="0" w:line="240" w:lineRule="auto"/>
        <w:ind w:firstLine="709"/>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Место, дата, время, порядок проведения аукциона: </w:t>
      </w:r>
      <w:r w:rsidRPr="00E7437E">
        <w:rPr>
          <w:rFonts w:ascii="Times New Roman" w:eastAsia="Times New Roman" w:hAnsi="Times New Roman" w:cs="Times New Roman"/>
          <w:b/>
          <w:sz w:val="24"/>
          <w:szCs w:val="24"/>
          <w:lang w:eastAsia="ru-RU"/>
        </w:rPr>
        <w:t>«</w:t>
      </w:r>
      <w:r w:rsidR="0025725E">
        <w:rPr>
          <w:rFonts w:ascii="Times New Roman" w:eastAsia="Times New Roman" w:hAnsi="Times New Roman" w:cs="Times New Roman"/>
          <w:b/>
          <w:sz w:val="24"/>
          <w:szCs w:val="24"/>
          <w:lang w:eastAsia="ru-RU"/>
        </w:rPr>
        <w:t>19</w:t>
      </w:r>
      <w:r w:rsidRPr="00E7437E">
        <w:rPr>
          <w:rFonts w:ascii="Times New Roman" w:eastAsia="Times New Roman" w:hAnsi="Times New Roman" w:cs="Times New Roman"/>
          <w:b/>
          <w:sz w:val="24"/>
          <w:szCs w:val="24"/>
          <w:lang w:eastAsia="ru-RU"/>
        </w:rPr>
        <w:t xml:space="preserve">» </w:t>
      </w:r>
      <w:r w:rsidR="0025725E">
        <w:rPr>
          <w:rFonts w:ascii="Times New Roman" w:eastAsia="Times New Roman" w:hAnsi="Times New Roman" w:cs="Times New Roman"/>
          <w:b/>
          <w:sz w:val="24"/>
          <w:szCs w:val="24"/>
          <w:lang w:eastAsia="ru-RU"/>
        </w:rPr>
        <w:t>февраля</w:t>
      </w:r>
      <w:r w:rsidRPr="00E7437E">
        <w:rPr>
          <w:rFonts w:ascii="Times New Roman" w:eastAsia="Times New Roman" w:hAnsi="Times New Roman" w:cs="Times New Roman"/>
          <w:b/>
          <w:sz w:val="24"/>
          <w:szCs w:val="24"/>
          <w:lang w:eastAsia="ru-RU"/>
        </w:rPr>
        <w:t xml:space="preserve">  202</w:t>
      </w:r>
      <w:r w:rsidR="0025725E">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года</w:t>
      </w:r>
      <w:r w:rsidRPr="00E7437E">
        <w:rPr>
          <w:rFonts w:ascii="Times New Roman" w:eastAsia="Times New Roman" w:hAnsi="Times New Roman" w:cs="Times New Roman"/>
          <w:sz w:val="24"/>
          <w:szCs w:val="24"/>
          <w:lang w:eastAsia="ru-RU"/>
        </w:rPr>
        <w:t xml:space="preserve"> в 10 часов 00 минут на электронной площадке </w:t>
      </w:r>
      <w:r w:rsidRPr="00E7437E">
        <w:rPr>
          <w:rFonts w:ascii="Times New Roman" w:eastAsia="Times New Roman" w:hAnsi="Times New Roman" w:cs="Times New Roman"/>
          <w:bCs/>
          <w:sz w:val="24"/>
          <w:szCs w:val="24"/>
          <w:lang w:eastAsia="ru-RU"/>
        </w:rPr>
        <w:t>https://www.rts-tender.ru</w:t>
      </w:r>
      <w:r w:rsidRPr="00E7437E">
        <w:rPr>
          <w:rFonts w:ascii="Times New Roman" w:eastAsia="Times New Roman" w:hAnsi="Times New Roman" w:cs="Times New Roman"/>
          <w:sz w:val="24"/>
          <w:szCs w:val="24"/>
          <w:lang w:eastAsia="ru-RU"/>
        </w:rPr>
        <w:t xml:space="preserve"> в информационно </w:t>
      </w:r>
      <w:proofErr w:type="gramStart"/>
      <w:r w:rsidRPr="00E7437E">
        <w:rPr>
          <w:rFonts w:ascii="Times New Roman" w:eastAsia="Times New Roman" w:hAnsi="Times New Roman" w:cs="Times New Roman"/>
          <w:sz w:val="24"/>
          <w:szCs w:val="24"/>
          <w:lang w:eastAsia="ru-RU"/>
        </w:rPr>
        <w:t>-т</w:t>
      </w:r>
      <w:proofErr w:type="gramEnd"/>
      <w:r w:rsidRPr="00E7437E">
        <w:rPr>
          <w:rFonts w:ascii="Times New Roman" w:eastAsia="Times New Roman" w:hAnsi="Times New Roman" w:cs="Times New Roman"/>
          <w:sz w:val="24"/>
          <w:szCs w:val="24"/>
          <w:lang w:eastAsia="ru-RU"/>
        </w:rPr>
        <w:t>елекоммуникационной сети «Интернет». Аукцион проводится в порядке, установленном статьями 39.12 и 39.13 Земельного кодекса Российской Федерации.</w:t>
      </w:r>
    </w:p>
    <w:p w:rsidR="00E7437E" w:rsidRPr="00E7437E" w:rsidRDefault="00E7437E" w:rsidP="00E7437E">
      <w:pPr>
        <w:spacing w:after="0" w:line="240" w:lineRule="auto"/>
        <w:ind w:firstLine="31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b/>
          <w:sz w:val="24"/>
          <w:szCs w:val="24"/>
          <w:lang w:eastAsia="ru-RU"/>
        </w:rPr>
        <w:t>Дата и время начала приема заявок</w:t>
      </w:r>
      <w:r w:rsidRPr="00E7437E">
        <w:rPr>
          <w:rFonts w:ascii="Times New Roman" w:eastAsia="Times New Roman" w:hAnsi="Times New Roman" w:cs="Times New Roman"/>
          <w:sz w:val="24"/>
          <w:szCs w:val="24"/>
          <w:lang w:eastAsia="ru-RU"/>
        </w:rPr>
        <w:t xml:space="preserve"> на участие в аукционе – </w:t>
      </w:r>
      <w:r w:rsidRPr="00E7437E">
        <w:rPr>
          <w:rFonts w:ascii="Times New Roman" w:eastAsia="Times New Roman" w:hAnsi="Times New Roman" w:cs="Times New Roman"/>
          <w:b/>
          <w:sz w:val="24"/>
          <w:szCs w:val="24"/>
          <w:lang w:eastAsia="ru-RU"/>
        </w:rPr>
        <w:t>2</w:t>
      </w:r>
      <w:r w:rsidR="0025725E">
        <w:rPr>
          <w:rFonts w:ascii="Times New Roman" w:eastAsia="Times New Roman" w:hAnsi="Times New Roman" w:cs="Times New Roman"/>
          <w:b/>
          <w:sz w:val="24"/>
          <w:szCs w:val="24"/>
          <w:lang w:eastAsia="ru-RU"/>
        </w:rPr>
        <w:t>0</w:t>
      </w:r>
      <w:r w:rsidRPr="00E7437E">
        <w:rPr>
          <w:rFonts w:ascii="Times New Roman" w:eastAsia="Times New Roman" w:hAnsi="Times New Roman" w:cs="Times New Roman"/>
          <w:b/>
          <w:sz w:val="24"/>
          <w:szCs w:val="24"/>
          <w:lang w:eastAsia="ru-RU"/>
        </w:rPr>
        <w:t xml:space="preserve"> </w:t>
      </w:r>
      <w:r w:rsidR="0025725E">
        <w:rPr>
          <w:rFonts w:ascii="Times New Roman" w:eastAsia="Times New Roman" w:hAnsi="Times New Roman" w:cs="Times New Roman"/>
          <w:b/>
          <w:sz w:val="24"/>
          <w:szCs w:val="24"/>
          <w:lang w:eastAsia="ru-RU"/>
        </w:rPr>
        <w:t>января</w:t>
      </w:r>
      <w:r w:rsidR="001178D6">
        <w:rPr>
          <w:rFonts w:ascii="Times New Roman" w:eastAsia="Times New Roman" w:hAnsi="Times New Roman" w:cs="Times New Roman"/>
          <w:b/>
          <w:sz w:val="24"/>
          <w:szCs w:val="24"/>
          <w:lang w:eastAsia="ru-RU"/>
        </w:rPr>
        <w:t xml:space="preserve"> </w:t>
      </w:r>
      <w:r w:rsidRPr="00E7437E">
        <w:rPr>
          <w:rFonts w:ascii="Times New Roman" w:eastAsia="Times New Roman" w:hAnsi="Times New Roman" w:cs="Times New Roman"/>
          <w:b/>
          <w:sz w:val="24"/>
          <w:szCs w:val="24"/>
          <w:lang w:eastAsia="ru-RU"/>
        </w:rPr>
        <w:t>202</w:t>
      </w:r>
      <w:r w:rsidR="0025725E">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года</w:t>
      </w:r>
      <w:r w:rsidRPr="00E7437E">
        <w:rPr>
          <w:rFonts w:ascii="Times New Roman" w:eastAsia="Times New Roman" w:hAnsi="Times New Roman" w:cs="Times New Roman"/>
          <w:sz w:val="24"/>
          <w:szCs w:val="24"/>
          <w:lang w:eastAsia="ru-RU"/>
        </w:rPr>
        <w:t xml:space="preserve">  08 часов 00 минут местного времени.</w:t>
      </w:r>
    </w:p>
    <w:p w:rsidR="00E7437E" w:rsidRPr="00E7437E" w:rsidRDefault="00E7437E" w:rsidP="00E7437E">
      <w:pPr>
        <w:spacing w:after="0" w:line="240" w:lineRule="auto"/>
        <w:ind w:firstLine="31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b/>
          <w:sz w:val="24"/>
          <w:szCs w:val="24"/>
          <w:lang w:eastAsia="ru-RU"/>
        </w:rPr>
        <w:t>Дата и время окончания приема заявок</w:t>
      </w:r>
      <w:r w:rsidRPr="00E7437E">
        <w:rPr>
          <w:rFonts w:ascii="Times New Roman" w:eastAsia="Times New Roman" w:hAnsi="Times New Roman" w:cs="Times New Roman"/>
          <w:sz w:val="24"/>
          <w:szCs w:val="24"/>
          <w:lang w:eastAsia="ru-RU"/>
        </w:rPr>
        <w:t xml:space="preserve"> на участие в аукционе – </w:t>
      </w:r>
      <w:r w:rsidRPr="00E7437E">
        <w:rPr>
          <w:rFonts w:ascii="Times New Roman" w:eastAsia="Times New Roman" w:hAnsi="Times New Roman" w:cs="Times New Roman"/>
          <w:b/>
          <w:sz w:val="24"/>
          <w:szCs w:val="24"/>
          <w:lang w:eastAsia="ru-RU"/>
        </w:rPr>
        <w:t>1</w:t>
      </w:r>
      <w:r w:rsidR="0025725E">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w:t>
      </w:r>
      <w:r w:rsidR="0025725E">
        <w:rPr>
          <w:rFonts w:ascii="Times New Roman" w:eastAsia="Times New Roman" w:hAnsi="Times New Roman" w:cs="Times New Roman"/>
          <w:b/>
          <w:sz w:val="24"/>
          <w:szCs w:val="24"/>
          <w:lang w:eastAsia="ru-RU"/>
        </w:rPr>
        <w:t>февраля</w:t>
      </w:r>
      <w:r w:rsidRPr="00E7437E">
        <w:rPr>
          <w:rFonts w:ascii="Times New Roman" w:eastAsia="Times New Roman" w:hAnsi="Times New Roman" w:cs="Times New Roman"/>
          <w:b/>
          <w:sz w:val="24"/>
          <w:szCs w:val="24"/>
          <w:lang w:eastAsia="ru-RU"/>
        </w:rPr>
        <w:t xml:space="preserve"> 202</w:t>
      </w:r>
      <w:r w:rsidR="0025725E">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года</w:t>
      </w:r>
      <w:r w:rsidRPr="00E7437E">
        <w:rPr>
          <w:rFonts w:ascii="Times New Roman" w:eastAsia="Times New Roman" w:hAnsi="Times New Roman" w:cs="Times New Roman"/>
          <w:sz w:val="24"/>
          <w:szCs w:val="24"/>
          <w:lang w:eastAsia="ru-RU"/>
        </w:rPr>
        <w:t xml:space="preserve">  </w:t>
      </w:r>
      <w:r w:rsidR="001178D6">
        <w:rPr>
          <w:rFonts w:ascii="Times New Roman" w:eastAsia="Times New Roman" w:hAnsi="Times New Roman" w:cs="Times New Roman"/>
          <w:sz w:val="24"/>
          <w:szCs w:val="24"/>
          <w:lang w:eastAsia="ru-RU"/>
        </w:rPr>
        <w:t>17</w:t>
      </w:r>
      <w:r w:rsidRPr="00E7437E">
        <w:rPr>
          <w:rFonts w:ascii="Times New Roman" w:eastAsia="Times New Roman" w:hAnsi="Times New Roman" w:cs="Times New Roman"/>
          <w:sz w:val="24"/>
          <w:szCs w:val="24"/>
          <w:lang w:eastAsia="ru-RU"/>
        </w:rPr>
        <w:t xml:space="preserve"> час</w:t>
      </w:r>
      <w:r w:rsidR="001178D6">
        <w:rPr>
          <w:rFonts w:ascii="Times New Roman" w:eastAsia="Times New Roman" w:hAnsi="Times New Roman" w:cs="Times New Roman"/>
          <w:sz w:val="24"/>
          <w:szCs w:val="24"/>
          <w:lang w:eastAsia="ru-RU"/>
        </w:rPr>
        <w:t>ов</w:t>
      </w:r>
      <w:r w:rsidRPr="00E7437E">
        <w:rPr>
          <w:rFonts w:ascii="Times New Roman" w:eastAsia="Times New Roman" w:hAnsi="Times New Roman" w:cs="Times New Roman"/>
          <w:sz w:val="24"/>
          <w:szCs w:val="24"/>
          <w:lang w:eastAsia="ru-RU"/>
        </w:rPr>
        <w:t xml:space="preserve"> </w:t>
      </w:r>
      <w:r w:rsidR="001178D6">
        <w:rPr>
          <w:rFonts w:ascii="Times New Roman" w:eastAsia="Times New Roman" w:hAnsi="Times New Roman" w:cs="Times New Roman"/>
          <w:sz w:val="24"/>
          <w:szCs w:val="24"/>
          <w:lang w:eastAsia="ru-RU"/>
        </w:rPr>
        <w:t>00</w:t>
      </w:r>
      <w:r w:rsidRPr="00E7437E">
        <w:rPr>
          <w:rFonts w:ascii="Times New Roman" w:eastAsia="Times New Roman" w:hAnsi="Times New Roman" w:cs="Times New Roman"/>
          <w:sz w:val="24"/>
          <w:szCs w:val="24"/>
          <w:lang w:eastAsia="ru-RU"/>
        </w:rPr>
        <w:t xml:space="preserve"> минут местного времени.</w:t>
      </w:r>
    </w:p>
    <w:p w:rsidR="00E7437E" w:rsidRPr="00E7437E" w:rsidRDefault="00E7437E" w:rsidP="00E7437E">
      <w:pPr>
        <w:spacing w:after="0" w:line="240" w:lineRule="auto"/>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b/>
          <w:sz w:val="24"/>
          <w:szCs w:val="24"/>
          <w:lang w:eastAsia="ru-RU"/>
        </w:rPr>
        <w:t>Рассмотрение заявок</w:t>
      </w:r>
      <w:r w:rsidRPr="00E7437E">
        <w:rPr>
          <w:rFonts w:ascii="Times New Roman" w:eastAsia="Times New Roman" w:hAnsi="Times New Roman" w:cs="Times New Roman"/>
          <w:sz w:val="24"/>
          <w:szCs w:val="24"/>
          <w:lang w:eastAsia="ru-RU"/>
        </w:rPr>
        <w:t xml:space="preserve"> участников аукциона – </w:t>
      </w:r>
      <w:r w:rsidR="001178D6" w:rsidRPr="001178D6">
        <w:rPr>
          <w:rFonts w:ascii="Times New Roman" w:eastAsia="Times New Roman" w:hAnsi="Times New Roman" w:cs="Times New Roman"/>
          <w:b/>
          <w:sz w:val="24"/>
          <w:szCs w:val="24"/>
          <w:lang w:eastAsia="ru-RU"/>
        </w:rPr>
        <w:t>16</w:t>
      </w:r>
      <w:r w:rsidRPr="00E7437E">
        <w:rPr>
          <w:rFonts w:ascii="Times New Roman" w:eastAsia="Times New Roman" w:hAnsi="Times New Roman" w:cs="Times New Roman"/>
          <w:b/>
          <w:sz w:val="24"/>
          <w:szCs w:val="24"/>
          <w:lang w:eastAsia="ru-RU"/>
        </w:rPr>
        <w:t xml:space="preserve"> </w:t>
      </w:r>
      <w:r w:rsidR="0025725E">
        <w:rPr>
          <w:rFonts w:ascii="Times New Roman" w:eastAsia="Times New Roman" w:hAnsi="Times New Roman" w:cs="Times New Roman"/>
          <w:b/>
          <w:sz w:val="24"/>
          <w:szCs w:val="24"/>
          <w:lang w:eastAsia="ru-RU"/>
        </w:rPr>
        <w:t>февраля</w:t>
      </w:r>
      <w:r w:rsidRPr="00E7437E">
        <w:rPr>
          <w:rFonts w:ascii="Times New Roman" w:eastAsia="Times New Roman" w:hAnsi="Times New Roman" w:cs="Times New Roman"/>
          <w:b/>
          <w:sz w:val="24"/>
          <w:szCs w:val="24"/>
          <w:lang w:eastAsia="ru-RU"/>
        </w:rPr>
        <w:t xml:space="preserve"> 202</w:t>
      </w:r>
      <w:r w:rsidR="0025725E">
        <w:rPr>
          <w:rFonts w:ascii="Times New Roman" w:eastAsia="Times New Roman" w:hAnsi="Times New Roman" w:cs="Times New Roman"/>
          <w:b/>
          <w:sz w:val="24"/>
          <w:szCs w:val="24"/>
          <w:lang w:eastAsia="ru-RU"/>
        </w:rPr>
        <w:t>4</w:t>
      </w:r>
      <w:r w:rsidRPr="00E7437E">
        <w:rPr>
          <w:rFonts w:ascii="Times New Roman" w:eastAsia="Times New Roman" w:hAnsi="Times New Roman" w:cs="Times New Roman"/>
          <w:b/>
          <w:sz w:val="24"/>
          <w:szCs w:val="24"/>
          <w:lang w:eastAsia="ru-RU"/>
        </w:rPr>
        <w:t xml:space="preserve"> года. </w:t>
      </w:r>
    </w:p>
    <w:p w:rsidR="00E7437E" w:rsidRPr="00E7437E" w:rsidRDefault="00E7437E" w:rsidP="00E7437E">
      <w:pPr>
        <w:spacing w:after="0" w:line="240" w:lineRule="auto"/>
        <w:jc w:val="both"/>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sz w:val="24"/>
          <w:szCs w:val="24"/>
          <w:lang w:eastAsia="ru-RU"/>
        </w:rPr>
        <w:t xml:space="preserve">         </w:t>
      </w:r>
    </w:p>
    <w:p w:rsidR="00E7437E" w:rsidRPr="00E7437E"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u w:val="single"/>
          <w:lang w:eastAsia="ru-RU"/>
        </w:rPr>
        <w:t>Документация по проведению аукциона</w:t>
      </w:r>
      <w:r w:rsidRPr="00E7437E">
        <w:rPr>
          <w:rFonts w:ascii="Times New Roman" w:eastAsia="Times New Roman" w:hAnsi="Times New Roman" w:cs="Times New Roman"/>
          <w:sz w:val="24"/>
          <w:szCs w:val="24"/>
          <w:lang w:eastAsia="ru-RU"/>
        </w:rPr>
        <w:t xml:space="preserve">, форма заявки на участие в аукционе, проект  договора купли </w:t>
      </w:r>
      <w:proofErr w:type="gramStart"/>
      <w:r w:rsidRPr="00E7437E">
        <w:rPr>
          <w:rFonts w:ascii="Times New Roman" w:eastAsia="Times New Roman" w:hAnsi="Times New Roman" w:cs="Times New Roman"/>
          <w:sz w:val="24"/>
          <w:szCs w:val="24"/>
          <w:lang w:eastAsia="ru-RU"/>
        </w:rPr>
        <w:t>-п</w:t>
      </w:r>
      <w:proofErr w:type="gramEnd"/>
      <w:r w:rsidRPr="00E7437E">
        <w:rPr>
          <w:rFonts w:ascii="Times New Roman" w:eastAsia="Times New Roman" w:hAnsi="Times New Roman" w:cs="Times New Roman"/>
          <w:sz w:val="24"/>
          <w:szCs w:val="24"/>
          <w:lang w:eastAsia="ru-RU"/>
        </w:rPr>
        <w:t xml:space="preserve">родажи земельного участка: </w:t>
      </w:r>
    </w:p>
    <w:p w:rsidR="00E7437E" w:rsidRPr="00E7437E"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 </w:t>
      </w:r>
      <w:proofErr w:type="gramStart"/>
      <w:r w:rsidRPr="00E7437E">
        <w:rPr>
          <w:rFonts w:ascii="Times New Roman" w:eastAsia="Times New Roman" w:hAnsi="Times New Roman" w:cs="Times New Roman"/>
          <w:sz w:val="24"/>
          <w:szCs w:val="24"/>
          <w:lang w:eastAsia="ru-RU"/>
        </w:rPr>
        <w:t>размещена</w:t>
      </w:r>
      <w:proofErr w:type="gramEnd"/>
      <w:r w:rsidRPr="00E7437E">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hyperlink r:id="rId7" w:history="1">
        <w:r w:rsidRPr="00E7437E">
          <w:rPr>
            <w:rFonts w:ascii="Times New Roman" w:eastAsia="Times New Roman" w:hAnsi="Times New Roman" w:cs="Times New Roman"/>
            <w:sz w:val="24"/>
            <w:szCs w:val="24"/>
            <w:u w:val="single"/>
            <w:lang w:eastAsia="ru-RU"/>
          </w:rPr>
          <w:t>www.</w:t>
        </w:r>
        <w:r w:rsidRPr="00E7437E">
          <w:rPr>
            <w:rFonts w:ascii="Times New Roman" w:eastAsia="Times New Roman" w:hAnsi="Times New Roman" w:cs="Times New Roman"/>
            <w:sz w:val="24"/>
            <w:szCs w:val="24"/>
            <w:u w:val="single"/>
            <w:lang w:val="en-US" w:eastAsia="ru-RU"/>
          </w:rPr>
          <w:t>torgi</w:t>
        </w:r>
        <w:r w:rsidRPr="00E7437E">
          <w:rPr>
            <w:rFonts w:ascii="Times New Roman" w:eastAsia="Times New Roman" w:hAnsi="Times New Roman" w:cs="Times New Roman"/>
            <w:sz w:val="24"/>
            <w:szCs w:val="24"/>
            <w:u w:val="single"/>
            <w:lang w:eastAsia="ru-RU"/>
          </w:rPr>
          <w:t>.gov.ru</w:t>
        </w:r>
      </w:hyperlink>
      <w:r w:rsidRPr="00E7437E">
        <w:rPr>
          <w:rFonts w:ascii="Times New Roman" w:eastAsia="Times New Roman" w:hAnsi="Times New Roman" w:cs="Times New Roman"/>
          <w:sz w:val="24"/>
          <w:szCs w:val="24"/>
          <w:lang w:eastAsia="ru-RU"/>
        </w:rPr>
        <w:t> в сети Интернет и на сайте электронной площадки (https://www.rts-tender.ru).</w:t>
      </w:r>
    </w:p>
    <w:p w:rsidR="00E7437E" w:rsidRPr="00E7437E" w:rsidRDefault="00E7437E" w:rsidP="00E7437E">
      <w:pPr>
        <w:spacing w:after="0" w:line="240" w:lineRule="auto"/>
        <w:jc w:val="both"/>
        <w:rPr>
          <w:rFonts w:ascii="Times New Roman" w:eastAsia="Times New Roman" w:hAnsi="Times New Roman" w:cs="Times New Roman"/>
          <w:b/>
          <w:bCs/>
          <w:sz w:val="24"/>
          <w:szCs w:val="24"/>
          <w:lang w:eastAsia="ru-RU"/>
        </w:rPr>
      </w:pPr>
    </w:p>
    <w:p w:rsidR="00E7437E" w:rsidRPr="00E7437E" w:rsidRDefault="00E7437E" w:rsidP="00E7437E">
      <w:pPr>
        <w:spacing w:after="0" w:line="240" w:lineRule="auto"/>
        <w:ind w:firstLine="708"/>
        <w:jc w:val="center"/>
        <w:rPr>
          <w:rFonts w:ascii="Times New Roman" w:eastAsia="Times New Roman" w:hAnsi="Times New Roman" w:cs="Times New Roman"/>
          <w:b/>
          <w:sz w:val="24"/>
          <w:szCs w:val="24"/>
          <w:lang w:eastAsia="ru-RU"/>
        </w:rPr>
      </w:pPr>
      <w:r w:rsidRPr="00E7437E">
        <w:rPr>
          <w:rFonts w:ascii="Times New Roman" w:eastAsia="Times New Roman" w:hAnsi="Times New Roman" w:cs="Times New Roman"/>
          <w:b/>
          <w:sz w:val="24"/>
          <w:szCs w:val="24"/>
          <w:lang w:eastAsia="ru-RU"/>
        </w:rPr>
        <w:lastRenderedPageBreak/>
        <w:t>4. Форма заявки на участие в аукционе, порядок приема, адрес места приема, дата и время начала,  и окончание приема заявок на участие в аукционе:</w:t>
      </w:r>
    </w:p>
    <w:p w:rsidR="00E7437E" w:rsidRPr="001178D6" w:rsidRDefault="00E7437E" w:rsidP="00E7437E">
      <w:pPr>
        <w:spacing w:after="0" w:line="240" w:lineRule="auto"/>
        <w:ind w:firstLine="708"/>
        <w:jc w:val="both"/>
        <w:rPr>
          <w:rFonts w:ascii="Times New Roman" w:eastAsia="Times New Roman" w:hAnsi="Times New Roman" w:cs="Times New Roman"/>
          <w:b/>
          <w:sz w:val="24"/>
          <w:szCs w:val="24"/>
          <w:lang w:eastAsia="ru-RU"/>
        </w:rPr>
      </w:pPr>
      <w:r w:rsidRPr="001178D6">
        <w:rPr>
          <w:rFonts w:ascii="Times New Roman" w:eastAsia="Times New Roman" w:hAnsi="Times New Roman" w:cs="Times New Roman"/>
          <w:b/>
          <w:sz w:val="24"/>
          <w:szCs w:val="24"/>
          <w:lang w:eastAsia="ru-RU"/>
        </w:rPr>
        <w:t xml:space="preserve"> </w:t>
      </w:r>
    </w:p>
    <w:p w:rsidR="00E7437E" w:rsidRPr="001178D6" w:rsidRDefault="00E7437E" w:rsidP="00E7437E">
      <w:pPr>
        <w:widowControl w:val="0"/>
        <w:spacing w:after="0" w:line="274" w:lineRule="exact"/>
        <w:ind w:firstLine="709"/>
        <w:jc w:val="both"/>
        <w:rPr>
          <w:rFonts w:ascii="Times New Roman" w:hAnsi="Times New Roman" w:cs="Times New Roman"/>
          <w:sz w:val="24"/>
          <w:szCs w:val="24"/>
        </w:rPr>
      </w:pPr>
      <w:r w:rsidRPr="001178D6">
        <w:rPr>
          <w:rFonts w:ascii="Times New Roman" w:hAnsi="Times New Roman" w:cs="Times New Roman"/>
          <w:sz w:val="24"/>
          <w:szCs w:val="24"/>
        </w:rPr>
        <w:t>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 Регистрация на единой электронной торговой площадке осуществляется без взимания платы.</w:t>
      </w:r>
    </w:p>
    <w:p w:rsidR="00E7437E" w:rsidRPr="001178D6" w:rsidRDefault="00E7437E" w:rsidP="00E7437E">
      <w:pPr>
        <w:widowControl w:val="0"/>
        <w:spacing w:after="0" w:line="274" w:lineRule="exact"/>
        <w:jc w:val="both"/>
        <w:rPr>
          <w:rFonts w:ascii="Times New Roman" w:hAnsi="Times New Roman" w:cs="Times New Roman"/>
          <w:sz w:val="24"/>
          <w:szCs w:val="24"/>
        </w:rPr>
      </w:pPr>
      <w:r w:rsidRPr="001178D6">
        <w:rPr>
          <w:rFonts w:ascii="Times New Roman" w:hAnsi="Times New Roman" w:cs="Times New Roman"/>
          <w:sz w:val="24"/>
          <w:szCs w:val="24"/>
        </w:rPr>
        <w:t>Регистрации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E7437E" w:rsidRPr="00E7437E" w:rsidRDefault="00E7437E" w:rsidP="00E7437E">
      <w:pPr>
        <w:spacing w:after="0" w:line="240" w:lineRule="auto"/>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b/>
          <w:sz w:val="24"/>
          <w:szCs w:val="24"/>
          <w:lang w:eastAsia="ru-RU"/>
        </w:rPr>
        <w:t xml:space="preserve">          </w:t>
      </w:r>
      <w:r w:rsidRPr="00E7437E">
        <w:rPr>
          <w:rFonts w:ascii="Times New Roman" w:eastAsia="Times New Roman" w:hAnsi="Times New Roman" w:cs="Times New Roman"/>
          <w:sz w:val="24"/>
          <w:szCs w:val="24"/>
          <w:lang w:eastAsia="ru-RU"/>
        </w:rPr>
        <w:t>Заявка (приложение № 1 к извещению)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 (</w:t>
      </w:r>
      <w:r w:rsidRPr="00E7437E">
        <w:rPr>
          <w:rFonts w:ascii="Times New Roman" w:eastAsia="Times New Roman" w:hAnsi="Times New Roman" w:cs="Times New Roman"/>
          <w:bCs/>
          <w:sz w:val="24"/>
          <w:szCs w:val="24"/>
          <w:lang w:eastAsia="ru-RU"/>
        </w:rPr>
        <w:t>https://www.rts-tender.ru</w:t>
      </w:r>
      <w:r w:rsidRPr="00E7437E">
        <w:rPr>
          <w:rFonts w:ascii="Times New Roman" w:eastAsia="Times New Roman" w:hAnsi="Times New Roman" w:cs="Times New Roman"/>
          <w:sz w:val="24"/>
          <w:szCs w:val="24"/>
          <w:lang w:eastAsia="ru-RU"/>
        </w:rPr>
        <w:t xml:space="preserve">). Регистрация на электронной площадке проводится в соответствии с Регламентом электронной площадки. </w:t>
      </w:r>
    </w:p>
    <w:p w:rsidR="00E7437E" w:rsidRPr="00E7437E" w:rsidRDefault="00E7437E" w:rsidP="00E7437E">
      <w:pPr>
        <w:spacing w:after="0" w:line="240" w:lineRule="auto"/>
        <w:ind w:firstLine="709"/>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Для участия в аукционе заявитель должен представить следующие документы:</w:t>
      </w:r>
    </w:p>
    <w:p w:rsidR="00E7437E" w:rsidRPr="00E7437E"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1. Заявку </w:t>
      </w:r>
      <w:proofErr w:type="gramStart"/>
      <w:r w:rsidRPr="00E7437E">
        <w:rPr>
          <w:rFonts w:ascii="Times New Roman" w:eastAsia="Times New Roman" w:hAnsi="Times New Roman" w:cs="Times New Roman"/>
          <w:sz w:val="24"/>
          <w:szCs w:val="24"/>
          <w:lang w:eastAsia="ru-RU"/>
        </w:rPr>
        <w:t>на участие в аукционе по установленной в извещении о проведении</w:t>
      </w:r>
      <w:proofErr w:type="gramEnd"/>
      <w:r w:rsidRPr="00E7437E">
        <w:rPr>
          <w:rFonts w:ascii="Times New Roman" w:eastAsia="Times New Roman" w:hAnsi="Times New Roman" w:cs="Times New Roman"/>
          <w:sz w:val="24"/>
          <w:szCs w:val="24"/>
          <w:lang w:eastAsia="ru-RU"/>
        </w:rPr>
        <w:t xml:space="preserve"> аукциона форме с указанием банковских реквизитов счета для возврата задатка.</w:t>
      </w:r>
    </w:p>
    <w:p w:rsidR="00E7437E" w:rsidRPr="00E7437E" w:rsidRDefault="00E7437E" w:rsidP="00E7437E">
      <w:pPr>
        <w:spacing w:after="0" w:line="240" w:lineRule="auto"/>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sz w:val="24"/>
          <w:szCs w:val="24"/>
          <w:lang w:eastAsia="ru-RU"/>
        </w:rPr>
        <w:tab/>
        <w:t>2. Копии документов, удостоверяющих личность заявителя - для граждан.</w:t>
      </w:r>
    </w:p>
    <w:p w:rsidR="00E7437E" w:rsidRPr="00E7437E" w:rsidRDefault="00E7437E" w:rsidP="00E7437E">
      <w:pPr>
        <w:spacing w:after="0" w:line="240" w:lineRule="auto"/>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  </w:t>
      </w:r>
      <w:r w:rsidRPr="00E7437E">
        <w:rPr>
          <w:rFonts w:ascii="Times New Roman" w:eastAsia="Times New Roman" w:hAnsi="Times New Roman" w:cs="Times New Roman"/>
          <w:sz w:val="24"/>
          <w:szCs w:val="24"/>
          <w:lang w:eastAsia="ru-RU"/>
        </w:rPr>
        <w:tab/>
        <w:t>3. Документы, подтверждающие внесение задатка.</w:t>
      </w:r>
    </w:p>
    <w:p w:rsidR="00E7437E" w:rsidRPr="00E7437E" w:rsidRDefault="00E7437E" w:rsidP="00E743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437E">
        <w:rPr>
          <w:rFonts w:ascii="Times New Roman" w:eastAsia="Times New Roman" w:hAnsi="Times New Roman" w:cs="Times New Roman"/>
          <w:sz w:val="24"/>
          <w:szCs w:val="24"/>
          <w:lang w:eastAsia="ru-RU"/>
        </w:rPr>
        <w:t xml:space="preserve">4. Надлежащим образом заверенный перевод </w:t>
      </w:r>
      <w:proofErr w:type="gramStart"/>
      <w:r w:rsidRPr="00E7437E">
        <w:rPr>
          <w:rFonts w:ascii="Times New Roman" w:eastAsia="Times New Roman" w:hAnsi="Times New Roman" w:cs="Times New Roman"/>
          <w:sz w:val="24"/>
          <w:szCs w:val="24"/>
          <w:lang w:eastAsia="ru-RU"/>
        </w:rPr>
        <w:t xml:space="preserve">на русский язык документов </w:t>
      </w:r>
      <w:r w:rsidRPr="00E7437E">
        <w:rPr>
          <w:rFonts w:ascii="Times New Roman" w:eastAsia="Times New Roman" w:hAnsi="Times New Roman" w:cs="Times New Roman"/>
          <w:sz w:val="24"/>
          <w:szCs w:val="24"/>
          <w:lang w:eastAsia="ru-RU"/>
        </w:rPr>
        <w:br/>
        <w:t xml:space="preserve">о государственной регистрации юридического лица в соответствии </w:t>
      </w:r>
      <w:r w:rsidRPr="00E7437E">
        <w:rPr>
          <w:rFonts w:ascii="Times New Roman" w:eastAsia="Times New Roman" w:hAnsi="Times New Roman" w:cs="Times New Roman"/>
          <w:sz w:val="24"/>
          <w:szCs w:val="24"/>
          <w:lang w:eastAsia="ru-RU"/>
        </w:rPr>
        <w:br/>
        <w:t>с законодательством иностранного государства в случае</w:t>
      </w:r>
      <w:proofErr w:type="gramEnd"/>
      <w:r w:rsidRPr="00E7437E">
        <w:rPr>
          <w:rFonts w:ascii="Times New Roman" w:eastAsia="Times New Roman" w:hAnsi="Times New Roman" w:cs="Times New Roman"/>
          <w:sz w:val="24"/>
          <w:szCs w:val="24"/>
          <w:lang w:eastAsia="ru-RU"/>
        </w:rPr>
        <w:t>, если заявителем является иностранное юридическое лицо.</w:t>
      </w:r>
    </w:p>
    <w:p w:rsidR="00E7437E" w:rsidRPr="001178D6" w:rsidRDefault="00E7437E" w:rsidP="00E7437E">
      <w:pPr>
        <w:widowControl w:val="0"/>
        <w:spacing w:after="0" w:line="274" w:lineRule="exact"/>
        <w:ind w:firstLine="709"/>
        <w:jc w:val="both"/>
        <w:rPr>
          <w:rFonts w:ascii="Times New Roman" w:hAnsi="Times New Roman" w:cs="Times New Roman"/>
          <w:sz w:val="24"/>
          <w:szCs w:val="24"/>
        </w:rPr>
      </w:pPr>
      <w:r w:rsidRPr="001178D6">
        <w:rPr>
          <w:rFonts w:ascii="Times New Roman" w:hAnsi="Times New Roman" w:cs="Times New Roman"/>
          <w:sz w:val="24"/>
          <w:szCs w:val="24"/>
        </w:rPr>
        <w:t>В случае</w:t>
      </w:r>
      <w:proofErr w:type="gramStart"/>
      <w:r w:rsidRPr="001178D6">
        <w:rPr>
          <w:rFonts w:ascii="Times New Roman" w:hAnsi="Times New Roman" w:cs="Times New Roman"/>
          <w:sz w:val="24"/>
          <w:szCs w:val="24"/>
        </w:rPr>
        <w:t>,</w:t>
      </w:r>
      <w:proofErr w:type="gramEnd"/>
      <w:r w:rsidRPr="001178D6">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178D6">
        <w:rPr>
          <w:rFonts w:ascii="Times New Roman" w:hAnsi="Times New Roman" w:cs="Times New Roman"/>
          <w:sz w:val="24"/>
          <w:szCs w:val="24"/>
        </w:rPr>
        <w:t>,</w:t>
      </w:r>
      <w:proofErr w:type="gramEnd"/>
      <w:r w:rsidRPr="001178D6">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7437E" w:rsidRPr="001178D6" w:rsidRDefault="00E7437E" w:rsidP="00E7437E">
      <w:pPr>
        <w:widowControl w:val="0"/>
        <w:tabs>
          <w:tab w:val="left" w:pos="709"/>
        </w:tabs>
        <w:spacing w:after="0" w:line="274" w:lineRule="exact"/>
        <w:jc w:val="both"/>
        <w:rPr>
          <w:rFonts w:ascii="Times New Roman" w:hAnsi="Times New Roman" w:cs="Times New Roman"/>
          <w:sz w:val="24"/>
          <w:szCs w:val="24"/>
          <w:u w:val="single"/>
        </w:rPr>
      </w:pPr>
      <w:r w:rsidRPr="001178D6">
        <w:rPr>
          <w:rFonts w:ascii="Times New Roman" w:hAnsi="Times New Roman" w:cs="Times New Roman"/>
          <w:sz w:val="24"/>
          <w:szCs w:val="24"/>
        </w:rPr>
        <w:tab/>
      </w:r>
      <w:r w:rsidRPr="001178D6">
        <w:rPr>
          <w:rFonts w:ascii="Times New Roman" w:hAnsi="Times New Roman" w:cs="Times New Roman"/>
          <w:sz w:val="24"/>
          <w:szCs w:val="24"/>
          <w:u w:val="single"/>
        </w:rPr>
        <w:t xml:space="preserve">Заявки подаются на электронную площадку, начиная </w:t>
      </w:r>
      <w:proofErr w:type="gramStart"/>
      <w:r w:rsidRPr="001178D6">
        <w:rPr>
          <w:rFonts w:ascii="Times New Roman" w:hAnsi="Times New Roman" w:cs="Times New Roman"/>
          <w:sz w:val="24"/>
          <w:szCs w:val="24"/>
          <w:u w:val="single"/>
        </w:rPr>
        <w:t>с даты начала</w:t>
      </w:r>
      <w:proofErr w:type="gramEnd"/>
      <w:r w:rsidRPr="001178D6">
        <w:rPr>
          <w:rFonts w:ascii="Times New Roman" w:hAnsi="Times New Roman" w:cs="Times New Roman"/>
          <w:sz w:val="24"/>
          <w:szCs w:val="24"/>
          <w:u w:val="single"/>
        </w:rPr>
        <w:t xml:space="preserve"> приема заявок до времени и даты окончания приема заявок, указанных в настоящем извещении.</w:t>
      </w:r>
    </w:p>
    <w:p w:rsidR="00E7437E" w:rsidRPr="001178D6" w:rsidRDefault="00E7437E" w:rsidP="00E7437E">
      <w:pPr>
        <w:widowControl w:val="0"/>
        <w:tabs>
          <w:tab w:val="left" w:pos="709"/>
          <w:tab w:val="left" w:pos="7975"/>
        </w:tabs>
        <w:spacing w:after="0" w:line="274" w:lineRule="exact"/>
        <w:jc w:val="both"/>
        <w:rPr>
          <w:rFonts w:ascii="Times New Roman" w:hAnsi="Times New Roman" w:cs="Times New Roman"/>
          <w:sz w:val="24"/>
          <w:szCs w:val="24"/>
        </w:rPr>
      </w:pPr>
      <w:r w:rsidRPr="001178D6">
        <w:rPr>
          <w:rFonts w:ascii="Times New Roman" w:hAnsi="Times New Roman" w:cs="Times New Roman"/>
          <w:sz w:val="24"/>
          <w:szCs w:val="24"/>
        </w:rPr>
        <w:tab/>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r w:rsidRPr="001178D6">
        <w:rPr>
          <w:rFonts w:ascii="Times New Roman" w:hAnsi="Times New Roman" w:cs="Times New Roman"/>
          <w:color w:val="000000"/>
          <w:sz w:val="24"/>
          <w:szCs w:val="24"/>
        </w:rPr>
        <w:t>В течение одного часа</w:t>
      </w:r>
      <w:r w:rsidRPr="001178D6">
        <w:rPr>
          <w:rFonts w:ascii="Times New Roman" w:hAnsi="Times New Roman" w:cs="Times New Roman"/>
          <w:sz w:val="24"/>
          <w:szCs w:val="24"/>
        </w:rPr>
        <w:t xml:space="preserve"> со времени поступления заявки Организатор сообщает Претенденту о ее поступлении путем направления </w:t>
      </w:r>
      <w:proofErr w:type="gramStart"/>
      <w:r w:rsidRPr="001178D6">
        <w:rPr>
          <w:rFonts w:ascii="Times New Roman" w:hAnsi="Times New Roman" w:cs="Times New Roman"/>
          <w:sz w:val="24"/>
          <w:szCs w:val="24"/>
        </w:rPr>
        <w:t>уведомления</w:t>
      </w:r>
      <w:proofErr w:type="gramEnd"/>
      <w:r w:rsidRPr="001178D6">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E7437E" w:rsidRPr="001178D6" w:rsidRDefault="00E7437E" w:rsidP="00E7437E">
      <w:pPr>
        <w:widowControl w:val="0"/>
        <w:tabs>
          <w:tab w:val="left" w:pos="709"/>
        </w:tabs>
        <w:spacing w:after="0" w:line="274" w:lineRule="exact"/>
        <w:jc w:val="both"/>
        <w:rPr>
          <w:rFonts w:ascii="Times New Roman" w:hAnsi="Times New Roman" w:cs="Times New Roman"/>
          <w:sz w:val="24"/>
          <w:szCs w:val="24"/>
        </w:rPr>
      </w:pPr>
      <w:r w:rsidRPr="001178D6">
        <w:rPr>
          <w:rFonts w:ascii="Times New Roman" w:hAnsi="Times New Roman" w:cs="Times New Roman"/>
          <w:sz w:val="24"/>
          <w:szCs w:val="24"/>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7437E" w:rsidRPr="001178D6" w:rsidRDefault="00E7437E" w:rsidP="00E7437E">
      <w:pPr>
        <w:widowControl w:val="0"/>
        <w:spacing w:after="0" w:line="274" w:lineRule="exact"/>
        <w:ind w:firstLine="708"/>
        <w:jc w:val="both"/>
        <w:rPr>
          <w:rFonts w:ascii="Times New Roman" w:hAnsi="Times New Roman" w:cs="Times New Roman"/>
          <w:sz w:val="24"/>
          <w:szCs w:val="24"/>
        </w:rPr>
      </w:pPr>
      <w:r w:rsidRPr="001178D6">
        <w:rPr>
          <w:rFonts w:ascii="Times New Roman" w:hAnsi="Times New Roman" w:cs="Times New Roman"/>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7437E" w:rsidRPr="001178D6" w:rsidRDefault="00E7437E" w:rsidP="00E7437E">
      <w:pPr>
        <w:widowControl w:val="0"/>
        <w:spacing w:after="240" w:line="274" w:lineRule="exact"/>
        <w:ind w:firstLine="708"/>
        <w:jc w:val="both"/>
        <w:rPr>
          <w:rFonts w:ascii="Times New Roman" w:hAnsi="Times New Roman" w:cs="Times New Roman"/>
          <w:sz w:val="24"/>
          <w:szCs w:val="24"/>
        </w:rPr>
      </w:pPr>
      <w:r w:rsidRPr="001178D6">
        <w:rPr>
          <w:rFonts w:ascii="Times New Roman" w:hAnsi="Times New Roman" w:cs="Times New Roman"/>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178D6">
        <w:rPr>
          <w:rFonts w:ascii="Times New Roman" w:hAnsi="Times New Roman" w:cs="Times New Roman"/>
          <w:sz w:val="24"/>
          <w:szCs w:val="24"/>
        </w:rPr>
        <w:t>ии ау</w:t>
      </w:r>
      <w:proofErr w:type="gramEnd"/>
      <w:r w:rsidRPr="001178D6">
        <w:rPr>
          <w:rFonts w:ascii="Times New Roman" w:hAnsi="Times New Roman" w:cs="Times New Roman"/>
          <w:sz w:val="24"/>
          <w:szCs w:val="24"/>
        </w:rPr>
        <w:t>кциона, при этом первоначальная заявка должна быть отозвана.</w:t>
      </w:r>
    </w:p>
    <w:p w:rsidR="00E7437E" w:rsidRPr="001178D6" w:rsidRDefault="00E7437E" w:rsidP="00E7437E">
      <w:pPr>
        <w:widowControl w:val="0"/>
        <w:spacing w:after="240" w:line="274" w:lineRule="exact"/>
        <w:ind w:firstLine="708"/>
        <w:jc w:val="both"/>
        <w:rPr>
          <w:rFonts w:ascii="Times New Roman" w:hAnsi="Times New Roman" w:cs="Times New Roman"/>
          <w:sz w:val="24"/>
          <w:szCs w:val="24"/>
        </w:rPr>
      </w:pPr>
      <w:r w:rsidRPr="001178D6">
        <w:rPr>
          <w:rFonts w:ascii="Times New Roman" w:hAnsi="Times New Roman" w:cs="Times New Roman"/>
          <w:sz w:val="24"/>
          <w:szCs w:val="24"/>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E7437E" w:rsidRPr="001178D6" w:rsidRDefault="00E7437E" w:rsidP="00E7437E">
      <w:pPr>
        <w:widowControl w:val="0"/>
        <w:spacing w:after="0" w:line="240" w:lineRule="auto"/>
        <w:ind w:firstLine="709"/>
        <w:contextualSpacing/>
        <w:jc w:val="both"/>
        <w:rPr>
          <w:rFonts w:ascii="Times New Roman" w:hAnsi="Times New Roman" w:cs="Times New Roman"/>
          <w:sz w:val="24"/>
          <w:szCs w:val="24"/>
        </w:rPr>
      </w:pPr>
      <w:r w:rsidRPr="001178D6">
        <w:rPr>
          <w:rFonts w:ascii="Times New Roman" w:hAnsi="Times New Roman" w:cs="Times New Roman"/>
          <w:sz w:val="24"/>
          <w:szCs w:val="24"/>
        </w:rPr>
        <w:lastRenderedPageBreak/>
        <w:t xml:space="preserve">Заявитель имеет право отозвать принятую организатором заявку на участие </w:t>
      </w:r>
      <w:r w:rsidRPr="001178D6">
        <w:rPr>
          <w:rFonts w:ascii="Times New Roman" w:hAnsi="Times New Roman" w:cs="Times New Roman"/>
          <w:sz w:val="24"/>
          <w:szCs w:val="24"/>
        </w:rPr>
        <w:br/>
        <w:t>в аукционе до дня окончания срока приема заявок.</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Решения о допуске или не</w:t>
      </w:r>
      <w:r w:rsidR="0025725E">
        <w:rPr>
          <w:rFonts w:ascii="Times New Roman" w:eastAsia="Times New Roman" w:hAnsi="Times New Roman" w:cs="Times New Roman"/>
          <w:sz w:val="24"/>
          <w:szCs w:val="24"/>
          <w:lang w:eastAsia="ru-RU"/>
        </w:rPr>
        <w:t xml:space="preserve"> </w:t>
      </w:r>
      <w:r w:rsidRPr="001178D6">
        <w:rPr>
          <w:rFonts w:ascii="Times New Roman" w:eastAsia="Times New Roman" w:hAnsi="Times New Roman" w:cs="Times New Roman"/>
          <w:sz w:val="24"/>
          <w:szCs w:val="24"/>
          <w:lang w:eastAsia="ru-RU"/>
        </w:rPr>
        <w:t>допуске Заявителя к участию в аукционе в электронной форме принимает аукционная комиссия.</w:t>
      </w:r>
    </w:p>
    <w:p w:rsidR="00E7437E" w:rsidRPr="001178D6" w:rsidRDefault="00E7437E" w:rsidP="00E743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7437E" w:rsidRPr="001178D6" w:rsidRDefault="00E7437E" w:rsidP="00E7437E">
      <w:pPr>
        <w:tabs>
          <w:tab w:val="left" w:pos="6300"/>
        </w:tabs>
        <w:spacing w:after="0" w:line="240" w:lineRule="auto"/>
        <w:ind w:firstLine="709"/>
        <w:jc w:val="center"/>
        <w:rPr>
          <w:rFonts w:ascii="Times New Roman" w:eastAsia="Times New Roman" w:hAnsi="Times New Roman" w:cs="Times New Roman"/>
          <w:b/>
          <w:sz w:val="24"/>
          <w:szCs w:val="24"/>
          <w:lang w:eastAsia="ru-RU"/>
        </w:rPr>
      </w:pPr>
      <w:r w:rsidRPr="001178D6">
        <w:rPr>
          <w:rFonts w:ascii="Times New Roman" w:eastAsia="Times New Roman" w:hAnsi="Times New Roman" w:cs="Times New Roman"/>
          <w:b/>
          <w:sz w:val="24"/>
          <w:szCs w:val="24"/>
          <w:lang w:eastAsia="ru-RU"/>
        </w:rPr>
        <w:t>5. Порядок внесения задатка участниками аукциона и возврата им задатка, реквизиты счёта для перечисления задатка:</w:t>
      </w: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b/>
          <w:sz w:val="24"/>
          <w:szCs w:val="24"/>
          <w:lang w:eastAsia="ru-RU"/>
        </w:rPr>
      </w:pP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 xml:space="preserve">Заявитель обеспечивает поступление задатка </w:t>
      </w:r>
      <w:r w:rsidRPr="001178D6">
        <w:rPr>
          <w:rFonts w:ascii="Times New Roman" w:eastAsia="Times New Roman" w:hAnsi="Times New Roman" w:cs="Times New Roman"/>
          <w:b/>
          <w:sz w:val="24"/>
          <w:szCs w:val="24"/>
          <w:lang w:eastAsia="ru-RU"/>
        </w:rPr>
        <w:t>в размере 50 % начальной цены продажи лота</w:t>
      </w:r>
      <w:r w:rsidRPr="001178D6">
        <w:rPr>
          <w:rFonts w:ascii="Times New Roman" w:eastAsia="Times New Roman" w:hAnsi="Times New Roman" w:cs="Times New Roman"/>
          <w:sz w:val="24"/>
          <w:szCs w:val="24"/>
          <w:lang w:eastAsia="ru-RU"/>
        </w:rPr>
        <w:t xml:space="preserve"> на счет, открытый на электронной торговой площадке </w:t>
      </w:r>
      <w:r w:rsidRPr="0025725E">
        <w:rPr>
          <w:rFonts w:ascii="Times New Roman" w:eastAsia="Times New Roman" w:hAnsi="Times New Roman" w:cs="Times New Roman"/>
          <w:b/>
          <w:sz w:val="24"/>
          <w:szCs w:val="24"/>
          <w:lang w:eastAsia="ru-RU"/>
        </w:rPr>
        <w:t>не</w:t>
      </w:r>
      <w:r w:rsidRPr="001178D6">
        <w:rPr>
          <w:rFonts w:ascii="Times New Roman" w:eastAsia="Times New Roman" w:hAnsi="Times New Roman" w:cs="Times New Roman"/>
          <w:sz w:val="24"/>
          <w:szCs w:val="24"/>
          <w:lang w:eastAsia="ru-RU"/>
        </w:rPr>
        <w:t xml:space="preserve"> </w:t>
      </w:r>
      <w:r w:rsidRPr="001178D6">
        <w:rPr>
          <w:rFonts w:ascii="Times New Roman" w:eastAsia="Times New Roman" w:hAnsi="Times New Roman" w:cs="Times New Roman"/>
          <w:b/>
          <w:sz w:val="24"/>
          <w:szCs w:val="24"/>
          <w:lang w:eastAsia="ru-RU"/>
        </w:rPr>
        <w:t xml:space="preserve">позднее  </w:t>
      </w:r>
      <w:r w:rsidR="001178D6" w:rsidRPr="001178D6">
        <w:rPr>
          <w:rFonts w:ascii="Times New Roman" w:eastAsia="Times New Roman" w:hAnsi="Times New Roman" w:cs="Times New Roman"/>
          <w:b/>
          <w:sz w:val="24"/>
          <w:szCs w:val="24"/>
          <w:lang w:eastAsia="ru-RU"/>
        </w:rPr>
        <w:t>1</w:t>
      </w:r>
      <w:r w:rsidR="0025725E">
        <w:rPr>
          <w:rFonts w:ascii="Times New Roman" w:eastAsia="Times New Roman" w:hAnsi="Times New Roman" w:cs="Times New Roman"/>
          <w:b/>
          <w:sz w:val="24"/>
          <w:szCs w:val="24"/>
          <w:lang w:eastAsia="ru-RU"/>
        </w:rPr>
        <w:t>4</w:t>
      </w:r>
      <w:r w:rsidRPr="001178D6">
        <w:rPr>
          <w:rFonts w:ascii="Times New Roman" w:eastAsia="Times New Roman" w:hAnsi="Times New Roman" w:cs="Times New Roman"/>
          <w:b/>
          <w:sz w:val="24"/>
          <w:szCs w:val="24"/>
          <w:lang w:eastAsia="ru-RU"/>
        </w:rPr>
        <w:t xml:space="preserve"> </w:t>
      </w:r>
      <w:r w:rsidR="0025725E">
        <w:rPr>
          <w:rFonts w:ascii="Times New Roman" w:eastAsia="Times New Roman" w:hAnsi="Times New Roman" w:cs="Times New Roman"/>
          <w:b/>
          <w:sz w:val="24"/>
          <w:szCs w:val="24"/>
          <w:lang w:eastAsia="ru-RU"/>
        </w:rPr>
        <w:t>февраля</w:t>
      </w:r>
      <w:r w:rsidRPr="001178D6">
        <w:rPr>
          <w:rFonts w:ascii="Times New Roman" w:eastAsia="Times New Roman" w:hAnsi="Times New Roman" w:cs="Times New Roman"/>
          <w:b/>
          <w:sz w:val="24"/>
          <w:szCs w:val="24"/>
          <w:lang w:eastAsia="ru-RU"/>
        </w:rPr>
        <w:t xml:space="preserve"> 202</w:t>
      </w:r>
      <w:r w:rsidR="00F16AD5">
        <w:rPr>
          <w:rFonts w:ascii="Times New Roman" w:eastAsia="Times New Roman" w:hAnsi="Times New Roman" w:cs="Times New Roman"/>
          <w:b/>
          <w:sz w:val="24"/>
          <w:szCs w:val="24"/>
          <w:lang w:eastAsia="ru-RU"/>
        </w:rPr>
        <w:t>4</w:t>
      </w:r>
      <w:r w:rsidRPr="001178D6">
        <w:rPr>
          <w:rFonts w:ascii="Times New Roman" w:eastAsia="Times New Roman" w:hAnsi="Times New Roman" w:cs="Times New Roman"/>
          <w:b/>
          <w:sz w:val="24"/>
          <w:szCs w:val="24"/>
          <w:lang w:eastAsia="ru-RU"/>
        </w:rPr>
        <w:t xml:space="preserve"> года</w:t>
      </w:r>
      <w:r w:rsidRPr="001178D6">
        <w:rPr>
          <w:rFonts w:ascii="Times New Roman" w:eastAsia="Times New Roman" w:hAnsi="Times New Roman" w:cs="Times New Roman"/>
          <w:sz w:val="24"/>
          <w:szCs w:val="24"/>
          <w:lang w:eastAsia="ru-RU"/>
        </w:rPr>
        <w:t xml:space="preserve"> </w:t>
      </w:r>
      <w:r w:rsidR="001178D6" w:rsidRPr="0025725E">
        <w:rPr>
          <w:rFonts w:ascii="Times New Roman" w:eastAsia="Times New Roman" w:hAnsi="Times New Roman" w:cs="Times New Roman"/>
          <w:b/>
          <w:sz w:val="24"/>
          <w:szCs w:val="24"/>
          <w:lang w:eastAsia="ru-RU"/>
        </w:rPr>
        <w:t>17</w:t>
      </w:r>
      <w:r w:rsidRPr="0025725E">
        <w:rPr>
          <w:rFonts w:ascii="Times New Roman" w:eastAsia="Times New Roman" w:hAnsi="Times New Roman" w:cs="Times New Roman"/>
          <w:b/>
          <w:sz w:val="24"/>
          <w:szCs w:val="24"/>
          <w:lang w:eastAsia="ru-RU"/>
        </w:rPr>
        <w:t xml:space="preserve"> часов </w:t>
      </w:r>
      <w:r w:rsidR="001178D6" w:rsidRPr="0025725E">
        <w:rPr>
          <w:rFonts w:ascii="Times New Roman" w:eastAsia="Times New Roman" w:hAnsi="Times New Roman" w:cs="Times New Roman"/>
          <w:b/>
          <w:sz w:val="24"/>
          <w:szCs w:val="24"/>
          <w:lang w:eastAsia="ru-RU"/>
        </w:rPr>
        <w:t>00</w:t>
      </w:r>
      <w:r w:rsidRPr="0025725E">
        <w:rPr>
          <w:rFonts w:ascii="Times New Roman" w:eastAsia="Times New Roman" w:hAnsi="Times New Roman" w:cs="Times New Roman"/>
          <w:b/>
          <w:sz w:val="24"/>
          <w:szCs w:val="24"/>
          <w:lang w:eastAsia="ru-RU"/>
        </w:rPr>
        <w:t xml:space="preserve"> минут</w:t>
      </w:r>
      <w:r w:rsidRPr="001178D6">
        <w:rPr>
          <w:rFonts w:ascii="Times New Roman" w:eastAsia="Times New Roman" w:hAnsi="Times New Roman" w:cs="Times New Roman"/>
          <w:sz w:val="24"/>
          <w:szCs w:val="24"/>
          <w:lang w:eastAsia="ru-RU"/>
        </w:rPr>
        <w:t>.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 Сумма задатка, внесенная победителем аукциона, засчитывается в счет арендной платы по договору, заключенному с победителем аукциона и подлежит перечислению в установленном порядке в бюджет городского поселения город Лиски.</w:t>
      </w:r>
    </w:p>
    <w:p w:rsidR="00E7437E" w:rsidRPr="001178D6"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color w:val="000000"/>
          <w:sz w:val="24"/>
          <w:szCs w:val="24"/>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а) участникам, за исключением победителя, - в течение 3 календарных дней со дня подведения итогов аукциона;</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7437E" w:rsidRPr="001178D6" w:rsidRDefault="00E7437E" w:rsidP="00E743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37E" w:rsidRPr="001178D6" w:rsidRDefault="00E7437E" w:rsidP="00E7437E">
      <w:pPr>
        <w:tabs>
          <w:tab w:val="left" w:pos="6300"/>
        </w:tabs>
        <w:spacing w:after="0" w:line="240" w:lineRule="auto"/>
        <w:ind w:firstLine="709"/>
        <w:jc w:val="center"/>
        <w:rPr>
          <w:rFonts w:ascii="Times New Roman" w:eastAsia="Times New Roman" w:hAnsi="Times New Roman" w:cs="Times New Roman"/>
          <w:sz w:val="24"/>
          <w:szCs w:val="24"/>
          <w:lang w:eastAsia="ru-RU"/>
        </w:rPr>
      </w:pPr>
      <w:r w:rsidRPr="001178D6">
        <w:rPr>
          <w:rFonts w:ascii="Times New Roman" w:eastAsia="Times New Roman" w:hAnsi="Times New Roman" w:cs="Times New Roman"/>
          <w:b/>
          <w:sz w:val="24"/>
          <w:szCs w:val="24"/>
          <w:lang w:eastAsia="ru-RU"/>
        </w:rPr>
        <w:t>6 .</w:t>
      </w:r>
      <w:r w:rsidRPr="001178D6">
        <w:rPr>
          <w:rFonts w:ascii="Times New Roman" w:eastAsia="Times New Roman" w:hAnsi="Times New Roman" w:cs="Times New Roman"/>
          <w:sz w:val="24"/>
          <w:szCs w:val="24"/>
          <w:lang w:eastAsia="ru-RU"/>
        </w:rPr>
        <w:t xml:space="preserve"> </w:t>
      </w:r>
      <w:r w:rsidRPr="001178D6">
        <w:rPr>
          <w:rFonts w:ascii="Times New Roman" w:eastAsia="Times New Roman" w:hAnsi="Times New Roman" w:cs="Times New Roman"/>
          <w:b/>
          <w:sz w:val="24"/>
          <w:szCs w:val="24"/>
          <w:lang w:eastAsia="ru-RU"/>
        </w:rPr>
        <w:t>Заявитель не допускается к участию в</w:t>
      </w:r>
      <w:bookmarkStart w:id="0" w:name="_GoBack"/>
      <w:bookmarkEnd w:id="0"/>
      <w:r w:rsidRPr="001178D6">
        <w:rPr>
          <w:rFonts w:ascii="Times New Roman" w:eastAsia="Times New Roman" w:hAnsi="Times New Roman" w:cs="Times New Roman"/>
          <w:b/>
          <w:sz w:val="24"/>
          <w:szCs w:val="24"/>
          <w:lang w:eastAsia="ru-RU"/>
        </w:rPr>
        <w:t xml:space="preserve"> аукционе в следующих случаях</w:t>
      </w:r>
      <w:r w:rsidRPr="001178D6">
        <w:rPr>
          <w:rFonts w:ascii="Times New Roman" w:eastAsia="Times New Roman" w:hAnsi="Times New Roman" w:cs="Times New Roman"/>
          <w:sz w:val="24"/>
          <w:szCs w:val="24"/>
          <w:lang w:eastAsia="ru-RU"/>
        </w:rPr>
        <w:t>:</w:t>
      </w: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 xml:space="preserve">2) </w:t>
      </w:r>
      <w:r w:rsidR="0025725E">
        <w:rPr>
          <w:rFonts w:ascii="Times New Roman" w:eastAsia="Times New Roman" w:hAnsi="Times New Roman" w:cs="Times New Roman"/>
          <w:sz w:val="24"/>
          <w:szCs w:val="24"/>
          <w:lang w:eastAsia="ru-RU"/>
        </w:rPr>
        <w:t>отсутствие</w:t>
      </w:r>
      <w:r w:rsidRPr="001178D6">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w:t>
      </w:r>
      <w:r w:rsidRPr="001178D6">
        <w:rPr>
          <w:rFonts w:ascii="Times New Roman" w:eastAsia="Times New Roman" w:hAnsi="Times New Roman" w:cs="Times New Roman"/>
          <w:sz w:val="24"/>
          <w:szCs w:val="24"/>
          <w:lang w:eastAsia="ru-RU"/>
        </w:rPr>
        <w:br/>
        <w:t>с действующим законодательством РФ не имеет права быть участником конкретного аукциона, покупателем земельного участка;</w:t>
      </w: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437E" w:rsidRPr="001178D6" w:rsidRDefault="00E7437E" w:rsidP="00E7437E">
      <w:pPr>
        <w:tabs>
          <w:tab w:val="left" w:pos="6300"/>
        </w:tabs>
        <w:spacing w:after="0" w:line="240" w:lineRule="auto"/>
        <w:ind w:firstLine="709"/>
        <w:jc w:val="both"/>
        <w:rPr>
          <w:rFonts w:ascii="Times New Roman" w:eastAsia="Times New Roman" w:hAnsi="Times New Roman" w:cs="Times New Roman"/>
          <w:sz w:val="24"/>
          <w:szCs w:val="24"/>
          <w:lang w:eastAsia="ru-RU"/>
        </w:rPr>
      </w:pPr>
    </w:p>
    <w:p w:rsidR="00E7437E" w:rsidRPr="001178D6" w:rsidRDefault="00E7437E" w:rsidP="00E7437E">
      <w:pPr>
        <w:tabs>
          <w:tab w:val="left" w:pos="6300"/>
        </w:tabs>
        <w:spacing w:after="0" w:line="240" w:lineRule="auto"/>
        <w:ind w:firstLine="709"/>
        <w:jc w:val="center"/>
        <w:rPr>
          <w:rFonts w:ascii="Times New Roman" w:eastAsia="Times New Roman" w:hAnsi="Times New Roman" w:cs="Times New Roman"/>
          <w:b/>
          <w:sz w:val="24"/>
          <w:szCs w:val="24"/>
          <w:lang w:eastAsia="ru-RU"/>
        </w:rPr>
      </w:pPr>
      <w:r w:rsidRPr="001178D6">
        <w:rPr>
          <w:rFonts w:ascii="Times New Roman" w:eastAsia="Times New Roman" w:hAnsi="Times New Roman" w:cs="Times New Roman"/>
          <w:b/>
          <w:sz w:val="24"/>
          <w:szCs w:val="24"/>
          <w:lang w:eastAsia="ru-RU"/>
        </w:rPr>
        <w:t>7. Рассмотрение заявок</w:t>
      </w:r>
    </w:p>
    <w:p w:rsidR="00E7437E" w:rsidRPr="001178D6" w:rsidRDefault="00E7437E" w:rsidP="00E7437E">
      <w:pPr>
        <w:tabs>
          <w:tab w:val="left" w:pos="6300"/>
        </w:tabs>
        <w:spacing w:after="0" w:line="240" w:lineRule="auto"/>
        <w:ind w:firstLine="709"/>
        <w:jc w:val="center"/>
        <w:rPr>
          <w:rFonts w:ascii="Times New Roman" w:eastAsia="Times New Roman" w:hAnsi="Times New Roman" w:cs="Times New Roman"/>
          <w:b/>
          <w:sz w:val="24"/>
          <w:szCs w:val="24"/>
          <w:lang w:eastAsia="ru-RU"/>
        </w:rPr>
      </w:pPr>
    </w:p>
    <w:p w:rsidR="00E7437E" w:rsidRPr="001178D6" w:rsidRDefault="00E7437E" w:rsidP="00E7437E">
      <w:pPr>
        <w:widowControl w:val="0"/>
        <w:numPr>
          <w:ilvl w:val="0"/>
          <w:numId w:val="1"/>
        </w:numPr>
        <w:tabs>
          <w:tab w:val="left" w:pos="567"/>
        </w:tabs>
        <w:spacing w:after="0" w:line="274" w:lineRule="exact"/>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Для участия в аукционе Претенденты перечисляют задаток в размере 50 процентов начальной цены земельного участка и заполняют размещенную в открытой части единой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1178D6">
        <w:rPr>
          <w:rFonts w:ascii="Times New Roman" w:eastAsia="Times New Roman" w:hAnsi="Times New Roman" w:cs="Times New Roman"/>
          <w:sz w:val="24"/>
          <w:szCs w:val="24"/>
          <w:lang w:eastAsia="ru-RU"/>
        </w:rPr>
        <w:t>ии ау</w:t>
      </w:r>
      <w:proofErr w:type="gramEnd"/>
      <w:r w:rsidRPr="001178D6">
        <w:rPr>
          <w:rFonts w:ascii="Times New Roman" w:eastAsia="Times New Roman" w:hAnsi="Times New Roman" w:cs="Times New Roman"/>
          <w:sz w:val="24"/>
          <w:szCs w:val="24"/>
          <w:lang w:eastAsia="ru-RU"/>
        </w:rPr>
        <w:t>кциона.</w:t>
      </w:r>
    </w:p>
    <w:p w:rsidR="00E7437E" w:rsidRPr="001178D6" w:rsidRDefault="00E7437E" w:rsidP="00E7437E">
      <w:pPr>
        <w:widowControl w:val="0"/>
        <w:numPr>
          <w:ilvl w:val="0"/>
          <w:numId w:val="1"/>
        </w:numPr>
        <w:tabs>
          <w:tab w:val="left" w:pos="567"/>
        </w:tabs>
        <w:spacing w:after="0" w:line="274" w:lineRule="exact"/>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В день определения участников аукциона, указанный в извещении о проведен</w:t>
      </w:r>
      <w:proofErr w:type="gramStart"/>
      <w:r w:rsidRPr="001178D6">
        <w:rPr>
          <w:rFonts w:ascii="Times New Roman" w:eastAsia="Times New Roman" w:hAnsi="Times New Roman" w:cs="Times New Roman"/>
          <w:sz w:val="24"/>
          <w:szCs w:val="24"/>
          <w:lang w:eastAsia="ru-RU"/>
        </w:rPr>
        <w:t>ии ау</w:t>
      </w:r>
      <w:proofErr w:type="gramEnd"/>
      <w:r w:rsidRPr="001178D6">
        <w:rPr>
          <w:rFonts w:ascii="Times New Roman" w:eastAsia="Times New Roman" w:hAnsi="Times New Roman" w:cs="Times New Roman"/>
          <w:sz w:val="24"/>
          <w:szCs w:val="24"/>
          <w:lang w:eastAsia="ru-RU"/>
        </w:rPr>
        <w:t xml:space="preserve">кциона по продаже  земельного участка в электронной форме, Организатор через </w:t>
      </w:r>
      <w:r w:rsidRPr="001178D6">
        <w:rPr>
          <w:rFonts w:ascii="Times New Roman" w:eastAsia="Times New Roman" w:hAnsi="Times New Roman" w:cs="Times New Roman"/>
          <w:sz w:val="24"/>
          <w:szCs w:val="24"/>
          <w:lang w:eastAsia="ru-RU"/>
        </w:rPr>
        <w:lastRenderedPageBreak/>
        <w:t>«личный кабинет» Продавца обеспечивает доступ Продавца к поданным Претендентами заявкам и документам, а также к журналу приема заявок.</w:t>
      </w:r>
    </w:p>
    <w:p w:rsidR="00E7437E" w:rsidRPr="001178D6" w:rsidRDefault="00E7437E" w:rsidP="00E7437E">
      <w:pPr>
        <w:widowControl w:val="0"/>
        <w:numPr>
          <w:ilvl w:val="0"/>
          <w:numId w:val="1"/>
        </w:numPr>
        <w:tabs>
          <w:tab w:val="left" w:pos="567"/>
        </w:tabs>
        <w:spacing w:after="0" w:line="274" w:lineRule="exact"/>
        <w:jc w:val="both"/>
        <w:rPr>
          <w:rFonts w:ascii="Times New Roman" w:eastAsia="Times New Roman" w:hAnsi="Times New Roman" w:cs="Times New Roman"/>
          <w:sz w:val="24"/>
          <w:szCs w:val="24"/>
          <w:lang w:eastAsia="ru-RU"/>
        </w:rPr>
      </w:pPr>
      <w:proofErr w:type="gramStart"/>
      <w:r w:rsidRPr="001178D6">
        <w:rPr>
          <w:rFonts w:ascii="Times New Roman" w:eastAsia="Times New Roman"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7437E" w:rsidRPr="001178D6" w:rsidRDefault="00E7437E" w:rsidP="00E7437E">
      <w:pPr>
        <w:widowControl w:val="0"/>
        <w:numPr>
          <w:ilvl w:val="0"/>
          <w:numId w:val="1"/>
        </w:numPr>
        <w:tabs>
          <w:tab w:val="left" w:pos="567"/>
        </w:tabs>
        <w:spacing w:after="0" w:line="254" w:lineRule="exact"/>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E7437E" w:rsidRPr="001178D6" w:rsidRDefault="00E7437E" w:rsidP="00E7437E">
      <w:pPr>
        <w:widowControl w:val="0"/>
        <w:numPr>
          <w:ilvl w:val="0"/>
          <w:numId w:val="1"/>
        </w:numPr>
        <w:tabs>
          <w:tab w:val="left" w:pos="567"/>
        </w:tabs>
        <w:spacing w:after="0" w:line="269" w:lineRule="exact"/>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E7437E" w:rsidRPr="001178D6" w:rsidRDefault="00E7437E" w:rsidP="00E7437E">
      <w:pPr>
        <w:widowControl w:val="0"/>
        <w:spacing w:after="0" w:line="269" w:lineRule="exact"/>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 xml:space="preserve">Информация о Претендентах, не допущенных к участию в аукционе, размещается в открытой части единой электронной торговой площадки, на официальном сайте Российской Федерации для размещения информации о проведении торгов </w:t>
      </w:r>
      <w:hyperlink r:id="rId8" w:history="1">
        <w:r w:rsidRPr="001178D6">
          <w:rPr>
            <w:rFonts w:ascii="Times New Roman" w:eastAsia="Times New Roman" w:hAnsi="Times New Roman" w:cs="Times New Roman"/>
            <w:color w:val="0000FF"/>
            <w:sz w:val="24"/>
            <w:szCs w:val="24"/>
            <w:u w:val="single"/>
            <w:lang w:val="en-US" w:eastAsia="ru-RU" w:bidi="en-US"/>
          </w:rPr>
          <w:t>www</w:t>
        </w:r>
        <w:r w:rsidRPr="001178D6">
          <w:rPr>
            <w:rFonts w:ascii="Times New Roman" w:eastAsia="Times New Roman" w:hAnsi="Times New Roman" w:cs="Times New Roman"/>
            <w:color w:val="0000FF"/>
            <w:sz w:val="24"/>
            <w:szCs w:val="24"/>
            <w:u w:val="single"/>
            <w:lang w:eastAsia="ru-RU" w:bidi="en-US"/>
          </w:rPr>
          <w:t>.</w:t>
        </w:r>
        <w:proofErr w:type="spellStart"/>
        <w:r w:rsidRPr="001178D6">
          <w:rPr>
            <w:rFonts w:ascii="Times New Roman" w:eastAsia="Times New Roman" w:hAnsi="Times New Roman" w:cs="Times New Roman"/>
            <w:color w:val="0000FF"/>
            <w:sz w:val="24"/>
            <w:szCs w:val="24"/>
            <w:u w:val="single"/>
            <w:lang w:val="en-US" w:eastAsia="ru-RU" w:bidi="en-US"/>
          </w:rPr>
          <w:t>torgi</w:t>
        </w:r>
        <w:proofErr w:type="spellEnd"/>
        <w:r w:rsidRPr="001178D6">
          <w:rPr>
            <w:rFonts w:ascii="Times New Roman" w:eastAsia="Times New Roman" w:hAnsi="Times New Roman" w:cs="Times New Roman"/>
            <w:color w:val="0000FF"/>
            <w:sz w:val="24"/>
            <w:szCs w:val="24"/>
            <w:u w:val="single"/>
            <w:lang w:eastAsia="ru-RU" w:bidi="en-US"/>
          </w:rPr>
          <w:t>.</w:t>
        </w:r>
        <w:proofErr w:type="spellStart"/>
        <w:r w:rsidRPr="001178D6">
          <w:rPr>
            <w:rFonts w:ascii="Times New Roman" w:eastAsia="Times New Roman" w:hAnsi="Times New Roman" w:cs="Times New Roman"/>
            <w:color w:val="0000FF"/>
            <w:sz w:val="24"/>
            <w:szCs w:val="24"/>
            <w:u w:val="single"/>
            <w:lang w:val="en-US" w:eastAsia="ru-RU" w:bidi="en-US"/>
          </w:rPr>
          <w:t>gov</w:t>
        </w:r>
        <w:proofErr w:type="spellEnd"/>
        <w:r w:rsidRPr="001178D6">
          <w:rPr>
            <w:rFonts w:ascii="Times New Roman" w:eastAsia="Times New Roman" w:hAnsi="Times New Roman" w:cs="Times New Roman"/>
            <w:color w:val="0000FF"/>
            <w:sz w:val="24"/>
            <w:szCs w:val="24"/>
            <w:u w:val="single"/>
            <w:lang w:eastAsia="ru-RU" w:bidi="en-US"/>
          </w:rPr>
          <w:t>.</w:t>
        </w:r>
        <w:proofErr w:type="spellStart"/>
        <w:r w:rsidRPr="001178D6">
          <w:rPr>
            <w:rFonts w:ascii="Times New Roman" w:eastAsia="Times New Roman" w:hAnsi="Times New Roman" w:cs="Times New Roman"/>
            <w:color w:val="0000FF"/>
            <w:sz w:val="24"/>
            <w:szCs w:val="24"/>
            <w:u w:val="single"/>
            <w:lang w:val="en-US" w:eastAsia="ru-RU" w:bidi="en-US"/>
          </w:rPr>
          <w:t>ru</w:t>
        </w:r>
        <w:proofErr w:type="spellEnd"/>
      </w:hyperlink>
      <w:r w:rsidRPr="001178D6">
        <w:rPr>
          <w:rFonts w:ascii="Times New Roman" w:eastAsia="Times New Roman" w:hAnsi="Times New Roman" w:cs="Times New Roman"/>
          <w:sz w:val="24"/>
          <w:szCs w:val="24"/>
          <w:lang w:eastAsia="ru-RU" w:bidi="en-US"/>
        </w:rPr>
        <w:t>.</w:t>
      </w:r>
    </w:p>
    <w:p w:rsidR="00E7437E" w:rsidRPr="001178D6" w:rsidRDefault="00E7437E" w:rsidP="00E7437E">
      <w:pPr>
        <w:widowControl w:val="0"/>
        <w:numPr>
          <w:ilvl w:val="0"/>
          <w:numId w:val="1"/>
        </w:numPr>
        <w:tabs>
          <w:tab w:val="left" w:pos="567"/>
        </w:tabs>
        <w:spacing w:after="0" w:line="259" w:lineRule="exact"/>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1178D6">
        <w:rPr>
          <w:rFonts w:ascii="Times New Roman" w:eastAsia="Times New Roman" w:hAnsi="Times New Roman" w:cs="Times New Roman"/>
          <w:sz w:val="24"/>
          <w:szCs w:val="24"/>
          <w:lang w:eastAsia="ru-RU"/>
        </w:rPr>
        <w:t>ии ау</w:t>
      </w:r>
      <w:proofErr w:type="gramEnd"/>
      <w:r w:rsidRPr="001178D6">
        <w:rPr>
          <w:rFonts w:ascii="Times New Roman" w:eastAsia="Times New Roman" w:hAnsi="Times New Roman" w:cs="Times New Roman"/>
          <w:sz w:val="24"/>
          <w:szCs w:val="24"/>
          <w:lang w:eastAsia="ru-RU"/>
        </w:rPr>
        <w:t>кциона в электронной форме.</w:t>
      </w:r>
    </w:p>
    <w:p w:rsidR="00E7437E" w:rsidRPr="001178D6" w:rsidRDefault="00E7437E" w:rsidP="00E7437E">
      <w:pPr>
        <w:widowControl w:val="0"/>
        <w:tabs>
          <w:tab w:val="left" w:pos="567"/>
        </w:tabs>
        <w:spacing w:after="0" w:line="259" w:lineRule="exact"/>
        <w:jc w:val="both"/>
        <w:rPr>
          <w:rFonts w:ascii="Times New Roman" w:eastAsia="Times New Roman" w:hAnsi="Times New Roman" w:cs="Times New Roman"/>
          <w:sz w:val="24"/>
          <w:szCs w:val="24"/>
          <w:lang w:eastAsia="ru-RU"/>
        </w:rPr>
      </w:pPr>
    </w:p>
    <w:p w:rsidR="00E7437E" w:rsidRPr="001178D6" w:rsidRDefault="00E7437E" w:rsidP="00E7437E">
      <w:pPr>
        <w:tabs>
          <w:tab w:val="left" w:pos="6300"/>
        </w:tabs>
        <w:spacing w:after="0" w:line="240" w:lineRule="auto"/>
        <w:ind w:firstLine="709"/>
        <w:jc w:val="center"/>
        <w:rPr>
          <w:rFonts w:ascii="Times New Roman" w:eastAsia="Times New Roman" w:hAnsi="Times New Roman" w:cs="Times New Roman"/>
          <w:b/>
          <w:sz w:val="24"/>
          <w:szCs w:val="24"/>
          <w:lang w:eastAsia="ru-RU"/>
        </w:rPr>
      </w:pPr>
      <w:r w:rsidRPr="001178D6">
        <w:rPr>
          <w:rFonts w:ascii="Times New Roman" w:eastAsia="Times New Roman" w:hAnsi="Times New Roman" w:cs="Times New Roman"/>
          <w:b/>
          <w:sz w:val="24"/>
          <w:szCs w:val="24"/>
          <w:lang w:eastAsia="ru-RU"/>
        </w:rPr>
        <w:t>8. Порядок проведения аукциона в электронной форме:</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Процедура аукциона проводится в день и время, указанные в настоящем извещении  о проведен</w:t>
      </w:r>
      <w:proofErr w:type="gramStart"/>
      <w:r w:rsidRPr="001178D6">
        <w:rPr>
          <w:rFonts w:ascii="Times New Roman" w:eastAsia="Calibri" w:hAnsi="Times New Roman" w:cs="Times New Roman"/>
          <w:sz w:val="24"/>
          <w:szCs w:val="24"/>
        </w:rPr>
        <w:t>ии ау</w:t>
      </w:r>
      <w:proofErr w:type="gramEnd"/>
      <w:r w:rsidRPr="001178D6">
        <w:rPr>
          <w:rFonts w:ascii="Times New Roman" w:eastAsia="Calibri" w:hAnsi="Times New Roman" w:cs="Times New Roman"/>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E7437E" w:rsidRPr="001178D6" w:rsidRDefault="00E7437E" w:rsidP="00E7437E">
      <w:pPr>
        <w:spacing w:after="0" w:line="240" w:lineRule="auto"/>
        <w:ind w:firstLine="567"/>
        <w:jc w:val="both"/>
        <w:rPr>
          <w:rFonts w:ascii="Times New Roman" w:eastAsia="Calibri" w:hAnsi="Times New Roman" w:cs="Times New Roman"/>
        </w:rPr>
      </w:pPr>
      <w:r w:rsidRPr="001178D6">
        <w:rPr>
          <w:rFonts w:ascii="Times New Roman" w:eastAsia="Calibri" w:hAnsi="Times New Roman" w:cs="Times New Roman"/>
          <w:sz w:val="24"/>
          <w:szCs w:val="24"/>
        </w:rPr>
        <w:t>«Шаг аукциона» установлен организатором аукциона в фиксированной сумме, в размере 3 % от начальной (минимальной) цены договора (арендной платы), указанной в настоящем  извещении  и не изменяется в течение всего аукциона.</w:t>
      </w:r>
      <w:r w:rsidRPr="001178D6">
        <w:rPr>
          <w:rFonts w:ascii="Times New Roman" w:eastAsia="Calibri" w:hAnsi="Times New Roman" w:cs="Times New Roman"/>
        </w:rPr>
        <w:t xml:space="preserve"> </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25725E">
        <w:rPr>
          <w:rFonts w:ascii="Times New Roman" w:eastAsia="Calibri" w:hAnsi="Times New Roman" w:cs="Times New Roman"/>
          <w:sz w:val="24"/>
          <w:szCs w:val="24"/>
        </w:rPr>
        <w:t>с</w:t>
      </w:r>
      <w:r w:rsidRPr="001178D6">
        <w:rPr>
          <w:rFonts w:ascii="Times New Roman" w:eastAsia="Calibri" w:hAnsi="Times New Roman" w:cs="Times New Roman"/>
          <w:sz w:val="24"/>
          <w:szCs w:val="24"/>
        </w:rPr>
        <w:t>тка.</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Со времени начала проведения процедуры аукциона оператором электронной площадки размещается:</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аренды земельного участка и время их поступления, величина повышения начальной цены («шаг аукциона»), время, оставшееся до окончания приема предложений о цене аренды земельного участка.</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В течение одного часа со времени начала проведения процедуры аукциона участникам предлагается заявить об аренде земельного участка по начальной цене. В случае если в течение указанного времени:</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 xml:space="preserve">а) поступило предложение о начальной цене аренды земельного участка, то время для представления следующих предложений об увеличенной на «шаг аукциона» цене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 xml:space="preserve">б)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w:t>
      </w:r>
      <w:r w:rsidRPr="001178D6">
        <w:rPr>
          <w:rFonts w:ascii="Times New Roman" w:eastAsia="Calibri" w:hAnsi="Times New Roman" w:cs="Times New Roman"/>
          <w:sz w:val="24"/>
          <w:szCs w:val="24"/>
        </w:rPr>
        <w:lastRenderedPageBreak/>
        <w:t>В этом случае временем окончания представления предложений о цене аренды земельного участка является время завершения аукциона.</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При этом программными средствами электронной площадки обеспечивается:</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а)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E7437E" w:rsidRPr="001178D6" w:rsidRDefault="00E7437E" w:rsidP="00E7437E">
      <w:pPr>
        <w:spacing w:after="0" w:line="240" w:lineRule="auto"/>
        <w:ind w:firstLine="567"/>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б)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E7437E" w:rsidRPr="001178D6" w:rsidRDefault="00E7437E" w:rsidP="00E7437E">
      <w:pPr>
        <w:widowControl w:val="0"/>
        <w:tabs>
          <w:tab w:val="left" w:pos="567"/>
        </w:tabs>
        <w:spacing w:after="0" w:line="307" w:lineRule="exact"/>
        <w:jc w:val="both"/>
        <w:rPr>
          <w:rFonts w:ascii="Times New Roman" w:eastAsia="Times New Roman" w:hAnsi="Times New Roman" w:cs="Times New Roman"/>
          <w:sz w:val="24"/>
          <w:szCs w:val="24"/>
          <w:lang w:eastAsia="ru-RU"/>
        </w:rPr>
      </w:pPr>
      <w:r w:rsidRPr="001178D6">
        <w:rPr>
          <w:rFonts w:ascii="Times New Roman" w:hAnsi="Times New Roman" w:cs="Times New Roman"/>
          <w:sz w:val="24"/>
          <w:szCs w:val="24"/>
        </w:rPr>
        <w:tab/>
        <w:t>Победителем аукциона признается участник, предложивший наибольшую цену на земельный участок.</w:t>
      </w:r>
    </w:p>
    <w:p w:rsidR="00E7437E" w:rsidRPr="001178D6" w:rsidRDefault="00E7437E" w:rsidP="00E7437E">
      <w:pPr>
        <w:widowControl w:val="0"/>
        <w:tabs>
          <w:tab w:val="left" w:pos="567"/>
        </w:tabs>
        <w:spacing w:after="0" w:line="274" w:lineRule="exact"/>
        <w:jc w:val="both"/>
        <w:rPr>
          <w:rFonts w:ascii="Times New Roman" w:hAnsi="Times New Roman" w:cs="Times New Roman"/>
          <w:sz w:val="24"/>
          <w:szCs w:val="24"/>
        </w:rPr>
      </w:pPr>
      <w:r w:rsidRPr="001178D6">
        <w:rPr>
          <w:rFonts w:ascii="Times New Roman" w:hAnsi="Times New Roman" w:cs="Times New Roman"/>
          <w:sz w:val="24"/>
          <w:szCs w:val="24"/>
        </w:rPr>
        <w:tab/>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земельный  участок, предложенную победителем, и удостоверяющий право победителя на заключение договора купли-продажи земельного участка, подписывается Продавцом в течение одного часа со времени получения электронного журнала.</w:t>
      </w:r>
    </w:p>
    <w:p w:rsidR="00E7437E" w:rsidRPr="001178D6" w:rsidRDefault="00E7437E" w:rsidP="00E7437E">
      <w:pPr>
        <w:widowControl w:val="0"/>
        <w:tabs>
          <w:tab w:val="left" w:pos="567"/>
        </w:tabs>
        <w:spacing w:after="0" w:line="302" w:lineRule="exact"/>
        <w:jc w:val="both"/>
        <w:rPr>
          <w:rFonts w:ascii="Times New Roman" w:hAnsi="Times New Roman" w:cs="Times New Roman"/>
          <w:sz w:val="24"/>
          <w:szCs w:val="24"/>
        </w:rPr>
      </w:pPr>
      <w:r w:rsidRPr="001178D6">
        <w:rPr>
          <w:rFonts w:ascii="Times New Roman" w:hAnsi="Times New Roman" w:cs="Times New Roman"/>
          <w:sz w:val="24"/>
          <w:szCs w:val="24"/>
        </w:rPr>
        <w:tab/>
        <w:t>Процедура аукциона считается завершенной с момента подписания Продавцом протокола об итогах аукциона.</w:t>
      </w:r>
    </w:p>
    <w:p w:rsidR="00E7437E" w:rsidRPr="001178D6" w:rsidRDefault="00E7437E" w:rsidP="00E7437E">
      <w:pPr>
        <w:widowControl w:val="0"/>
        <w:tabs>
          <w:tab w:val="left" w:pos="567"/>
        </w:tabs>
        <w:spacing w:after="0" w:line="240" w:lineRule="exact"/>
        <w:jc w:val="both"/>
        <w:rPr>
          <w:rFonts w:ascii="Times New Roman" w:hAnsi="Times New Roman" w:cs="Times New Roman"/>
          <w:sz w:val="24"/>
          <w:szCs w:val="24"/>
        </w:rPr>
      </w:pPr>
      <w:r w:rsidRPr="001178D6">
        <w:rPr>
          <w:rFonts w:ascii="Times New Roman" w:hAnsi="Times New Roman" w:cs="Times New Roman"/>
          <w:sz w:val="24"/>
          <w:szCs w:val="24"/>
        </w:rPr>
        <w:tab/>
        <w:t>Аукцион признается несостоявшимся в следующих случаях:</w:t>
      </w:r>
    </w:p>
    <w:p w:rsidR="00E7437E" w:rsidRPr="001178D6" w:rsidRDefault="00E7437E" w:rsidP="00E7437E">
      <w:pPr>
        <w:widowControl w:val="0"/>
        <w:numPr>
          <w:ilvl w:val="0"/>
          <w:numId w:val="2"/>
        </w:numPr>
        <w:tabs>
          <w:tab w:val="left" w:pos="284"/>
        </w:tabs>
        <w:spacing w:after="0" w:line="302" w:lineRule="exact"/>
        <w:jc w:val="both"/>
        <w:rPr>
          <w:rFonts w:ascii="Times New Roman" w:hAnsi="Times New Roman" w:cs="Times New Roman"/>
          <w:sz w:val="24"/>
          <w:szCs w:val="24"/>
        </w:rPr>
      </w:pPr>
      <w:r w:rsidRPr="001178D6">
        <w:rPr>
          <w:rFonts w:ascii="Times New Roman" w:hAnsi="Times New Roman" w:cs="Times New Roman"/>
          <w:sz w:val="24"/>
          <w:szCs w:val="24"/>
        </w:rPr>
        <w:t>не было подано ни одной заявки на участие либо ни один из Претендентов не признан участником;</w:t>
      </w:r>
    </w:p>
    <w:p w:rsidR="00E7437E" w:rsidRPr="001178D6" w:rsidRDefault="00E7437E" w:rsidP="00E7437E">
      <w:pPr>
        <w:widowControl w:val="0"/>
        <w:numPr>
          <w:ilvl w:val="0"/>
          <w:numId w:val="2"/>
        </w:numPr>
        <w:tabs>
          <w:tab w:val="left" w:pos="284"/>
        </w:tabs>
        <w:spacing w:after="0" w:line="240" w:lineRule="exact"/>
        <w:jc w:val="both"/>
        <w:rPr>
          <w:rFonts w:ascii="Times New Roman" w:hAnsi="Times New Roman" w:cs="Times New Roman"/>
          <w:sz w:val="24"/>
          <w:szCs w:val="24"/>
        </w:rPr>
      </w:pPr>
      <w:r w:rsidRPr="001178D6">
        <w:rPr>
          <w:rFonts w:ascii="Times New Roman" w:hAnsi="Times New Roman" w:cs="Times New Roman"/>
          <w:sz w:val="24"/>
          <w:szCs w:val="24"/>
        </w:rPr>
        <w:t>принято решение о признании только одного Претендента участником;</w:t>
      </w:r>
    </w:p>
    <w:p w:rsidR="00E7437E" w:rsidRPr="001178D6" w:rsidRDefault="00E7437E" w:rsidP="00E7437E">
      <w:pPr>
        <w:widowControl w:val="0"/>
        <w:numPr>
          <w:ilvl w:val="0"/>
          <w:numId w:val="2"/>
        </w:numPr>
        <w:tabs>
          <w:tab w:val="left" w:pos="284"/>
        </w:tabs>
        <w:spacing w:after="0" w:line="264" w:lineRule="exact"/>
        <w:jc w:val="both"/>
        <w:rPr>
          <w:rFonts w:ascii="Times New Roman" w:hAnsi="Times New Roman" w:cs="Times New Roman"/>
          <w:sz w:val="24"/>
          <w:szCs w:val="24"/>
        </w:rPr>
      </w:pPr>
      <w:r w:rsidRPr="001178D6">
        <w:rPr>
          <w:rFonts w:ascii="Times New Roman" w:hAnsi="Times New Roman" w:cs="Times New Roman"/>
          <w:sz w:val="24"/>
          <w:szCs w:val="24"/>
        </w:rPr>
        <w:t>ни один из участников не сделал предложение о начальной цене земельного участка.</w:t>
      </w:r>
    </w:p>
    <w:p w:rsidR="00E7437E" w:rsidRPr="001178D6" w:rsidRDefault="00E7437E" w:rsidP="00E7437E">
      <w:pPr>
        <w:widowControl w:val="0"/>
        <w:tabs>
          <w:tab w:val="left" w:pos="567"/>
        </w:tabs>
        <w:spacing w:after="0" w:line="264" w:lineRule="exact"/>
        <w:jc w:val="both"/>
        <w:rPr>
          <w:rFonts w:ascii="Times New Roman" w:hAnsi="Times New Roman" w:cs="Times New Roman"/>
          <w:sz w:val="24"/>
          <w:szCs w:val="24"/>
        </w:rPr>
      </w:pPr>
      <w:r w:rsidRPr="001178D6">
        <w:rPr>
          <w:rFonts w:ascii="Times New Roman" w:hAnsi="Times New Roman" w:cs="Times New Roman"/>
          <w:sz w:val="24"/>
          <w:szCs w:val="24"/>
        </w:rPr>
        <w:tab/>
        <w:t>Решение о признан</w:t>
      </w:r>
      <w:proofErr w:type="gramStart"/>
      <w:r w:rsidRPr="001178D6">
        <w:rPr>
          <w:rFonts w:ascii="Times New Roman" w:hAnsi="Times New Roman" w:cs="Times New Roman"/>
          <w:sz w:val="24"/>
          <w:szCs w:val="24"/>
        </w:rPr>
        <w:t>ии ау</w:t>
      </w:r>
      <w:proofErr w:type="gramEnd"/>
      <w:r w:rsidRPr="001178D6">
        <w:rPr>
          <w:rFonts w:ascii="Times New Roman" w:hAnsi="Times New Roman" w:cs="Times New Roman"/>
          <w:sz w:val="24"/>
          <w:szCs w:val="24"/>
        </w:rPr>
        <w:t>кциона несостоявшимся оформляется протоколом об итогах аукциона.</w:t>
      </w:r>
    </w:p>
    <w:p w:rsidR="00E7437E" w:rsidRPr="001178D6" w:rsidRDefault="00E7437E" w:rsidP="00E7437E">
      <w:pPr>
        <w:widowControl w:val="0"/>
        <w:tabs>
          <w:tab w:val="left" w:pos="567"/>
        </w:tabs>
        <w:spacing w:after="0" w:line="269" w:lineRule="exact"/>
        <w:jc w:val="both"/>
        <w:rPr>
          <w:rFonts w:ascii="Times New Roman" w:hAnsi="Times New Roman" w:cs="Times New Roman"/>
          <w:sz w:val="24"/>
          <w:szCs w:val="24"/>
        </w:rPr>
      </w:pPr>
      <w:r w:rsidRPr="001178D6">
        <w:rPr>
          <w:rFonts w:ascii="Times New Roman" w:hAnsi="Times New Roman" w:cs="Times New Roman"/>
          <w:sz w:val="24"/>
          <w:szCs w:val="24"/>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E7437E" w:rsidRPr="001178D6" w:rsidRDefault="00E7437E" w:rsidP="00E7437E">
      <w:pPr>
        <w:widowControl w:val="0"/>
        <w:numPr>
          <w:ilvl w:val="0"/>
          <w:numId w:val="2"/>
        </w:numPr>
        <w:tabs>
          <w:tab w:val="left" w:pos="284"/>
        </w:tabs>
        <w:spacing w:after="0" w:line="235" w:lineRule="exact"/>
        <w:jc w:val="both"/>
        <w:rPr>
          <w:rFonts w:ascii="Times New Roman" w:hAnsi="Times New Roman" w:cs="Times New Roman"/>
          <w:sz w:val="24"/>
          <w:szCs w:val="24"/>
        </w:rPr>
      </w:pPr>
      <w:r w:rsidRPr="001178D6">
        <w:rPr>
          <w:rFonts w:ascii="Times New Roman" w:hAnsi="Times New Roman" w:cs="Times New Roman"/>
          <w:sz w:val="24"/>
          <w:szCs w:val="24"/>
        </w:rPr>
        <w:t>наименование предмета договора купли-продажи и иные позволяющие его индивидуализировать сведения;</w:t>
      </w:r>
    </w:p>
    <w:p w:rsidR="00E7437E" w:rsidRPr="001178D6" w:rsidRDefault="00E7437E" w:rsidP="00E7437E">
      <w:pPr>
        <w:widowControl w:val="0"/>
        <w:numPr>
          <w:ilvl w:val="0"/>
          <w:numId w:val="2"/>
        </w:numPr>
        <w:tabs>
          <w:tab w:val="left" w:pos="284"/>
        </w:tabs>
        <w:spacing w:after="0" w:line="240" w:lineRule="exact"/>
        <w:jc w:val="both"/>
        <w:rPr>
          <w:rFonts w:ascii="Times New Roman" w:hAnsi="Times New Roman" w:cs="Times New Roman"/>
          <w:sz w:val="24"/>
          <w:szCs w:val="24"/>
        </w:rPr>
      </w:pPr>
      <w:r w:rsidRPr="001178D6">
        <w:rPr>
          <w:rFonts w:ascii="Times New Roman" w:hAnsi="Times New Roman" w:cs="Times New Roman"/>
          <w:sz w:val="24"/>
          <w:szCs w:val="24"/>
        </w:rPr>
        <w:t>цена сделки;</w:t>
      </w:r>
    </w:p>
    <w:p w:rsidR="00E7437E" w:rsidRPr="001178D6" w:rsidRDefault="00E7437E" w:rsidP="00E7437E">
      <w:pPr>
        <w:widowControl w:val="0"/>
        <w:numPr>
          <w:ilvl w:val="0"/>
          <w:numId w:val="2"/>
        </w:numPr>
        <w:tabs>
          <w:tab w:val="left" w:pos="284"/>
        </w:tabs>
        <w:spacing w:after="304" w:line="245" w:lineRule="exact"/>
        <w:ind w:firstLine="567"/>
        <w:jc w:val="both"/>
        <w:rPr>
          <w:rFonts w:ascii="Times New Roman" w:eastAsia="Calibri" w:hAnsi="Times New Roman" w:cs="Times New Roman"/>
          <w:sz w:val="24"/>
          <w:szCs w:val="24"/>
        </w:rPr>
      </w:pPr>
      <w:r w:rsidRPr="001178D6">
        <w:rPr>
          <w:rFonts w:ascii="Times New Roman" w:hAnsi="Times New Roman" w:cs="Times New Roman"/>
          <w:sz w:val="24"/>
          <w:szCs w:val="24"/>
        </w:rPr>
        <w:t xml:space="preserve">фамилия, имя, отчество физического лица или </w:t>
      </w:r>
      <w:proofErr w:type="gramStart"/>
      <w:r w:rsidRPr="001178D6">
        <w:rPr>
          <w:rFonts w:ascii="Times New Roman" w:hAnsi="Times New Roman" w:cs="Times New Roman"/>
          <w:sz w:val="24"/>
          <w:szCs w:val="24"/>
        </w:rPr>
        <w:t>наименовании</w:t>
      </w:r>
      <w:proofErr w:type="gramEnd"/>
      <w:r w:rsidRPr="001178D6">
        <w:rPr>
          <w:rFonts w:ascii="Times New Roman" w:hAnsi="Times New Roman" w:cs="Times New Roman"/>
          <w:sz w:val="24"/>
          <w:szCs w:val="24"/>
        </w:rPr>
        <w:t xml:space="preserve"> юридического лица - Победителя торгов.</w:t>
      </w:r>
    </w:p>
    <w:p w:rsidR="00E7437E" w:rsidRPr="001178D6" w:rsidRDefault="00E7437E" w:rsidP="00E7437E">
      <w:pPr>
        <w:widowControl w:val="0"/>
        <w:shd w:val="clear" w:color="auto" w:fill="FFFFFF"/>
        <w:tabs>
          <w:tab w:val="left" w:pos="284"/>
        </w:tabs>
        <w:spacing w:after="304" w:line="245" w:lineRule="exact"/>
        <w:ind w:hanging="100"/>
        <w:jc w:val="center"/>
        <w:rPr>
          <w:rFonts w:ascii="Times New Roman" w:eastAsia="Calibri" w:hAnsi="Times New Roman" w:cs="Times New Roman"/>
          <w:b/>
          <w:sz w:val="24"/>
          <w:szCs w:val="24"/>
        </w:rPr>
      </w:pPr>
      <w:r w:rsidRPr="001178D6">
        <w:rPr>
          <w:rFonts w:ascii="Times New Roman" w:eastAsia="Calibri" w:hAnsi="Times New Roman" w:cs="Times New Roman"/>
          <w:b/>
          <w:sz w:val="24"/>
          <w:szCs w:val="24"/>
        </w:rPr>
        <w:t>9. Отмена и приостановление аукциона</w:t>
      </w:r>
    </w:p>
    <w:p w:rsidR="00E7437E" w:rsidRPr="001178D6" w:rsidRDefault="00E7437E" w:rsidP="00E7437E">
      <w:pPr>
        <w:widowControl w:val="0"/>
        <w:shd w:val="clear" w:color="auto" w:fill="FFFFFF"/>
        <w:tabs>
          <w:tab w:val="left" w:pos="284"/>
        </w:tabs>
        <w:spacing w:after="0" w:line="245" w:lineRule="exact"/>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Продавец вправе отменить аукцион не позднее, чем за 3 (три) дня до даты проведения аукциона.</w:t>
      </w:r>
    </w:p>
    <w:p w:rsidR="00E7437E" w:rsidRPr="001178D6" w:rsidRDefault="00E7437E" w:rsidP="00E7437E">
      <w:pPr>
        <w:widowControl w:val="0"/>
        <w:shd w:val="clear" w:color="auto" w:fill="FFFFFF"/>
        <w:tabs>
          <w:tab w:val="left" w:pos="284"/>
        </w:tabs>
        <w:spacing w:after="0" w:line="245" w:lineRule="exact"/>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 xml:space="preserve">1. Решение об отмене аукциона размещается на официальном сайте Российской Федерации для размещения информации о проведении торгов </w:t>
      </w:r>
      <w:r w:rsidRPr="001178D6">
        <w:rPr>
          <w:rFonts w:ascii="Times New Roman" w:eastAsia="Calibri" w:hAnsi="Times New Roman" w:cs="Times New Roman"/>
          <w:sz w:val="24"/>
          <w:szCs w:val="24"/>
          <w:u w:val="single"/>
        </w:rPr>
        <w:t>www.torgi.gov.ru</w:t>
      </w:r>
      <w:r w:rsidRPr="001178D6">
        <w:rPr>
          <w:rFonts w:ascii="Times New Roman" w:eastAsia="Calibri" w:hAnsi="Times New Roman" w:cs="Times New Roman"/>
          <w:sz w:val="24"/>
          <w:szCs w:val="24"/>
        </w:rPr>
        <w:t xml:space="preserve">.на официальном сайте Организатора аукциона: </w:t>
      </w:r>
      <w:r w:rsidRPr="001178D6">
        <w:rPr>
          <w:rFonts w:ascii="Times New Roman" w:hAnsi="Times New Roman" w:cs="Times New Roman"/>
          <w:sz w:val="24"/>
        </w:rPr>
        <w:t xml:space="preserve"> </w:t>
      </w:r>
      <w:r w:rsidRPr="001178D6">
        <w:rPr>
          <w:rFonts w:ascii="Times New Roman" w:hAnsi="Times New Roman" w:cs="Times New Roman"/>
          <w:bCs/>
          <w:color w:val="000000"/>
          <w:sz w:val="24"/>
          <w:szCs w:val="24"/>
        </w:rPr>
        <w:t>https://www.rts-tender.ru</w:t>
      </w:r>
      <w:r w:rsidRPr="001178D6">
        <w:rPr>
          <w:rFonts w:ascii="Times New Roman" w:hAnsi="Times New Roman" w:cs="Times New Roman"/>
          <w:sz w:val="24"/>
          <w:szCs w:val="24"/>
        </w:rPr>
        <w:t xml:space="preserve"> </w:t>
      </w:r>
      <w:r w:rsidRPr="001178D6">
        <w:rPr>
          <w:rFonts w:ascii="Times New Roman" w:eastAsia="Calibri" w:hAnsi="Times New Roman" w:cs="Times New Roman"/>
          <w:sz w:val="24"/>
          <w:szCs w:val="24"/>
        </w:rPr>
        <w:t>и в открытой части единой электронной торговой площадки в срок не позднее рабочего дня, следующего за днем принятия указанного решения.</w:t>
      </w:r>
    </w:p>
    <w:p w:rsidR="00E7437E" w:rsidRPr="001178D6" w:rsidRDefault="00E7437E" w:rsidP="00E7437E">
      <w:pPr>
        <w:widowControl w:val="0"/>
        <w:shd w:val="clear" w:color="auto" w:fill="FFFFFF"/>
        <w:tabs>
          <w:tab w:val="left" w:pos="284"/>
        </w:tabs>
        <w:spacing w:after="0" w:line="245" w:lineRule="exact"/>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2.</w:t>
      </w:r>
      <w:r w:rsidRPr="001178D6">
        <w:rPr>
          <w:rFonts w:ascii="Times New Roman" w:eastAsia="Calibri" w:hAnsi="Times New Roman" w:cs="Times New Roman"/>
          <w:sz w:val="24"/>
          <w:szCs w:val="24"/>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7437E" w:rsidRPr="001178D6" w:rsidRDefault="00E7437E" w:rsidP="00E7437E">
      <w:pPr>
        <w:widowControl w:val="0"/>
        <w:shd w:val="clear" w:color="auto" w:fill="FFFFFF"/>
        <w:tabs>
          <w:tab w:val="left" w:pos="284"/>
        </w:tabs>
        <w:spacing w:after="0" w:line="245" w:lineRule="exact"/>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3.</w:t>
      </w:r>
      <w:r w:rsidRPr="001178D6">
        <w:rPr>
          <w:rFonts w:ascii="Times New Roman" w:eastAsia="Calibri" w:hAnsi="Times New Roman" w:cs="Times New Roman"/>
          <w:sz w:val="24"/>
          <w:szCs w:val="24"/>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единой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E7437E" w:rsidRPr="001178D6" w:rsidRDefault="00E7437E" w:rsidP="00E7437E">
      <w:pPr>
        <w:widowControl w:val="0"/>
        <w:tabs>
          <w:tab w:val="left" w:pos="284"/>
        </w:tabs>
        <w:spacing w:after="304" w:line="245" w:lineRule="exact"/>
        <w:jc w:val="both"/>
        <w:rPr>
          <w:rFonts w:ascii="Times New Roman" w:eastAsia="Calibri" w:hAnsi="Times New Roman" w:cs="Times New Roman"/>
          <w:sz w:val="24"/>
          <w:szCs w:val="24"/>
        </w:rPr>
      </w:pPr>
      <w:proofErr w:type="gramStart"/>
      <w:r w:rsidRPr="001178D6">
        <w:rPr>
          <w:rFonts w:ascii="Times New Roman" w:eastAsia="Calibri" w:hAnsi="Times New Roman" w:cs="Times New Roman"/>
          <w:sz w:val="24"/>
          <w:szCs w:val="24"/>
        </w:rPr>
        <w:t xml:space="preserve">В течение одного часа со времени приостановления проведения продажи права на </w:t>
      </w:r>
      <w:r w:rsidRPr="001178D6">
        <w:rPr>
          <w:rFonts w:ascii="Times New Roman" w:eastAsia="Calibri" w:hAnsi="Times New Roman" w:cs="Times New Roman"/>
          <w:sz w:val="24"/>
          <w:szCs w:val="24"/>
        </w:rPr>
        <w:lastRenderedPageBreak/>
        <w:t>заключение договора купли-продажи земельного участка организатор размещает на единой электронной торговой площадке информацию о причине приостановления продажи земельного участка, времени приостановления и возобновления продажи земельного участка, уведомляет об этом участников, а также направляет указанную информацию продавцу для внесения в протокол об итогах продажи земельного участка.</w:t>
      </w:r>
      <w:proofErr w:type="gramEnd"/>
    </w:p>
    <w:p w:rsidR="00E7437E" w:rsidRPr="001178D6" w:rsidRDefault="00E7437E" w:rsidP="00E7437E">
      <w:pPr>
        <w:spacing w:after="120" w:line="240" w:lineRule="auto"/>
        <w:ind w:firstLine="708"/>
        <w:jc w:val="center"/>
        <w:rPr>
          <w:rFonts w:ascii="Times New Roman" w:eastAsia="Times New Roman" w:hAnsi="Times New Roman" w:cs="Times New Roman"/>
          <w:sz w:val="24"/>
          <w:szCs w:val="24"/>
          <w:lang w:eastAsia="ru-RU"/>
        </w:rPr>
      </w:pPr>
      <w:r w:rsidRPr="001178D6">
        <w:rPr>
          <w:rFonts w:ascii="Times New Roman" w:eastAsia="Times New Roman" w:hAnsi="Times New Roman" w:cs="Times New Roman"/>
          <w:b/>
          <w:sz w:val="24"/>
          <w:szCs w:val="24"/>
          <w:lang w:eastAsia="ru-RU"/>
        </w:rPr>
        <w:t>10. Заключение договора купли - продажи земельного участка:</w:t>
      </w:r>
    </w:p>
    <w:p w:rsidR="00E7437E" w:rsidRPr="001178D6" w:rsidRDefault="00E7437E" w:rsidP="00E7437E">
      <w:pPr>
        <w:spacing w:after="0" w:line="240" w:lineRule="auto"/>
        <w:ind w:firstLine="708"/>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Договор купли-продажи земельного участка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купли-продажи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городского округа «город Клинцы Брянской области».</w:t>
      </w:r>
    </w:p>
    <w:p w:rsidR="00E7437E" w:rsidRPr="001178D6" w:rsidRDefault="00E7437E" w:rsidP="00E7437E">
      <w:pPr>
        <w:spacing w:after="0" w:line="240" w:lineRule="auto"/>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Стоимость  земельного участка, определенная  по итогам аукциона, за вычетом суммы внесенного задатка производится покупателем единовременно в течение 10</w:t>
      </w:r>
      <w:r w:rsidRPr="001178D6">
        <w:rPr>
          <w:rFonts w:ascii="Times New Roman" w:eastAsia="Times New Roman" w:hAnsi="Times New Roman" w:cs="Times New Roman"/>
          <w:color w:val="FF0000"/>
          <w:sz w:val="24"/>
          <w:szCs w:val="24"/>
          <w:lang w:eastAsia="ru-RU"/>
        </w:rPr>
        <w:t xml:space="preserve"> </w:t>
      </w:r>
      <w:r w:rsidRPr="001178D6">
        <w:rPr>
          <w:rFonts w:ascii="Times New Roman" w:eastAsia="Times New Roman" w:hAnsi="Times New Roman" w:cs="Times New Roman"/>
          <w:sz w:val="24"/>
          <w:szCs w:val="24"/>
          <w:lang w:eastAsia="ru-RU"/>
        </w:rPr>
        <w:t xml:space="preserve">(десяти) дней со дня заключения договора купли-продажи земельного участка по следующим реквизитам: </w:t>
      </w:r>
    </w:p>
    <w:p w:rsidR="00E7437E" w:rsidRPr="001178D6" w:rsidRDefault="00E7437E" w:rsidP="00E7437E">
      <w:pPr>
        <w:spacing w:after="0" w:line="240" w:lineRule="auto"/>
        <w:jc w:val="both"/>
        <w:rPr>
          <w:rFonts w:ascii="Times New Roman" w:eastAsia="Calibri" w:hAnsi="Times New Roman" w:cs="Times New Roman"/>
          <w:sz w:val="24"/>
          <w:szCs w:val="24"/>
          <w:lang w:eastAsia="ru-RU"/>
        </w:rPr>
      </w:pPr>
      <w:r w:rsidRPr="001178D6">
        <w:rPr>
          <w:rFonts w:ascii="Times New Roman" w:eastAsia="Calibri" w:hAnsi="Times New Roman" w:cs="Times New Roman"/>
          <w:sz w:val="24"/>
          <w:szCs w:val="24"/>
          <w:lang w:eastAsia="ru-RU"/>
        </w:rPr>
        <w:t xml:space="preserve">Получатель: УФК по Брянской  области (Комитет по управлению имуществом города Клинцы) </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счет получателя: 03100643000000012700</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ИНН получателя: 3203003115</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КПП получателя: 320301001</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 xml:space="preserve">КБК: 90311406012040000430 </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ОКТМО: 15715000</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Реквизиты банка:</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 xml:space="preserve">Банк получателя: Отделение  Брянск банка России </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БИК: 011501101</w:t>
      </w:r>
    </w:p>
    <w:p w:rsidR="00E7437E" w:rsidRPr="001178D6" w:rsidRDefault="00E7437E" w:rsidP="00E7437E">
      <w:pPr>
        <w:spacing w:after="0" w:line="240" w:lineRule="auto"/>
        <w:jc w:val="both"/>
        <w:rPr>
          <w:rFonts w:ascii="Times New Roman" w:eastAsia="Calibri" w:hAnsi="Times New Roman" w:cs="Times New Roman"/>
          <w:sz w:val="24"/>
          <w:szCs w:val="24"/>
        </w:rPr>
      </w:pPr>
      <w:r w:rsidRPr="001178D6">
        <w:rPr>
          <w:rFonts w:ascii="Times New Roman" w:eastAsia="Calibri" w:hAnsi="Times New Roman" w:cs="Times New Roman"/>
          <w:sz w:val="24"/>
          <w:szCs w:val="24"/>
        </w:rPr>
        <w:t xml:space="preserve">Единый казначейский счет: 40102810245370000019   </w:t>
      </w:r>
    </w:p>
    <w:p w:rsidR="00E7437E" w:rsidRPr="001178D6" w:rsidRDefault="00E7437E" w:rsidP="00E7437E">
      <w:pPr>
        <w:spacing w:after="0" w:line="240" w:lineRule="auto"/>
        <w:jc w:val="both"/>
        <w:rPr>
          <w:rFonts w:ascii="Times New Roman" w:eastAsia="Times New Roman" w:hAnsi="Times New Roman" w:cs="Times New Roman"/>
          <w:sz w:val="24"/>
          <w:szCs w:val="24"/>
          <w:lang w:eastAsia="ru-RU"/>
        </w:rPr>
      </w:pPr>
      <w:r w:rsidRPr="001178D6">
        <w:rPr>
          <w:rFonts w:ascii="Times New Roman" w:eastAsia="Times New Roman" w:hAnsi="Times New Roman" w:cs="Times New Roman"/>
          <w:sz w:val="24"/>
          <w:szCs w:val="24"/>
          <w:lang w:eastAsia="ru-RU"/>
        </w:rPr>
        <w:t xml:space="preserve">Указать назначение платежа: «Оплата по договору купли-продажи  земельного участка №, дата». </w:t>
      </w:r>
    </w:p>
    <w:p w:rsidR="00E7437E" w:rsidRPr="001178D6" w:rsidRDefault="00E7437E" w:rsidP="00E7437E">
      <w:pPr>
        <w:spacing w:after="120" w:line="240" w:lineRule="auto"/>
        <w:ind w:firstLine="708"/>
        <w:jc w:val="both"/>
        <w:rPr>
          <w:rFonts w:ascii="Times New Roman" w:eastAsia="Times New Roman" w:hAnsi="Times New Roman" w:cs="Times New Roman"/>
          <w:sz w:val="24"/>
          <w:szCs w:val="24"/>
          <w:lang w:eastAsia="ru-RU"/>
        </w:rPr>
      </w:pPr>
    </w:p>
    <w:p w:rsidR="00E7437E" w:rsidRPr="001178D6" w:rsidRDefault="00E7437E" w:rsidP="00E7437E">
      <w:pPr>
        <w:spacing w:after="120" w:line="240" w:lineRule="auto"/>
        <w:ind w:firstLine="708"/>
        <w:jc w:val="both"/>
        <w:rPr>
          <w:rFonts w:ascii="Times New Roman" w:eastAsia="Times New Roman" w:hAnsi="Times New Roman" w:cs="Times New Roman"/>
          <w:sz w:val="24"/>
          <w:szCs w:val="24"/>
          <w:lang w:eastAsia="ru-RU"/>
        </w:rPr>
      </w:pPr>
    </w:p>
    <w:p w:rsidR="00E7437E" w:rsidRPr="001178D6" w:rsidRDefault="00E7437E" w:rsidP="00E7437E">
      <w:pPr>
        <w:spacing w:after="120" w:line="240" w:lineRule="auto"/>
        <w:ind w:firstLine="708"/>
        <w:jc w:val="both"/>
        <w:rPr>
          <w:rFonts w:ascii="Times New Roman" w:eastAsia="Times New Roman" w:hAnsi="Times New Roman" w:cs="Times New Roman"/>
          <w:sz w:val="24"/>
          <w:szCs w:val="24"/>
          <w:lang w:eastAsia="ru-RU"/>
        </w:rPr>
      </w:pPr>
    </w:p>
    <w:p w:rsidR="002D7028" w:rsidRPr="001178D6" w:rsidRDefault="00F16AD5">
      <w:pPr>
        <w:rPr>
          <w:rFonts w:ascii="Times New Roman" w:hAnsi="Times New Roman" w:cs="Times New Roman"/>
        </w:rPr>
      </w:pPr>
    </w:p>
    <w:sectPr w:rsidR="002D7028" w:rsidRPr="001178D6" w:rsidSect="0002755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1F1A"/>
    <w:multiLevelType w:val="multilevel"/>
    <w:tmpl w:val="C7E2AB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35F2D4D"/>
    <w:multiLevelType w:val="multilevel"/>
    <w:tmpl w:val="349A4F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7E"/>
    <w:rsid w:val="00027550"/>
    <w:rsid w:val="001178D6"/>
    <w:rsid w:val="00183FAE"/>
    <w:rsid w:val="0025725E"/>
    <w:rsid w:val="00293EEB"/>
    <w:rsid w:val="0044670F"/>
    <w:rsid w:val="005228EC"/>
    <w:rsid w:val="005E7870"/>
    <w:rsid w:val="006004F5"/>
    <w:rsid w:val="006938E1"/>
    <w:rsid w:val="006C548B"/>
    <w:rsid w:val="007E7088"/>
    <w:rsid w:val="00823900"/>
    <w:rsid w:val="009E4AAD"/>
    <w:rsid w:val="00A04AFB"/>
    <w:rsid w:val="00A21B80"/>
    <w:rsid w:val="00A5142D"/>
    <w:rsid w:val="00A57059"/>
    <w:rsid w:val="00B75A4D"/>
    <w:rsid w:val="00D243E6"/>
    <w:rsid w:val="00D307B1"/>
    <w:rsid w:val="00E7437E"/>
    <w:rsid w:val="00F1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B80"/>
    <w:rPr>
      <w:color w:val="0000FF"/>
      <w:u w:val="single"/>
    </w:rPr>
  </w:style>
  <w:style w:type="paragraph" w:styleId="a5">
    <w:name w:val="Balloon Text"/>
    <w:basedOn w:val="a"/>
    <w:link w:val="a6"/>
    <w:uiPriority w:val="99"/>
    <w:semiHidden/>
    <w:unhideWhenUsed/>
    <w:rsid w:val="00257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B80"/>
    <w:rPr>
      <w:color w:val="0000FF"/>
      <w:u w:val="single"/>
    </w:rPr>
  </w:style>
  <w:style w:type="paragraph" w:styleId="a5">
    <w:name w:val="Balloon Text"/>
    <w:basedOn w:val="a"/>
    <w:link w:val="a6"/>
    <w:uiPriority w:val="99"/>
    <w:semiHidden/>
    <w:unhideWhenUsed/>
    <w:rsid w:val="00257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7763">
      <w:bodyDiv w:val="1"/>
      <w:marLeft w:val="0"/>
      <w:marRight w:val="0"/>
      <w:marTop w:val="0"/>
      <w:marBottom w:val="0"/>
      <w:divBdr>
        <w:top w:val="none" w:sz="0" w:space="0" w:color="auto"/>
        <w:left w:val="none" w:sz="0" w:space="0" w:color="auto"/>
        <w:bottom w:val="none" w:sz="0" w:space="0" w:color="auto"/>
        <w:right w:val="none" w:sz="0" w:space="0" w:color="auto"/>
      </w:divBdr>
    </w:div>
    <w:div w:id="1302419177">
      <w:bodyDiv w:val="1"/>
      <w:marLeft w:val="0"/>
      <w:marRight w:val="0"/>
      <w:marTop w:val="0"/>
      <w:marBottom w:val="0"/>
      <w:divBdr>
        <w:top w:val="none" w:sz="0" w:space="0" w:color="auto"/>
        <w:left w:val="none" w:sz="0" w:space="0" w:color="auto"/>
        <w:bottom w:val="none" w:sz="0" w:space="0" w:color="auto"/>
        <w:right w:val="none" w:sz="0" w:space="0" w:color="auto"/>
      </w:divBdr>
    </w:div>
    <w:div w:id="16273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0118&amp;dst=854&amp;field=134&amp;date=17.01.202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3232</Words>
  <Characters>18424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dc:creator>
  <cp:lastModifiedBy>KUI</cp:lastModifiedBy>
  <cp:revision>6</cp:revision>
  <cp:lastPrinted>2024-01-17T11:24:00Z</cp:lastPrinted>
  <dcterms:created xsi:type="dcterms:W3CDTF">2023-10-19T07:09:00Z</dcterms:created>
  <dcterms:modified xsi:type="dcterms:W3CDTF">2024-01-19T07:39:00Z</dcterms:modified>
</cp:coreProperties>
</file>