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Pr="00650E89" w:rsidRDefault="00137622" w:rsidP="0001257E">
      <w:pPr>
        <w:spacing w:after="0"/>
        <w:jc w:val="center"/>
        <w:rPr>
          <w:b/>
          <w:sz w:val="28"/>
          <w:szCs w:val="28"/>
        </w:rPr>
      </w:pPr>
      <w:r w:rsidRPr="00650E89">
        <w:rPr>
          <w:b/>
          <w:sz w:val="28"/>
          <w:szCs w:val="28"/>
        </w:rPr>
        <w:t>О</w:t>
      </w:r>
      <w:r w:rsidR="0001257E" w:rsidRPr="00650E89">
        <w:rPr>
          <w:b/>
          <w:sz w:val="28"/>
          <w:szCs w:val="28"/>
        </w:rPr>
        <w:t>просн</w:t>
      </w:r>
      <w:r w:rsidRPr="00650E89">
        <w:rPr>
          <w:b/>
          <w:sz w:val="28"/>
          <w:szCs w:val="28"/>
        </w:rPr>
        <w:t>ый</w:t>
      </w:r>
      <w:r w:rsidR="0001257E" w:rsidRPr="00650E89">
        <w:rPr>
          <w:b/>
          <w:sz w:val="28"/>
          <w:szCs w:val="28"/>
        </w:rPr>
        <w:t xml:space="preserve"> лист</w:t>
      </w:r>
    </w:p>
    <w:p w:rsidR="00137622" w:rsidRPr="00650E89" w:rsidRDefault="0001257E" w:rsidP="0058685E">
      <w:pPr>
        <w:spacing w:after="0"/>
        <w:jc w:val="center"/>
        <w:rPr>
          <w:b/>
          <w:sz w:val="28"/>
          <w:szCs w:val="28"/>
        </w:rPr>
      </w:pPr>
      <w:r w:rsidRPr="00650E89">
        <w:rPr>
          <w:b/>
          <w:sz w:val="28"/>
          <w:szCs w:val="28"/>
        </w:rPr>
        <w:t xml:space="preserve">при проведении публичных консультаций по </w:t>
      </w:r>
      <w:r w:rsidR="00417A70" w:rsidRPr="00650E89">
        <w:rPr>
          <w:b/>
          <w:sz w:val="28"/>
          <w:szCs w:val="28"/>
        </w:rPr>
        <w:t xml:space="preserve">проекту </w:t>
      </w:r>
      <w:r w:rsidR="00A07F37" w:rsidRPr="00650E89">
        <w:rPr>
          <w:b/>
          <w:sz w:val="28"/>
          <w:szCs w:val="28"/>
        </w:rPr>
        <w:t>постановления Клинцовско</w:t>
      </w:r>
      <w:r w:rsidR="004264FC" w:rsidRPr="00650E89">
        <w:rPr>
          <w:b/>
          <w:sz w:val="28"/>
          <w:szCs w:val="28"/>
        </w:rPr>
        <w:t>й</w:t>
      </w:r>
      <w:r w:rsidR="00A07F37" w:rsidRPr="00650E89">
        <w:rPr>
          <w:b/>
          <w:sz w:val="28"/>
          <w:szCs w:val="28"/>
        </w:rPr>
        <w:t xml:space="preserve"> городской администрации </w:t>
      </w:r>
      <w:r w:rsidR="00137622" w:rsidRPr="00650E89">
        <w:rPr>
          <w:b/>
          <w:sz w:val="28"/>
          <w:szCs w:val="28"/>
        </w:rPr>
        <w:t xml:space="preserve">«Об утверждении Порядка предоставления компенсационных мест для размещения нестационарных торговых объектов на территории городского округа </w:t>
      </w:r>
      <w:r w:rsidR="00EF2B3D" w:rsidRPr="00650E89">
        <w:rPr>
          <w:b/>
          <w:sz w:val="28"/>
          <w:szCs w:val="28"/>
        </w:rPr>
        <w:t>«город Клинцы Брянской области»</w:t>
      </w:r>
    </w:p>
    <w:p w:rsidR="00137622" w:rsidRPr="002B0F89" w:rsidRDefault="00137622" w:rsidP="0058685E">
      <w:pPr>
        <w:spacing w:after="0"/>
        <w:jc w:val="center"/>
        <w:rPr>
          <w:b/>
          <w:color w:val="FF0000"/>
          <w:sz w:val="28"/>
          <w:szCs w:val="28"/>
        </w:rPr>
      </w:pPr>
    </w:p>
    <w:p w:rsidR="004C779B" w:rsidRPr="002B0F89" w:rsidRDefault="004C779B" w:rsidP="004C779B">
      <w:pPr>
        <w:spacing w:after="0"/>
        <w:ind w:firstLine="708"/>
      </w:pPr>
      <w:r w:rsidRPr="002B0F89">
        <w:t>Перечень вопросов в рамках проведения публичного обсуждения (публичных консультаций) проектов нормативных правовых актов.</w:t>
      </w:r>
    </w:p>
    <w:p w:rsidR="0001257E" w:rsidRPr="002B0F89" w:rsidRDefault="0038282A" w:rsidP="004C779B">
      <w:pPr>
        <w:spacing w:after="0"/>
        <w:ind w:firstLine="708"/>
      </w:pPr>
      <w:r w:rsidRPr="002B0F89">
        <w:t>Комментарий: «</w:t>
      </w:r>
      <w:r w:rsidR="0001257E" w:rsidRPr="002B0F89">
        <w:t xml:space="preserve">Пожалуйста, заполните и направьте данную форму по электронной почте </w:t>
      </w:r>
      <w:hyperlink r:id="rId6" w:history="1">
        <w:r w:rsidR="00EF2B3D" w:rsidRPr="002B0F89">
          <w:rPr>
            <w:rStyle w:val="a8"/>
            <w:color w:val="auto"/>
            <w:lang w:val="en-US"/>
          </w:rPr>
          <w:t>economika</w:t>
        </w:r>
        <w:r w:rsidR="00EF2B3D" w:rsidRPr="002B0F89">
          <w:rPr>
            <w:rStyle w:val="a8"/>
            <w:color w:val="auto"/>
          </w:rPr>
          <w:t>63.80@</w:t>
        </w:r>
        <w:r w:rsidR="00EF2B3D" w:rsidRPr="002B0F89">
          <w:rPr>
            <w:rStyle w:val="a8"/>
            <w:color w:val="auto"/>
            <w:lang w:val="en-US"/>
          </w:rPr>
          <w:t>mail</w:t>
        </w:r>
        <w:r w:rsidR="00EF2B3D" w:rsidRPr="002B0F89">
          <w:rPr>
            <w:rStyle w:val="a8"/>
            <w:color w:val="auto"/>
          </w:rPr>
          <w:t>.</w:t>
        </w:r>
        <w:r w:rsidR="00EF2B3D" w:rsidRPr="002B0F89">
          <w:rPr>
            <w:rStyle w:val="a8"/>
            <w:color w:val="auto"/>
            <w:lang w:val="en-US"/>
          </w:rPr>
          <w:t>ru</w:t>
        </w:r>
      </w:hyperlink>
      <w:r w:rsidR="0001257E" w:rsidRPr="002B0F89">
        <w:rPr>
          <w:rStyle w:val="a8"/>
          <w:color w:val="auto"/>
          <w:u w:val="none"/>
        </w:rPr>
        <w:t xml:space="preserve">, </w:t>
      </w:r>
      <w:r w:rsidR="0001257E" w:rsidRPr="002B0F89">
        <w:t xml:space="preserve">либо посредством почтовой связи </w:t>
      </w:r>
      <w:r w:rsidRPr="002B0F89">
        <w:t>по адресу: 243140, Брянская область, г. Клинцы, ул. Октябрьская д. 42, (</w:t>
      </w:r>
      <w:proofErr w:type="spellStart"/>
      <w:r w:rsidRPr="002B0F89">
        <w:t>к</w:t>
      </w:r>
      <w:r w:rsidR="004264FC" w:rsidRPr="002B0F89">
        <w:t>а</w:t>
      </w:r>
      <w:r w:rsidRPr="002B0F89">
        <w:t>б</w:t>
      </w:r>
      <w:proofErr w:type="spellEnd"/>
      <w:r w:rsidRPr="002B0F89">
        <w:t>. №</w:t>
      </w:r>
      <w:r w:rsidR="004264FC" w:rsidRPr="002B0F89">
        <w:t xml:space="preserve"> </w:t>
      </w:r>
      <w:r w:rsidRPr="002B0F89">
        <w:t>63),</w:t>
      </w:r>
      <w:r w:rsidR="0073376D" w:rsidRPr="002B0F89">
        <w:t xml:space="preserve"> </w:t>
      </w:r>
      <w:r w:rsidR="0001257E" w:rsidRPr="002B0F89">
        <w:t xml:space="preserve">не позднее </w:t>
      </w:r>
      <w:r w:rsidR="000B4BF6">
        <w:t>31</w:t>
      </w:r>
      <w:bookmarkStart w:id="0" w:name="_GoBack"/>
      <w:bookmarkEnd w:id="0"/>
      <w:r w:rsidR="00770358" w:rsidRPr="002B0F89">
        <w:t>.</w:t>
      </w:r>
      <w:r w:rsidR="004264FC" w:rsidRPr="002B0F89">
        <w:t>10</w:t>
      </w:r>
      <w:r w:rsidR="0058685E" w:rsidRPr="002B0F89">
        <w:t>.20</w:t>
      </w:r>
      <w:r w:rsidR="00EF2B3D" w:rsidRPr="002B0F89">
        <w:t>21</w:t>
      </w:r>
      <w:r w:rsidR="0001257E" w:rsidRPr="002B0F89">
        <w:t>.</w:t>
      </w:r>
    </w:p>
    <w:p w:rsidR="0001257E" w:rsidRPr="002B0F89" w:rsidRDefault="0001257E" w:rsidP="004C779B">
      <w:pPr>
        <w:spacing w:after="0"/>
        <w:ind w:firstLine="708"/>
      </w:pPr>
      <w:r w:rsidRPr="002B0F89"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2B0F89" w:rsidRDefault="0038282A" w:rsidP="0001257E">
      <w:pPr>
        <w:spacing w:after="0"/>
      </w:pPr>
    </w:p>
    <w:p w:rsidR="0001257E" w:rsidRPr="002B0F89" w:rsidRDefault="0001257E" w:rsidP="0001257E">
      <w:pPr>
        <w:spacing w:after="0"/>
      </w:pPr>
      <w:r w:rsidRPr="002B0F89">
        <w:t>Контактная информация:</w:t>
      </w:r>
      <w:r w:rsidR="00BD1183" w:rsidRPr="002B0F89">
        <w:t>__________________________________</w:t>
      </w:r>
      <w:r w:rsidR="002B0F89">
        <w:t>___________</w:t>
      </w:r>
      <w:r w:rsidR="00BD1183" w:rsidRPr="002B0F89">
        <w:t>___________</w:t>
      </w:r>
    </w:p>
    <w:p w:rsidR="00BD1183" w:rsidRPr="002B0F89" w:rsidRDefault="002B0F89" w:rsidP="0001257E">
      <w:pPr>
        <w:spacing w:after="0"/>
      </w:pPr>
      <w:r>
        <w:t>Н</w:t>
      </w:r>
      <w:r w:rsidR="0001257E" w:rsidRPr="002B0F89">
        <w:t xml:space="preserve">аименование организации: </w:t>
      </w:r>
      <w:r w:rsidR="00BD1183" w:rsidRPr="002B0F89">
        <w:t>____________________________________</w:t>
      </w:r>
      <w:r>
        <w:t>___________</w:t>
      </w:r>
      <w:r w:rsidR="00BD1183" w:rsidRPr="002B0F89">
        <w:t>______</w:t>
      </w:r>
    </w:p>
    <w:p w:rsidR="00BD1183" w:rsidRPr="002B0F89" w:rsidRDefault="002B0F89" w:rsidP="0001257E">
      <w:pPr>
        <w:spacing w:after="0"/>
      </w:pPr>
      <w:r>
        <w:t>С</w:t>
      </w:r>
      <w:r w:rsidR="0001257E" w:rsidRPr="002B0F89">
        <w:t>фера деятельности организации</w:t>
      </w:r>
      <w:r w:rsidR="001E0828" w:rsidRPr="002B0F89">
        <w:t>:</w:t>
      </w:r>
      <w:r w:rsidR="0001257E" w:rsidRPr="002B0F89">
        <w:t xml:space="preserve"> </w:t>
      </w:r>
      <w:r w:rsidR="00BD1183" w:rsidRPr="002B0F89">
        <w:t>_____________________________________</w:t>
      </w:r>
      <w:r>
        <w:t>___________</w:t>
      </w:r>
    </w:p>
    <w:p w:rsidR="00BD1183" w:rsidRPr="002B0F89" w:rsidRDefault="0001257E" w:rsidP="0001257E">
      <w:pPr>
        <w:spacing w:after="0"/>
      </w:pPr>
      <w:r w:rsidRPr="002B0F89">
        <w:t>Ф.И.О. контактного лица</w:t>
      </w:r>
      <w:r w:rsidR="001E0828" w:rsidRPr="002B0F89">
        <w:t>:</w:t>
      </w:r>
      <w:r w:rsidRPr="002B0F89">
        <w:t xml:space="preserve"> </w:t>
      </w:r>
      <w:r w:rsidR="00BD1183" w:rsidRPr="002B0F89">
        <w:t>________________________________________</w:t>
      </w:r>
      <w:r w:rsidR="002B0F89">
        <w:t>___________</w:t>
      </w:r>
      <w:r w:rsidR="00BD1183" w:rsidRPr="002B0F89">
        <w:t>____</w:t>
      </w:r>
    </w:p>
    <w:p w:rsidR="00BD1183" w:rsidRPr="002B0F89" w:rsidRDefault="002B0F89" w:rsidP="0001257E">
      <w:pPr>
        <w:spacing w:after="0"/>
      </w:pPr>
      <w:r>
        <w:t>Н</w:t>
      </w:r>
      <w:r w:rsidR="0001257E" w:rsidRPr="002B0F89">
        <w:t>омер контактного телефона</w:t>
      </w:r>
      <w:r w:rsidR="001E0828" w:rsidRPr="002B0F89">
        <w:t>:</w:t>
      </w:r>
      <w:r w:rsidR="0001257E" w:rsidRPr="002B0F89">
        <w:t xml:space="preserve"> </w:t>
      </w:r>
      <w:r w:rsidR="00BD1183" w:rsidRPr="002B0F89">
        <w:t>____________________________________</w:t>
      </w:r>
      <w:r>
        <w:t>__________</w:t>
      </w:r>
      <w:r w:rsidR="00BD1183" w:rsidRPr="002B0F89">
        <w:t>_____</w:t>
      </w:r>
    </w:p>
    <w:p w:rsidR="00BD1183" w:rsidRPr="002B0F89" w:rsidRDefault="002B0F89" w:rsidP="0001257E">
      <w:pPr>
        <w:spacing w:after="0"/>
      </w:pPr>
      <w:r>
        <w:t>А</w:t>
      </w:r>
      <w:r w:rsidR="00BD1183" w:rsidRPr="002B0F89">
        <w:t>дрес электронной почты: _______________________________________</w:t>
      </w:r>
      <w:r>
        <w:t>___________</w:t>
      </w:r>
      <w:r w:rsidR="00BD1183" w:rsidRPr="002B0F89">
        <w:t>____</w:t>
      </w:r>
    </w:p>
    <w:p w:rsidR="002B0F89" w:rsidRDefault="002B0F89" w:rsidP="0001257E">
      <w:pPr>
        <w:spacing w:after="0"/>
      </w:pPr>
    </w:p>
    <w:p w:rsidR="0001257E" w:rsidRPr="002B0F89" w:rsidRDefault="0001257E" w:rsidP="0001257E">
      <w:pPr>
        <w:spacing w:after="0"/>
      </w:pPr>
      <w:r w:rsidRPr="002B0F89"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2B0F89">
        <w:t>затратны</w:t>
      </w:r>
      <w:proofErr w:type="spellEnd"/>
      <w:r w:rsidRPr="002B0F89">
        <w:t xml:space="preserve"> и (или) более эффективны?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</w:t>
      </w:r>
      <w:r w:rsidRPr="002B0F89">
        <w:lastRenderedPageBreak/>
        <w:t>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Pr="002B0F89" w:rsidRDefault="0001257E" w:rsidP="0001257E">
      <w:pPr>
        <w:spacing w:after="0"/>
      </w:pPr>
      <w:r w:rsidRPr="002B0F89"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 xml:space="preserve"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</w:t>
      </w:r>
      <w:r w:rsidRPr="002B0F89">
        <w:lastRenderedPageBreak/>
        <w:t>соблюдения требований вновь вводимого регулирования различными группами адресатов регулирования?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01257E" w:rsidRPr="002B0F89" w:rsidRDefault="0001257E" w:rsidP="0001257E">
      <w:pPr>
        <w:spacing w:after="0"/>
      </w:pPr>
      <w:r w:rsidRPr="002B0F89"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2B0F89" w:rsidRPr="001B4DED" w:rsidRDefault="002B0F89" w:rsidP="002B0F89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>
        <w:t>______________________</w:t>
      </w:r>
      <w:r w:rsidRPr="002B0F89">
        <w:t>___</w:t>
      </w:r>
    </w:p>
    <w:p w:rsidR="0037711A" w:rsidRPr="002B0F89" w:rsidRDefault="0001257E" w:rsidP="0001257E">
      <w:pPr>
        <w:spacing w:after="0"/>
      </w:pPr>
      <w:r w:rsidRPr="002B0F89">
        <w:t>17. Иные предложения и замечания, которые, по Вашему мнению, целесообразно учесть в рамках о</w:t>
      </w:r>
      <w:r w:rsidR="009A6509" w:rsidRPr="002B0F89">
        <w:t>ценки регулирующего воздействия</w:t>
      </w:r>
      <w:r w:rsidR="00243F2A">
        <w:t>»</w:t>
      </w:r>
      <w:r w:rsidRPr="002B0F89">
        <w:t>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 w:rsidRPr="002B0F89">
        <w:t>_________________________________________________________________________________________________________________________________</w:t>
      </w:r>
      <w:r w:rsidR="002B0F89">
        <w:t>______________________</w:t>
      </w:r>
      <w:r w:rsidRPr="002B0F89">
        <w:t>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B4BF6"/>
    <w:rsid w:val="00137622"/>
    <w:rsid w:val="001B4DED"/>
    <w:rsid w:val="001E0828"/>
    <w:rsid w:val="00201681"/>
    <w:rsid w:val="00243F2A"/>
    <w:rsid w:val="002B0F89"/>
    <w:rsid w:val="003767C6"/>
    <w:rsid w:val="0037711A"/>
    <w:rsid w:val="0038282A"/>
    <w:rsid w:val="00417A70"/>
    <w:rsid w:val="004200C3"/>
    <w:rsid w:val="00423698"/>
    <w:rsid w:val="004264FC"/>
    <w:rsid w:val="00477BE9"/>
    <w:rsid w:val="00494E97"/>
    <w:rsid w:val="004C779B"/>
    <w:rsid w:val="00500F5A"/>
    <w:rsid w:val="005016AB"/>
    <w:rsid w:val="005743F5"/>
    <w:rsid w:val="00581006"/>
    <w:rsid w:val="00583F7A"/>
    <w:rsid w:val="0058685E"/>
    <w:rsid w:val="00650E89"/>
    <w:rsid w:val="00656762"/>
    <w:rsid w:val="00695121"/>
    <w:rsid w:val="00711EA9"/>
    <w:rsid w:val="0073376D"/>
    <w:rsid w:val="00770358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341E"/>
    <w:rsid w:val="00C46761"/>
    <w:rsid w:val="00C77766"/>
    <w:rsid w:val="00CE7864"/>
    <w:rsid w:val="00D848D9"/>
    <w:rsid w:val="00DA5D7B"/>
    <w:rsid w:val="00DB490D"/>
    <w:rsid w:val="00E76518"/>
    <w:rsid w:val="00EF2B3D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.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Люда</cp:lastModifiedBy>
  <cp:revision>2</cp:revision>
  <cp:lastPrinted>2016-08-23T12:36:00Z</cp:lastPrinted>
  <dcterms:created xsi:type="dcterms:W3CDTF">2021-12-02T12:14:00Z</dcterms:created>
  <dcterms:modified xsi:type="dcterms:W3CDTF">2021-12-02T12:14:00Z</dcterms:modified>
</cp:coreProperties>
</file>