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1" w:rsidRDefault="00D0203C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4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 года в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состоялся аукцион по продаже объектов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07"/>
        <w:gridCol w:w="1713"/>
        <w:gridCol w:w="1838"/>
        <w:gridCol w:w="2812"/>
      </w:tblGrid>
      <w:tr w:rsidR="006F2851" w:rsidTr="006F2851">
        <w:trPr>
          <w:trHeight w:val="11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сделки приватизации,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победителя аукциона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здание площадью 103,4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32:30:0020403:212  и земельный участок под ним площадью 524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из категории земель населенных пунктов с видом разрешенного использования – под </w:t>
            </w:r>
            <w:proofErr w:type="gramStart"/>
            <w:r w:rsidRPr="008A0CAB">
              <w:t>жилую</w:t>
            </w:r>
            <w:proofErr w:type="gramEnd"/>
            <w:r w:rsidRPr="008A0CAB">
              <w:t xml:space="preserve"> застройку-индивидуальную, с кадастровым номером 32:30:0020403:10, расположенные по адресу: Брянская область,    г. Клинцы,  ул. </w:t>
            </w:r>
            <w:proofErr w:type="spellStart"/>
            <w:r w:rsidRPr="008A0CAB">
              <w:t>Гензика</w:t>
            </w:r>
            <w:proofErr w:type="spellEnd"/>
            <w:r w:rsidRPr="008A0CAB">
              <w:t xml:space="preserve">, 7А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Толкачева А.А.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Картавая Е.Ф.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proofErr w:type="gramStart"/>
            <w:r w:rsidRPr="008A0CAB">
              <w:t xml:space="preserve">Нежилое здание площадью 29,4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32:30:0010204:55 и земельный участок под ним площадью 350 </w:t>
            </w:r>
            <w:proofErr w:type="spellStart"/>
            <w:r w:rsidRPr="008A0CAB">
              <w:t>кв.м</w:t>
            </w:r>
            <w:proofErr w:type="spellEnd"/>
            <w:r w:rsidRPr="008A0CAB">
              <w:t>. из категории земель населенных пунктов с видом разрешенного использования –  350  для индивидуального  жилищного строительства  с кадастровым номером 32:30:0010204:10, расположенные по адресу:</w:t>
            </w:r>
            <w:proofErr w:type="gramEnd"/>
            <w:r w:rsidRPr="008A0CAB">
              <w:t xml:space="preserve"> Брянская область,                г. Клинцы,   ул. Гоголя, 9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здание площадью 53,9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32:30:0021005:284   и земельный участок под ним площадью  602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из категории земель населенных пунктов с видом разрешенного использования – для объектов жилой застройки  с кадастровым номером 32:30:0021005:160, расположенные по адресу: Брянская область, г. Клинцы,                         ул. </w:t>
            </w:r>
            <w:proofErr w:type="spellStart"/>
            <w:r w:rsidRPr="008A0CAB">
              <w:t>Панчука</w:t>
            </w:r>
            <w:proofErr w:type="spellEnd"/>
            <w:r w:rsidRPr="008A0CAB">
              <w:t xml:space="preserve">, 21А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proofErr w:type="gramStart"/>
            <w:r w:rsidRPr="008A0CAB">
              <w:t xml:space="preserve">Нежилое здание площадью 53,7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32:30:0010601:390 и земельный участок под ним площадью 350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из </w:t>
            </w:r>
            <w:r w:rsidRPr="008A0CAB">
              <w:lastRenderedPageBreak/>
              <w:t>категории земель населенных пунктов с видом разрешенного использования – для индивидуального жилищного строительства с кадастровым номером 32:30:0010601:361, расположенные по адресу:</w:t>
            </w:r>
            <w:proofErr w:type="gramEnd"/>
            <w:r w:rsidRPr="008A0CAB">
              <w:t xml:space="preserve"> Брянская область, г. Клинцы, с. Займище,                            ул.  Буденного, 18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441 000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Покатнева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proofErr w:type="gramStart"/>
            <w:r w:rsidRPr="008A0CAB">
              <w:t xml:space="preserve">Нежилое помещение площадью 96,8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32:30:0021110:201 и земельный участок  255/500 долей собственности от общей площади 1224 </w:t>
            </w:r>
            <w:proofErr w:type="spellStart"/>
            <w:r w:rsidRPr="008A0CAB">
              <w:t>кв.м</w:t>
            </w:r>
            <w:proofErr w:type="spellEnd"/>
            <w:r w:rsidRPr="008A0CAB">
              <w:t>. под ним из категории земель населенных пунктов с видом разрешенного использования – для объектов жилой застройки с кадастровым номером 32:30:0021110:93, расположенные по адресу:</w:t>
            </w:r>
            <w:proofErr w:type="gramEnd"/>
            <w:r w:rsidRPr="008A0CAB">
              <w:t xml:space="preserve"> Брянская область, г. Клинцы,    пер. 3-й Плющенко, 16, кв. 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помещение площадью 44,2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32:30:0010112:120, расположенное по адресу: Брянская область, г. Клинцы,   ул.  Семашко, 23, кв. 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Сиволап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помещение площадью 69,5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32:30:0010112:125, расположенное по адресу: Брянская область, г. Клинцы,   ул.  </w:t>
            </w:r>
            <w:proofErr w:type="spellStart"/>
            <w:r w:rsidRPr="008A0CAB">
              <w:t>Гензика</w:t>
            </w:r>
            <w:proofErr w:type="spellEnd"/>
            <w:r w:rsidRPr="008A0CAB">
              <w:t xml:space="preserve">,  138, пом. 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 w:rsidP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Лукьяненко А.Ю.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помещение площадью 31,6 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32:30:0020910:263, расположенное по адресу: Брянская область, г. Клинцы,   ул.  </w:t>
            </w:r>
            <w:proofErr w:type="spellStart"/>
            <w:r w:rsidRPr="008A0CAB">
              <w:t>Гутина</w:t>
            </w:r>
            <w:proofErr w:type="spellEnd"/>
            <w:r w:rsidRPr="008A0CAB">
              <w:t xml:space="preserve">, 6, кв. 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Pr="008A0CAB" w:rsidRDefault="00D0203C" w:rsidP="00573E33">
            <w:r w:rsidRPr="008A0CAB">
              <w:t xml:space="preserve">Нежилое помещение площадью 50,5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32:30:0010118:95, расположенное по адресу: Брянская область, г. Клинцы,   ул.  Карла Либкнехта, 63, кв. 1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Сердечный А.М.</w:t>
            </w:r>
          </w:p>
        </w:tc>
      </w:tr>
      <w:tr w:rsidR="00D0203C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C" w:rsidRDefault="00D0203C" w:rsidP="00573E33">
            <w:r w:rsidRPr="008A0CAB">
              <w:t xml:space="preserve">Нежилое помещение площадью 45,8 </w:t>
            </w:r>
            <w:proofErr w:type="spellStart"/>
            <w:r w:rsidRPr="008A0CAB">
              <w:t>кв.м</w:t>
            </w:r>
            <w:proofErr w:type="spellEnd"/>
            <w:r w:rsidRPr="008A0CAB">
              <w:t xml:space="preserve">. с кадастровым номером 32:30:0021005:287, расположенное по адресу: Брянская область, г. Клинцы,   ул.  </w:t>
            </w:r>
            <w:proofErr w:type="spellStart"/>
            <w:r w:rsidRPr="008A0CAB">
              <w:t>Плоткина</w:t>
            </w:r>
            <w:proofErr w:type="spellEnd"/>
            <w:r w:rsidRPr="008A0CAB">
              <w:t xml:space="preserve">, 11, помещение 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C" w:rsidRDefault="00D0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Брылев И.В.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6F2851" w:rsidSect="00D0203C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5735EC"/>
    <w:rsid w:val="005B3568"/>
    <w:rsid w:val="006F2851"/>
    <w:rsid w:val="008F5A0A"/>
    <w:rsid w:val="009646C0"/>
    <w:rsid w:val="00D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4</cp:revision>
  <cp:lastPrinted>2021-07-20T11:04:00Z</cp:lastPrinted>
  <dcterms:created xsi:type="dcterms:W3CDTF">2021-07-20T10:47:00Z</dcterms:created>
  <dcterms:modified xsi:type="dcterms:W3CDTF">2021-09-21T08:56:00Z</dcterms:modified>
</cp:coreProperties>
</file>