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AA" w:rsidRPr="001B56BB" w:rsidRDefault="00040AAA" w:rsidP="00040A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B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D6ABC" w:rsidRDefault="00040AAA" w:rsidP="00040AAA">
      <w:pPr>
        <w:pStyle w:val="ConsPlusNonformat"/>
        <w:jc w:val="center"/>
      </w:pPr>
      <w:r w:rsidRPr="001B56BB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  <w:r w:rsidR="00FD6ABC" w:rsidRPr="00FD6ABC">
        <w:t xml:space="preserve"> </w:t>
      </w:r>
    </w:p>
    <w:p w:rsidR="00040AAA" w:rsidRDefault="00FD6ABC" w:rsidP="00FD6A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6ABC">
        <w:rPr>
          <w:rFonts w:ascii="Times New Roman" w:hAnsi="Times New Roman" w:cs="Times New Roman"/>
          <w:b/>
          <w:sz w:val="28"/>
          <w:szCs w:val="28"/>
        </w:rPr>
        <w:t>нормативного правового акта.</w:t>
      </w:r>
      <w:r w:rsidRPr="00FD6ABC">
        <w:rPr>
          <w:rFonts w:ascii="Times New Roman" w:hAnsi="Times New Roman" w:cs="Times New Roman"/>
          <w:b/>
          <w:sz w:val="28"/>
          <w:szCs w:val="28"/>
        </w:rPr>
        <w:cr/>
      </w:r>
    </w:p>
    <w:p w:rsidR="00FD6ABC" w:rsidRPr="00DB6A03" w:rsidRDefault="001B56BB" w:rsidP="00427B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A03">
        <w:rPr>
          <w:rFonts w:ascii="Times New Roman" w:hAnsi="Times New Roman" w:cs="Times New Roman"/>
          <w:sz w:val="28"/>
          <w:szCs w:val="28"/>
        </w:rPr>
        <w:t>Клинцовск</w:t>
      </w:r>
      <w:r w:rsidR="00231E65" w:rsidRPr="00DB6A03">
        <w:rPr>
          <w:rFonts w:ascii="Times New Roman" w:hAnsi="Times New Roman" w:cs="Times New Roman"/>
          <w:sz w:val="28"/>
          <w:szCs w:val="28"/>
        </w:rPr>
        <w:t>ая</w:t>
      </w:r>
      <w:r w:rsidRPr="00DB6A03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231E65" w:rsidRPr="00DB6A03">
        <w:rPr>
          <w:rFonts w:ascii="Times New Roman" w:hAnsi="Times New Roman" w:cs="Times New Roman"/>
          <w:sz w:val="28"/>
          <w:szCs w:val="28"/>
        </w:rPr>
        <w:t>ая администрация</w:t>
      </w:r>
      <w:r w:rsidR="00040AAA" w:rsidRPr="00DB6A03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</w:t>
      </w:r>
      <w:r w:rsidR="00231E65" w:rsidRPr="00DB6A03">
        <w:rPr>
          <w:rFonts w:ascii="Times New Roman" w:hAnsi="Times New Roman" w:cs="Times New Roman"/>
          <w:sz w:val="28"/>
          <w:szCs w:val="28"/>
        </w:rPr>
        <w:t>ого</w:t>
      </w:r>
      <w:r w:rsidR="00040AAA" w:rsidRPr="00DB6A03">
        <w:rPr>
          <w:rFonts w:ascii="Times New Roman" w:hAnsi="Times New Roman" w:cs="Times New Roman"/>
          <w:sz w:val="28"/>
          <w:szCs w:val="28"/>
        </w:rPr>
        <w:t xml:space="preserve"> </w:t>
      </w:r>
      <w:r w:rsidR="00231E65" w:rsidRPr="00DB6A03">
        <w:rPr>
          <w:rFonts w:ascii="Times New Roman" w:hAnsi="Times New Roman" w:cs="Times New Roman"/>
          <w:sz w:val="28"/>
          <w:szCs w:val="28"/>
        </w:rPr>
        <w:t>обсуждения (публичных консультаций)</w:t>
      </w:r>
      <w:r w:rsidR="00040AAA" w:rsidRPr="00DB6A03">
        <w:rPr>
          <w:rFonts w:ascii="Times New Roman" w:hAnsi="Times New Roman" w:cs="Times New Roman"/>
          <w:sz w:val="28"/>
          <w:szCs w:val="28"/>
        </w:rPr>
        <w:t xml:space="preserve"> в целях оценки регулирующего воздействия проекта</w:t>
      </w:r>
      <w:r w:rsidR="00F12EB0" w:rsidRPr="00DB6A03">
        <w:rPr>
          <w:rFonts w:ascii="Times New Roman" w:hAnsi="Times New Roman" w:cs="Times New Roman"/>
          <w:sz w:val="28"/>
          <w:szCs w:val="28"/>
        </w:rPr>
        <w:t xml:space="preserve"> </w:t>
      </w:r>
      <w:r w:rsidR="00E77901" w:rsidRPr="00DB6A03">
        <w:rPr>
          <w:rFonts w:ascii="Times New Roman" w:hAnsi="Times New Roman" w:cs="Times New Roman"/>
          <w:sz w:val="28"/>
          <w:szCs w:val="28"/>
        </w:rPr>
        <w:t>постановления</w:t>
      </w:r>
      <w:r w:rsidR="00F12EB0" w:rsidRPr="00DB6A03">
        <w:t xml:space="preserve"> </w:t>
      </w:r>
      <w:r w:rsidR="00E77901" w:rsidRPr="00DB6A03">
        <w:rPr>
          <w:rFonts w:ascii="Times New Roman" w:hAnsi="Times New Roman" w:cs="Times New Roman"/>
          <w:sz w:val="28"/>
          <w:szCs w:val="28"/>
        </w:rPr>
        <w:t>Клинцовско</w:t>
      </w:r>
      <w:r w:rsidR="00483DD1" w:rsidRPr="00DB6A03">
        <w:rPr>
          <w:rFonts w:ascii="Times New Roman" w:hAnsi="Times New Roman" w:cs="Times New Roman"/>
          <w:sz w:val="28"/>
          <w:szCs w:val="28"/>
        </w:rPr>
        <w:t>й</w:t>
      </w:r>
      <w:r w:rsidR="00E77901" w:rsidRPr="00DB6A03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Pr="00DB6A03">
        <w:rPr>
          <w:rFonts w:ascii="Times New Roman" w:hAnsi="Times New Roman" w:cs="Times New Roman"/>
          <w:sz w:val="28"/>
          <w:szCs w:val="28"/>
        </w:rPr>
        <w:t xml:space="preserve"> </w:t>
      </w:r>
      <w:r w:rsidR="00FD6ABC" w:rsidRPr="00DB6A03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компенсационных мест для размещения нестационарных торговых объектов на территории городского округа «город Клинцы Брянской области».</w:t>
      </w:r>
    </w:p>
    <w:p w:rsidR="00231E65" w:rsidRPr="00DB6A03" w:rsidRDefault="00231E65" w:rsidP="00427B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A03"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</w:t>
      </w:r>
      <w:r w:rsidR="007C2763" w:rsidRPr="00DB6A03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DB6A03">
        <w:rPr>
          <w:rFonts w:ascii="Times New Roman" w:hAnsi="Times New Roman" w:cs="Times New Roman"/>
          <w:sz w:val="28"/>
          <w:szCs w:val="28"/>
        </w:rPr>
        <w:t xml:space="preserve">: </w:t>
      </w:r>
      <w:r w:rsidR="00FD6ABC" w:rsidRPr="00DB6A03">
        <w:rPr>
          <w:rFonts w:ascii="Times New Roman" w:hAnsi="Times New Roman" w:cs="Times New Roman"/>
          <w:sz w:val="28"/>
          <w:szCs w:val="28"/>
        </w:rPr>
        <w:t xml:space="preserve">отдел экономической политики и муниципальных закупок </w:t>
      </w:r>
      <w:r w:rsidR="007C2763" w:rsidRPr="00DB6A03">
        <w:rPr>
          <w:rFonts w:ascii="Times New Roman" w:hAnsi="Times New Roman" w:cs="Times New Roman"/>
          <w:sz w:val="28"/>
          <w:szCs w:val="28"/>
        </w:rPr>
        <w:t>Клинц</w:t>
      </w:r>
      <w:r w:rsidR="00FD6ABC" w:rsidRPr="00DB6A03">
        <w:rPr>
          <w:rFonts w:ascii="Times New Roman" w:hAnsi="Times New Roman" w:cs="Times New Roman"/>
          <w:sz w:val="28"/>
          <w:szCs w:val="28"/>
        </w:rPr>
        <w:t>овской городской администрации.</w:t>
      </w:r>
    </w:p>
    <w:p w:rsidR="00040AAA" w:rsidRPr="00DB6A03" w:rsidRDefault="00040AAA" w:rsidP="00FD6AB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A03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D252FE">
        <w:rPr>
          <w:rFonts w:ascii="Times New Roman" w:hAnsi="Times New Roman" w:cs="Times New Roman"/>
          <w:sz w:val="28"/>
          <w:szCs w:val="28"/>
        </w:rPr>
        <w:t>22</w:t>
      </w:r>
      <w:r w:rsidR="005502D7" w:rsidRPr="00DB6A03">
        <w:rPr>
          <w:rFonts w:ascii="Times New Roman" w:hAnsi="Times New Roman" w:cs="Times New Roman"/>
          <w:sz w:val="28"/>
          <w:szCs w:val="28"/>
        </w:rPr>
        <w:t xml:space="preserve"> </w:t>
      </w:r>
      <w:r w:rsidR="00483DD1" w:rsidRPr="00DB6A03">
        <w:rPr>
          <w:rFonts w:ascii="Times New Roman" w:hAnsi="Times New Roman" w:cs="Times New Roman"/>
          <w:sz w:val="28"/>
          <w:szCs w:val="28"/>
        </w:rPr>
        <w:t>октябр</w:t>
      </w:r>
      <w:r w:rsidR="008C043B" w:rsidRPr="00DB6A03">
        <w:rPr>
          <w:rFonts w:ascii="Times New Roman" w:hAnsi="Times New Roman" w:cs="Times New Roman"/>
          <w:sz w:val="28"/>
          <w:szCs w:val="28"/>
        </w:rPr>
        <w:t>я 20</w:t>
      </w:r>
      <w:r w:rsidR="00FD6ABC" w:rsidRPr="00DB6A03">
        <w:rPr>
          <w:rFonts w:ascii="Times New Roman" w:hAnsi="Times New Roman" w:cs="Times New Roman"/>
          <w:sz w:val="28"/>
          <w:szCs w:val="28"/>
        </w:rPr>
        <w:t>21</w:t>
      </w:r>
      <w:r w:rsidRPr="00DB6A0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D6ABC" w:rsidRPr="00DB6A03">
        <w:rPr>
          <w:rFonts w:ascii="Times New Roman" w:hAnsi="Times New Roman" w:cs="Times New Roman"/>
          <w:sz w:val="28"/>
          <w:szCs w:val="28"/>
        </w:rPr>
        <w:t>–</w:t>
      </w:r>
      <w:r w:rsidRPr="00DB6A03">
        <w:rPr>
          <w:rFonts w:ascii="Times New Roman" w:hAnsi="Times New Roman" w:cs="Times New Roman"/>
          <w:sz w:val="28"/>
          <w:szCs w:val="28"/>
        </w:rPr>
        <w:t xml:space="preserve"> </w:t>
      </w:r>
      <w:r w:rsidR="00D252FE">
        <w:rPr>
          <w:rFonts w:ascii="Times New Roman" w:hAnsi="Times New Roman" w:cs="Times New Roman"/>
          <w:sz w:val="28"/>
          <w:szCs w:val="28"/>
        </w:rPr>
        <w:t>31</w:t>
      </w:r>
      <w:bookmarkStart w:id="0" w:name="_GoBack"/>
      <w:bookmarkEnd w:id="0"/>
      <w:r w:rsidR="00FD6ABC" w:rsidRPr="00DB6A03">
        <w:rPr>
          <w:rFonts w:ascii="Times New Roman" w:hAnsi="Times New Roman" w:cs="Times New Roman"/>
          <w:sz w:val="28"/>
          <w:szCs w:val="28"/>
        </w:rPr>
        <w:t xml:space="preserve"> </w:t>
      </w:r>
      <w:r w:rsidR="00483DD1" w:rsidRPr="00DB6A03">
        <w:rPr>
          <w:rFonts w:ascii="Times New Roman" w:hAnsi="Times New Roman" w:cs="Times New Roman"/>
          <w:sz w:val="28"/>
          <w:szCs w:val="28"/>
        </w:rPr>
        <w:t>октябр</w:t>
      </w:r>
      <w:r w:rsidR="002B00FA" w:rsidRPr="00DB6A03">
        <w:rPr>
          <w:rFonts w:ascii="Times New Roman" w:hAnsi="Times New Roman" w:cs="Times New Roman"/>
          <w:sz w:val="28"/>
          <w:szCs w:val="28"/>
        </w:rPr>
        <w:t>я</w:t>
      </w:r>
      <w:r w:rsidR="008C043B" w:rsidRPr="00DB6A03">
        <w:rPr>
          <w:rFonts w:ascii="Times New Roman" w:hAnsi="Times New Roman" w:cs="Times New Roman"/>
          <w:sz w:val="28"/>
          <w:szCs w:val="28"/>
        </w:rPr>
        <w:t xml:space="preserve"> 20</w:t>
      </w:r>
      <w:r w:rsidR="00FD6ABC" w:rsidRPr="00DB6A03">
        <w:rPr>
          <w:rFonts w:ascii="Times New Roman" w:hAnsi="Times New Roman" w:cs="Times New Roman"/>
          <w:sz w:val="28"/>
          <w:szCs w:val="28"/>
        </w:rPr>
        <w:t>21</w:t>
      </w:r>
      <w:r w:rsidRPr="00DB6A0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D6ABC" w:rsidRPr="00DB6A03">
        <w:rPr>
          <w:rFonts w:ascii="Times New Roman" w:hAnsi="Times New Roman" w:cs="Times New Roman"/>
          <w:sz w:val="28"/>
          <w:szCs w:val="28"/>
        </w:rPr>
        <w:t>.</w:t>
      </w:r>
    </w:p>
    <w:p w:rsidR="007C2763" w:rsidRPr="00DB6A03" w:rsidRDefault="007C2763" w:rsidP="00FD6AB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A03">
        <w:rPr>
          <w:rFonts w:ascii="Times New Roman" w:hAnsi="Times New Roman" w:cs="Times New Roman"/>
          <w:sz w:val="28"/>
          <w:szCs w:val="28"/>
        </w:rPr>
        <w:t>Способ направления ответа:</w:t>
      </w:r>
    </w:p>
    <w:p w:rsidR="007C2763" w:rsidRPr="00DB6A03" w:rsidRDefault="007C2763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6A03">
        <w:rPr>
          <w:rFonts w:ascii="Times New Roman" w:hAnsi="Times New Roman" w:cs="Times New Roman"/>
          <w:sz w:val="28"/>
          <w:szCs w:val="28"/>
        </w:rPr>
        <w:t xml:space="preserve">- в форме электронного документа по электронной почте </w:t>
      </w:r>
      <w:hyperlink r:id="rId5" w:history="1">
        <w:r w:rsidR="00FD6ABC" w:rsidRPr="00DB6A0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economika</w:t>
        </w:r>
        <w:r w:rsidR="00FD6ABC" w:rsidRPr="00DB6A0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63.80@</w:t>
        </w:r>
        <w:r w:rsidR="00FD6ABC" w:rsidRPr="00DB6A0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FD6ABC" w:rsidRPr="00DB6A0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FD6ABC" w:rsidRPr="00DB6A0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DB6A03">
        <w:rPr>
          <w:rFonts w:ascii="Times New Roman" w:hAnsi="Times New Roman" w:cs="Times New Roman"/>
          <w:sz w:val="28"/>
          <w:szCs w:val="28"/>
        </w:rPr>
        <w:t xml:space="preserve"> в виде прикрепленного файла, составленного (заполненного) по прилагаемой форме</w:t>
      </w:r>
      <w:r w:rsidR="00FD6ABC" w:rsidRPr="00DB6A03">
        <w:rPr>
          <w:rFonts w:ascii="Times New Roman" w:hAnsi="Times New Roman" w:cs="Times New Roman"/>
          <w:sz w:val="28"/>
          <w:szCs w:val="28"/>
        </w:rPr>
        <w:t xml:space="preserve"> опросного листа</w:t>
      </w:r>
      <w:r w:rsidRPr="00DB6A03">
        <w:rPr>
          <w:rFonts w:ascii="Times New Roman" w:hAnsi="Times New Roman" w:cs="Times New Roman"/>
          <w:sz w:val="28"/>
          <w:szCs w:val="28"/>
        </w:rPr>
        <w:t>;</w:t>
      </w:r>
    </w:p>
    <w:p w:rsidR="007C2763" w:rsidRPr="00DB6A03" w:rsidRDefault="007C2763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6A03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средствам почтовой связи (</w:t>
      </w:r>
      <w:r w:rsidR="00DA72EC" w:rsidRPr="00DB6A03">
        <w:rPr>
          <w:rFonts w:ascii="Times New Roman" w:hAnsi="Times New Roman" w:cs="Times New Roman"/>
          <w:sz w:val="28"/>
          <w:szCs w:val="28"/>
        </w:rPr>
        <w:t xml:space="preserve">243140, Брянская область, город Клинцы, ул. Октябрьская д. 42, </w:t>
      </w:r>
      <w:proofErr w:type="spellStart"/>
      <w:r w:rsidR="00DA72EC" w:rsidRPr="00DB6A0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A72EC" w:rsidRPr="00DB6A03">
        <w:rPr>
          <w:rFonts w:ascii="Times New Roman" w:hAnsi="Times New Roman" w:cs="Times New Roman"/>
          <w:sz w:val="28"/>
          <w:szCs w:val="28"/>
        </w:rPr>
        <w:t xml:space="preserve">. </w:t>
      </w:r>
      <w:r w:rsidR="00483DD1" w:rsidRPr="00DB6A03">
        <w:rPr>
          <w:rFonts w:ascii="Times New Roman" w:hAnsi="Times New Roman" w:cs="Times New Roman"/>
          <w:sz w:val="28"/>
          <w:szCs w:val="28"/>
        </w:rPr>
        <w:t xml:space="preserve">№ </w:t>
      </w:r>
      <w:r w:rsidR="00DA72EC" w:rsidRPr="00DB6A03">
        <w:rPr>
          <w:rFonts w:ascii="Times New Roman" w:hAnsi="Times New Roman" w:cs="Times New Roman"/>
          <w:sz w:val="28"/>
          <w:szCs w:val="28"/>
        </w:rPr>
        <w:t>63</w:t>
      </w:r>
      <w:r w:rsidRPr="00DB6A03">
        <w:rPr>
          <w:rFonts w:ascii="Times New Roman" w:hAnsi="Times New Roman" w:cs="Times New Roman"/>
          <w:sz w:val="28"/>
          <w:szCs w:val="28"/>
        </w:rPr>
        <w:t>) по прилагаемой форме</w:t>
      </w:r>
      <w:r w:rsidR="00FD6ABC" w:rsidRPr="00DB6A03">
        <w:rPr>
          <w:rFonts w:ascii="Times New Roman" w:hAnsi="Times New Roman" w:cs="Times New Roman"/>
          <w:sz w:val="28"/>
          <w:szCs w:val="28"/>
        </w:rPr>
        <w:t xml:space="preserve"> опросного листа</w:t>
      </w:r>
      <w:r w:rsidRPr="00DB6A03">
        <w:rPr>
          <w:rFonts w:ascii="Times New Roman" w:hAnsi="Times New Roman" w:cs="Times New Roman"/>
          <w:sz w:val="28"/>
          <w:szCs w:val="28"/>
        </w:rPr>
        <w:t>.</w:t>
      </w:r>
    </w:p>
    <w:p w:rsidR="00DA72EC" w:rsidRPr="00DB6A03" w:rsidRDefault="007C2763" w:rsidP="00FD6A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A03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заполнения формы опросного листа и его отправки: </w:t>
      </w:r>
      <w:proofErr w:type="spellStart"/>
      <w:r w:rsidR="00483DD1" w:rsidRPr="00DB6A03">
        <w:rPr>
          <w:rFonts w:ascii="Times New Roman" w:hAnsi="Times New Roman" w:cs="Times New Roman"/>
          <w:sz w:val="28"/>
          <w:szCs w:val="28"/>
        </w:rPr>
        <w:t>Дрыгина</w:t>
      </w:r>
      <w:proofErr w:type="spellEnd"/>
      <w:r w:rsidR="00483DD1" w:rsidRPr="00DB6A03">
        <w:rPr>
          <w:rFonts w:ascii="Times New Roman" w:hAnsi="Times New Roman" w:cs="Times New Roman"/>
          <w:sz w:val="28"/>
          <w:szCs w:val="28"/>
        </w:rPr>
        <w:t xml:space="preserve"> Юлия Александровна </w:t>
      </w:r>
      <w:r w:rsidR="00F12EB0" w:rsidRPr="00DB6A03">
        <w:rPr>
          <w:rFonts w:ascii="Times New Roman" w:hAnsi="Times New Roman" w:cs="Times New Roman"/>
          <w:sz w:val="28"/>
          <w:szCs w:val="28"/>
        </w:rPr>
        <w:t>– специалист</w:t>
      </w:r>
      <w:r w:rsidR="00DA72EC" w:rsidRPr="00DB6A03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FD6ABC" w:rsidRPr="00DB6A03">
        <w:rPr>
          <w:rFonts w:ascii="Times New Roman" w:hAnsi="Times New Roman" w:cs="Times New Roman"/>
          <w:sz w:val="28"/>
          <w:szCs w:val="28"/>
        </w:rPr>
        <w:t xml:space="preserve">экономической политики и муниципальных закупок </w:t>
      </w:r>
      <w:r w:rsidR="00DA72EC" w:rsidRPr="00DB6A03">
        <w:rPr>
          <w:rFonts w:ascii="Times New Roman" w:hAnsi="Times New Roman" w:cs="Times New Roman"/>
          <w:sz w:val="28"/>
          <w:szCs w:val="28"/>
        </w:rPr>
        <w:t xml:space="preserve">Клинцовской городской администрации. </w:t>
      </w:r>
    </w:p>
    <w:p w:rsidR="00DA72EC" w:rsidRPr="00DB6A03" w:rsidRDefault="00F12EB0" w:rsidP="00DA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6A03">
        <w:rPr>
          <w:rFonts w:ascii="Times New Roman" w:hAnsi="Times New Roman" w:cs="Times New Roman"/>
          <w:sz w:val="28"/>
          <w:szCs w:val="28"/>
        </w:rPr>
        <w:t>Рабочий телефон: 8(48336)</w:t>
      </w:r>
      <w:r w:rsidR="00625804" w:rsidRPr="00DB6A03">
        <w:rPr>
          <w:rFonts w:ascii="Times New Roman" w:hAnsi="Times New Roman" w:cs="Times New Roman"/>
          <w:sz w:val="28"/>
          <w:szCs w:val="28"/>
        </w:rPr>
        <w:t xml:space="preserve"> </w:t>
      </w:r>
      <w:r w:rsidRPr="00DB6A03">
        <w:rPr>
          <w:rFonts w:ascii="Times New Roman" w:hAnsi="Times New Roman" w:cs="Times New Roman"/>
          <w:sz w:val="28"/>
          <w:szCs w:val="28"/>
        </w:rPr>
        <w:t>4</w:t>
      </w:r>
      <w:r w:rsidR="00851616" w:rsidRPr="00DB6A03">
        <w:rPr>
          <w:rFonts w:ascii="Times New Roman" w:hAnsi="Times New Roman" w:cs="Times New Roman"/>
          <w:sz w:val="28"/>
          <w:szCs w:val="28"/>
        </w:rPr>
        <w:t>-</w:t>
      </w:r>
      <w:r w:rsidRPr="00DB6A03">
        <w:rPr>
          <w:rFonts w:ascii="Times New Roman" w:hAnsi="Times New Roman" w:cs="Times New Roman"/>
          <w:sz w:val="28"/>
          <w:szCs w:val="28"/>
        </w:rPr>
        <w:t>12</w:t>
      </w:r>
      <w:r w:rsidR="00851616" w:rsidRPr="00DB6A03">
        <w:rPr>
          <w:rFonts w:ascii="Times New Roman" w:hAnsi="Times New Roman" w:cs="Times New Roman"/>
          <w:sz w:val="28"/>
          <w:szCs w:val="28"/>
        </w:rPr>
        <w:t>-</w:t>
      </w:r>
      <w:r w:rsidRPr="00DB6A03">
        <w:rPr>
          <w:rFonts w:ascii="Times New Roman" w:hAnsi="Times New Roman" w:cs="Times New Roman"/>
          <w:sz w:val="28"/>
          <w:szCs w:val="28"/>
        </w:rPr>
        <w:t>98</w:t>
      </w:r>
    </w:p>
    <w:p w:rsidR="00DA72EC" w:rsidRPr="00DB6A03" w:rsidRDefault="00DA72EC" w:rsidP="00DA72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6A03">
        <w:rPr>
          <w:rFonts w:ascii="Times New Roman" w:hAnsi="Times New Roman" w:cs="Times New Roman"/>
          <w:sz w:val="28"/>
          <w:szCs w:val="28"/>
        </w:rPr>
        <w:t>Режим работы:</w:t>
      </w:r>
      <w:r w:rsidR="00FD6ABC" w:rsidRPr="00DB6A03">
        <w:rPr>
          <w:rFonts w:ascii="Times New Roman" w:hAnsi="Times New Roman" w:cs="Times New Roman"/>
          <w:sz w:val="28"/>
          <w:szCs w:val="28"/>
        </w:rPr>
        <w:t xml:space="preserve"> </w:t>
      </w:r>
      <w:r w:rsidR="00326EEB">
        <w:rPr>
          <w:rFonts w:ascii="Times New Roman" w:hAnsi="Times New Roman" w:cs="Times New Roman"/>
          <w:sz w:val="28"/>
          <w:szCs w:val="28"/>
        </w:rPr>
        <w:t>п</w:t>
      </w:r>
      <w:r w:rsidRPr="00DB6A03">
        <w:rPr>
          <w:rFonts w:ascii="Times New Roman" w:hAnsi="Times New Roman" w:cs="Times New Roman"/>
          <w:sz w:val="28"/>
          <w:szCs w:val="28"/>
        </w:rPr>
        <w:t>онедельник - четверг с 8.30 до 1</w:t>
      </w:r>
      <w:r w:rsidR="00FD6ABC" w:rsidRPr="00DB6A03">
        <w:rPr>
          <w:rFonts w:ascii="Times New Roman" w:hAnsi="Times New Roman" w:cs="Times New Roman"/>
          <w:sz w:val="28"/>
          <w:szCs w:val="28"/>
        </w:rPr>
        <w:t>7.45, пятница с 8.30 до 16.30,</w:t>
      </w:r>
      <w:r w:rsidRPr="00DB6A03">
        <w:rPr>
          <w:rFonts w:ascii="Times New Roman" w:hAnsi="Times New Roman" w:cs="Times New Roman"/>
          <w:sz w:val="28"/>
          <w:szCs w:val="28"/>
        </w:rPr>
        <w:t xml:space="preserve"> перерыв с 13.00 </w:t>
      </w:r>
      <w:proofErr w:type="gramStart"/>
      <w:r w:rsidRPr="00DB6A0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B6A03">
        <w:rPr>
          <w:rFonts w:ascii="Times New Roman" w:hAnsi="Times New Roman" w:cs="Times New Roman"/>
          <w:sz w:val="28"/>
          <w:szCs w:val="28"/>
        </w:rPr>
        <w:t xml:space="preserve"> 14.00</w:t>
      </w:r>
      <w:r w:rsidR="00FD6ABC" w:rsidRPr="00DB6A03">
        <w:rPr>
          <w:rFonts w:ascii="Times New Roman" w:hAnsi="Times New Roman" w:cs="Times New Roman"/>
          <w:sz w:val="28"/>
          <w:szCs w:val="28"/>
        </w:rPr>
        <w:t>, выходные дни: суббота, воскресенье.</w:t>
      </w:r>
    </w:p>
    <w:p w:rsidR="00DA72EC" w:rsidRPr="00DB6A03" w:rsidRDefault="00DA72EC" w:rsidP="007C2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2763" w:rsidRPr="007C2763" w:rsidRDefault="007C2763" w:rsidP="00B44FE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A03">
        <w:rPr>
          <w:rFonts w:ascii="Times New Roman" w:hAnsi="Times New Roman" w:cs="Times New Roman"/>
          <w:sz w:val="28"/>
          <w:szCs w:val="28"/>
        </w:rPr>
        <w:t xml:space="preserve">В целях оценки регулирующего воздействия проекта нормативного правового акта и выявления </w:t>
      </w:r>
      <w:r w:rsidRPr="007C2763">
        <w:rPr>
          <w:rFonts w:ascii="Times New Roman" w:hAnsi="Times New Roman" w:cs="Times New Roman"/>
          <w:sz w:val="28"/>
          <w:szCs w:val="28"/>
        </w:rPr>
        <w:t xml:space="preserve">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</w:t>
      </w:r>
      <w:proofErr w:type="gramStart"/>
      <w:r w:rsidRPr="007C2763">
        <w:rPr>
          <w:rFonts w:ascii="Times New Roman" w:hAnsi="Times New Roman" w:cs="Times New Roman"/>
          <w:sz w:val="28"/>
          <w:szCs w:val="28"/>
        </w:rPr>
        <w:t xml:space="preserve">способствующих их введению, а также положений, способствующих возникновению необоснованных расходов субъектов предпринимательской, инвестиционной и (или) иной деятельности и бюджета </w:t>
      </w:r>
      <w:r w:rsidR="00B44FEA" w:rsidRPr="00B44FEA">
        <w:rPr>
          <w:rFonts w:ascii="Times New Roman" w:hAnsi="Times New Roman" w:cs="Times New Roman"/>
          <w:sz w:val="28"/>
          <w:szCs w:val="28"/>
        </w:rPr>
        <w:t>городского округа «город Клинцы Брянской области»</w:t>
      </w:r>
      <w:r w:rsidRPr="007C2763">
        <w:rPr>
          <w:rFonts w:ascii="Times New Roman" w:hAnsi="Times New Roman" w:cs="Times New Roman"/>
          <w:sz w:val="28"/>
          <w:szCs w:val="28"/>
        </w:rPr>
        <w:t xml:space="preserve">, </w:t>
      </w:r>
      <w:r w:rsidR="0044699C" w:rsidRPr="0044699C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B44FEA" w:rsidRPr="00B44FEA">
        <w:rPr>
          <w:rFonts w:ascii="Times New Roman" w:hAnsi="Times New Roman" w:cs="Times New Roman"/>
          <w:sz w:val="28"/>
          <w:szCs w:val="28"/>
        </w:rPr>
        <w:t>экономической политики и муниципальных закупок</w:t>
      </w:r>
      <w:r w:rsidR="00B44FEA" w:rsidRPr="00B44FEA">
        <w:t xml:space="preserve"> </w:t>
      </w:r>
      <w:r w:rsidR="00B44FEA" w:rsidRPr="00B44FEA">
        <w:rPr>
          <w:rFonts w:ascii="Times New Roman" w:hAnsi="Times New Roman" w:cs="Times New Roman"/>
          <w:sz w:val="28"/>
          <w:szCs w:val="28"/>
        </w:rPr>
        <w:t>Клинцовской городской администрации</w:t>
      </w:r>
      <w:r w:rsidR="00F67078">
        <w:rPr>
          <w:rFonts w:ascii="Times New Roman" w:hAnsi="Times New Roman" w:cs="Times New Roman"/>
          <w:sz w:val="28"/>
          <w:szCs w:val="28"/>
        </w:rPr>
        <w:t>,</w:t>
      </w:r>
      <w:r w:rsidR="0044699C" w:rsidRPr="0044699C">
        <w:rPr>
          <w:rFonts w:ascii="Times New Roman" w:hAnsi="Times New Roman" w:cs="Times New Roman"/>
          <w:sz w:val="28"/>
          <w:szCs w:val="28"/>
        </w:rPr>
        <w:t xml:space="preserve"> </w:t>
      </w:r>
      <w:r w:rsidRPr="007C276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44FEA">
        <w:rPr>
          <w:rFonts w:ascii="Times New Roman" w:hAnsi="Times New Roman" w:cs="Times New Roman"/>
          <w:sz w:val="28"/>
          <w:szCs w:val="28"/>
        </w:rPr>
        <w:t xml:space="preserve">с </w:t>
      </w:r>
      <w:r w:rsidR="00B44FEA" w:rsidRPr="00B44FEA">
        <w:rPr>
          <w:rFonts w:ascii="Times New Roman" w:hAnsi="Times New Roman" w:cs="Times New Roman"/>
          <w:sz w:val="28"/>
          <w:szCs w:val="28"/>
        </w:rPr>
        <w:t>Постановление</w:t>
      </w:r>
      <w:r w:rsidR="00B44FEA">
        <w:rPr>
          <w:rFonts w:ascii="Times New Roman" w:hAnsi="Times New Roman" w:cs="Times New Roman"/>
          <w:sz w:val="28"/>
          <w:szCs w:val="28"/>
        </w:rPr>
        <w:t xml:space="preserve">м </w:t>
      </w:r>
      <w:r w:rsidR="00B44FEA" w:rsidRPr="00B44FEA">
        <w:rPr>
          <w:rFonts w:ascii="Times New Roman" w:hAnsi="Times New Roman" w:cs="Times New Roman"/>
          <w:sz w:val="28"/>
          <w:szCs w:val="28"/>
        </w:rPr>
        <w:t>Клинцовск</w:t>
      </w:r>
      <w:r w:rsidR="00B44FEA">
        <w:rPr>
          <w:rFonts w:ascii="Times New Roman" w:hAnsi="Times New Roman" w:cs="Times New Roman"/>
          <w:sz w:val="28"/>
          <w:szCs w:val="28"/>
        </w:rPr>
        <w:t>ой</w:t>
      </w:r>
      <w:r w:rsidR="00B44FEA" w:rsidRPr="00B44FEA">
        <w:rPr>
          <w:rFonts w:ascii="Times New Roman" w:hAnsi="Times New Roman" w:cs="Times New Roman"/>
          <w:sz w:val="28"/>
          <w:szCs w:val="28"/>
        </w:rPr>
        <w:t xml:space="preserve"> </w:t>
      </w:r>
      <w:r w:rsidR="00B44FEA">
        <w:rPr>
          <w:rFonts w:ascii="Times New Roman" w:hAnsi="Times New Roman" w:cs="Times New Roman"/>
          <w:sz w:val="28"/>
          <w:szCs w:val="28"/>
        </w:rPr>
        <w:t>г</w:t>
      </w:r>
      <w:r w:rsidR="00B44FEA" w:rsidRPr="00B44FEA">
        <w:rPr>
          <w:rFonts w:ascii="Times New Roman" w:hAnsi="Times New Roman" w:cs="Times New Roman"/>
          <w:sz w:val="28"/>
          <w:szCs w:val="28"/>
        </w:rPr>
        <w:t>ородск</w:t>
      </w:r>
      <w:r w:rsidR="00B44FEA">
        <w:rPr>
          <w:rFonts w:ascii="Times New Roman" w:hAnsi="Times New Roman" w:cs="Times New Roman"/>
          <w:sz w:val="28"/>
          <w:szCs w:val="28"/>
        </w:rPr>
        <w:t>ой</w:t>
      </w:r>
      <w:r w:rsidR="00B44FEA" w:rsidRPr="00B44FEA">
        <w:rPr>
          <w:rFonts w:ascii="Times New Roman" w:hAnsi="Times New Roman" w:cs="Times New Roman"/>
          <w:sz w:val="28"/>
          <w:szCs w:val="28"/>
        </w:rPr>
        <w:t xml:space="preserve"> </w:t>
      </w:r>
      <w:r w:rsidR="00B44FEA">
        <w:rPr>
          <w:rFonts w:ascii="Times New Roman" w:hAnsi="Times New Roman" w:cs="Times New Roman"/>
          <w:sz w:val="28"/>
          <w:szCs w:val="28"/>
        </w:rPr>
        <w:t>а</w:t>
      </w:r>
      <w:r w:rsidR="00B44FEA" w:rsidRPr="00B44FEA">
        <w:rPr>
          <w:rFonts w:ascii="Times New Roman" w:hAnsi="Times New Roman" w:cs="Times New Roman"/>
          <w:sz w:val="28"/>
          <w:szCs w:val="28"/>
        </w:rPr>
        <w:t>дминистраци</w:t>
      </w:r>
      <w:r w:rsidR="00B44FEA">
        <w:rPr>
          <w:rFonts w:ascii="Times New Roman" w:hAnsi="Times New Roman" w:cs="Times New Roman"/>
          <w:sz w:val="28"/>
          <w:szCs w:val="28"/>
        </w:rPr>
        <w:t>и от 21.12.</w:t>
      </w:r>
      <w:r w:rsidR="00B44FEA" w:rsidRPr="00B44FEA">
        <w:rPr>
          <w:rFonts w:ascii="Times New Roman" w:hAnsi="Times New Roman" w:cs="Times New Roman"/>
          <w:sz w:val="28"/>
          <w:szCs w:val="28"/>
        </w:rPr>
        <w:t xml:space="preserve">2015 </w:t>
      </w:r>
      <w:r w:rsidR="00B44FEA">
        <w:rPr>
          <w:rFonts w:ascii="Times New Roman" w:hAnsi="Times New Roman" w:cs="Times New Roman"/>
          <w:sz w:val="28"/>
          <w:szCs w:val="28"/>
        </w:rPr>
        <w:t>№</w:t>
      </w:r>
      <w:r w:rsidR="00B44FEA" w:rsidRPr="00B44FEA">
        <w:rPr>
          <w:rFonts w:ascii="Times New Roman" w:hAnsi="Times New Roman" w:cs="Times New Roman"/>
          <w:sz w:val="28"/>
          <w:szCs w:val="28"/>
        </w:rPr>
        <w:t xml:space="preserve"> 4094</w:t>
      </w:r>
      <w:r w:rsidR="00B44FEA">
        <w:rPr>
          <w:rFonts w:ascii="Times New Roman" w:hAnsi="Times New Roman" w:cs="Times New Roman"/>
          <w:sz w:val="28"/>
          <w:szCs w:val="28"/>
        </w:rPr>
        <w:t xml:space="preserve"> «О</w:t>
      </w:r>
      <w:r w:rsidR="00B44FEA" w:rsidRPr="00B44FEA">
        <w:rPr>
          <w:rFonts w:ascii="Times New Roman" w:hAnsi="Times New Roman" w:cs="Times New Roman"/>
          <w:sz w:val="28"/>
          <w:szCs w:val="28"/>
        </w:rPr>
        <w:t>б утверждении правил проведения оценки</w:t>
      </w:r>
      <w:r w:rsidR="00B44FEA">
        <w:rPr>
          <w:rFonts w:ascii="Times New Roman" w:hAnsi="Times New Roman" w:cs="Times New Roman"/>
          <w:sz w:val="28"/>
          <w:szCs w:val="28"/>
        </w:rPr>
        <w:t xml:space="preserve"> </w:t>
      </w:r>
      <w:r w:rsidR="00B44FEA" w:rsidRPr="00B44FEA">
        <w:rPr>
          <w:rFonts w:ascii="Times New Roman" w:hAnsi="Times New Roman" w:cs="Times New Roman"/>
          <w:sz w:val="28"/>
          <w:szCs w:val="28"/>
        </w:rPr>
        <w:t>регулирующего воздействия проектов нормативных</w:t>
      </w:r>
      <w:r w:rsidR="00B44FEA">
        <w:rPr>
          <w:rFonts w:ascii="Times New Roman" w:hAnsi="Times New Roman" w:cs="Times New Roman"/>
          <w:sz w:val="28"/>
          <w:szCs w:val="28"/>
        </w:rPr>
        <w:t xml:space="preserve"> </w:t>
      </w:r>
      <w:r w:rsidR="00B44FEA" w:rsidRPr="00B44FEA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B44FEA">
        <w:rPr>
          <w:rFonts w:ascii="Times New Roman" w:hAnsi="Times New Roman" w:cs="Times New Roman"/>
          <w:sz w:val="28"/>
          <w:szCs w:val="28"/>
        </w:rPr>
        <w:t>К</w:t>
      </w:r>
      <w:r w:rsidR="00B44FEA" w:rsidRPr="00B44FEA">
        <w:rPr>
          <w:rFonts w:ascii="Times New Roman" w:hAnsi="Times New Roman" w:cs="Times New Roman"/>
          <w:sz w:val="28"/>
          <w:szCs w:val="28"/>
        </w:rPr>
        <w:t>линцовской городской администрации</w:t>
      </w:r>
      <w:r w:rsidR="00B44FEA">
        <w:rPr>
          <w:rFonts w:ascii="Times New Roman" w:hAnsi="Times New Roman" w:cs="Times New Roman"/>
          <w:sz w:val="28"/>
          <w:szCs w:val="28"/>
        </w:rPr>
        <w:t xml:space="preserve"> </w:t>
      </w:r>
      <w:r w:rsidR="00B44FEA" w:rsidRPr="00B44FEA">
        <w:rPr>
          <w:rFonts w:ascii="Times New Roman" w:hAnsi="Times New Roman" w:cs="Times New Roman"/>
          <w:sz w:val="28"/>
          <w:szCs w:val="28"/>
        </w:rPr>
        <w:t>и порядка</w:t>
      </w:r>
      <w:proofErr w:type="gramEnd"/>
      <w:r w:rsidR="00B44FEA" w:rsidRPr="00B44FEA">
        <w:rPr>
          <w:rFonts w:ascii="Times New Roman" w:hAnsi="Times New Roman" w:cs="Times New Roman"/>
          <w:sz w:val="28"/>
          <w:szCs w:val="28"/>
        </w:rPr>
        <w:t xml:space="preserve"> проведения экспертизы нормативных</w:t>
      </w:r>
      <w:r w:rsidR="00B44FEA">
        <w:rPr>
          <w:rFonts w:ascii="Times New Roman" w:hAnsi="Times New Roman" w:cs="Times New Roman"/>
          <w:sz w:val="28"/>
          <w:szCs w:val="28"/>
        </w:rPr>
        <w:t xml:space="preserve"> </w:t>
      </w:r>
      <w:r w:rsidR="00B44FEA" w:rsidRPr="00B44FEA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B44FEA">
        <w:rPr>
          <w:rFonts w:ascii="Times New Roman" w:hAnsi="Times New Roman" w:cs="Times New Roman"/>
          <w:sz w:val="28"/>
          <w:szCs w:val="28"/>
        </w:rPr>
        <w:t>К</w:t>
      </w:r>
      <w:r w:rsidR="00B44FEA" w:rsidRPr="00B44FEA">
        <w:rPr>
          <w:rFonts w:ascii="Times New Roman" w:hAnsi="Times New Roman" w:cs="Times New Roman"/>
          <w:sz w:val="28"/>
          <w:szCs w:val="28"/>
        </w:rPr>
        <w:t>линцовской городской администрации,</w:t>
      </w:r>
      <w:r w:rsidR="00B44FEA">
        <w:rPr>
          <w:rFonts w:ascii="Times New Roman" w:hAnsi="Times New Roman" w:cs="Times New Roman"/>
          <w:sz w:val="28"/>
          <w:szCs w:val="28"/>
        </w:rPr>
        <w:t xml:space="preserve"> </w:t>
      </w:r>
      <w:r w:rsidR="00B44FEA" w:rsidRPr="00B44FEA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</w:t>
      </w:r>
      <w:r w:rsidR="00B44FEA">
        <w:rPr>
          <w:rFonts w:ascii="Times New Roman" w:hAnsi="Times New Roman" w:cs="Times New Roman"/>
          <w:sz w:val="28"/>
          <w:szCs w:val="28"/>
        </w:rPr>
        <w:t xml:space="preserve"> </w:t>
      </w:r>
      <w:r w:rsidR="00B44FEA" w:rsidRPr="00B44FEA">
        <w:rPr>
          <w:rFonts w:ascii="Times New Roman" w:hAnsi="Times New Roman" w:cs="Times New Roman"/>
          <w:sz w:val="28"/>
          <w:szCs w:val="28"/>
        </w:rPr>
        <w:t>и инвестиционной деятельности в городском округе</w:t>
      </w:r>
      <w:r w:rsidR="00B44FEA">
        <w:rPr>
          <w:rFonts w:ascii="Times New Roman" w:hAnsi="Times New Roman" w:cs="Times New Roman"/>
          <w:sz w:val="28"/>
          <w:szCs w:val="28"/>
        </w:rPr>
        <w:t xml:space="preserve"> «</w:t>
      </w:r>
      <w:r w:rsidR="00B44FEA" w:rsidRPr="00B44FEA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B44FEA">
        <w:rPr>
          <w:rFonts w:ascii="Times New Roman" w:hAnsi="Times New Roman" w:cs="Times New Roman"/>
          <w:sz w:val="28"/>
          <w:szCs w:val="28"/>
        </w:rPr>
        <w:t>«Клинцы Б</w:t>
      </w:r>
      <w:r w:rsidR="00B44FEA" w:rsidRPr="00B44FEA">
        <w:rPr>
          <w:rFonts w:ascii="Times New Roman" w:hAnsi="Times New Roman" w:cs="Times New Roman"/>
          <w:sz w:val="28"/>
          <w:szCs w:val="28"/>
        </w:rPr>
        <w:t>рянской области</w:t>
      </w:r>
      <w:r w:rsidR="00B44FEA">
        <w:rPr>
          <w:rFonts w:ascii="Times New Roman" w:hAnsi="Times New Roman" w:cs="Times New Roman"/>
          <w:sz w:val="28"/>
          <w:szCs w:val="28"/>
        </w:rPr>
        <w:t>»</w:t>
      </w:r>
      <w:r w:rsidR="00F67078">
        <w:rPr>
          <w:rFonts w:ascii="Times New Roman" w:hAnsi="Times New Roman" w:cs="Times New Roman"/>
          <w:sz w:val="28"/>
          <w:szCs w:val="28"/>
        </w:rPr>
        <w:t>,</w:t>
      </w:r>
      <w:r w:rsidR="0049385E">
        <w:rPr>
          <w:rFonts w:ascii="Times New Roman" w:hAnsi="Times New Roman" w:cs="Times New Roman"/>
          <w:sz w:val="28"/>
          <w:szCs w:val="28"/>
        </w:rPr>
        <w:t xml:space="preserve"> </w:t>
      </w:r>
      <w:r w:rsidRPr="007C2763">
        <w:rPr>
          <w:rFonts w:ascii="Times New Roman" w:hAnsi="Times New Roman" w:cs="Times New Roman"/>
          <w:sz w:val="28"/>
          <w:szCs w:val="28"/>
        </w:rPr>
        <w:t xml:space="preserve">проводит публичные консультации. В </w:t>
      </w:r>
      <w:r w:rsidRPr="007C2763">
        <w:rPr>
          <w:rFonts w:ascii="Times New Roman" w:hAnsi="Times New Roman" w:cs="Times New Roman"/>
          <w:sz w:val="28"/>
          <w:szCs w:val="28"/>
        </w:rPr>
        <w:lastRenderedPageBreak/>
        <w:t>рамках указанных консультаций все заинтересованные лица могут направить свои предложения и замечания по данному проекту.</w:t>
      </w:r>
    </w:p>
    <w:p w:rsidR="007C2763" w:rsidRDefault="007C2763" w:rsidP="00483D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763">
        <w:rPr>
          <w:rFonts w:ascii="Times New Roman" w:hAnsi="Times New Roman" w:cs="Times New Roman"/>
          <w:sz w:val="28"/>
          <w:szCs w:val="28"/>
        </w:rPr>
        <w:t>Предложения (замечания), поступившие по истечении указанного срока и (или) не содержащие ответов на вопросы, предусмотренные формами опросных листов, к рассмотрению не принимаются.</w:t>
      </w: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0AAA" w:rsidRDefault="00040AAA" w:rsidP="00DB6A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040AAA" w:rsidRDefault="00040AAA" w:rsidP="00040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0AAA" w:rsidRPr="00483DD1" w:rsidRDefault="00040AAA" w:rsidP="00040AAA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D5DBF">
        <w:rPr>
          <w:rFonts w:ascii="Times New Roman" w:hAnsi="Times New Roman" w:cs="Times New Roman"/>
          <w:sz w:val="28"/>
          <w:szCs w:val="28"/>
        </w:rPr>
        <w:t>П</w:t>
      </w:r>
      <w:r w:rsidR="00FD5DBF" w:rsidRPr="00FD5DBF">
        <w:rPr>
          <w:rFonts w:ascii="Times New Roman" w:hAnsi="Times New Roman" w:cs="Times New Roman"/>
          <w:sz w:val="28"/>
          <w:szCs w:val="28"/>
        </w:rPr>
        <w:t>роект постановления Клинцовско</w:t>
      </w:r>
      <w:r w:rsidR="00483DD1">
        <w:rPr>
          <w:rFonts w:ascii="Times New Roman" w:hAnsi="Times New Roman" w:cs="Times New Roman"/>
          <w:sz w:val="28"/>
          <w:szCs w:val="28"/>
        </w:rPr>
        <w:t>й</w:t>
      </w:r>
      <w:r w:rsidR="00FD5DBF" w:rsidRPr="00FD5DBF">
        <w:rPr>
          <w:rFonts w:ascii="Times New Roman" w:hAnsi="Times New Roman" w:cs="Times New Roman"/>
          <w:sz w:val="28"/>
          <w:szCs w:val="28"/>
        </w:rPr>
        <w:t xml:space="preserve"> городской администрации </w:t>
      </w:r>
      <w:r w:rsidR="00DB6A03" w:rsidRPr="00DB6A03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компенсационных мест для размещения нестационарных торговых объектов на территории городского округа «город Клинцы Брянской области»</w:t>
      </w:r>
      <w:r w:rsidR="00463BF4" w:rsidRPr="00483DD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40AAA" w:rsidRDefault="00040AAA" w:rsidP="007C13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Пояснительная записка к </w:t>
      </w:r>
      <w:r w:rsidR="007C134C">
        <w:rPr>
          <w:rFonts w:ascii="Times New Roman" w:hAnsi="Times New Roman" w:cs="Times New Roman"/>
          <w:sz w:val="28"/>
          <w:szCs w:val="28"/>
        </w:rPr>
        <w:t>проекту</w:t>
      </w:r>
      <w:r w:rsidR="007C134C" w:rsidRPr="007C134C">
        <w:rPr>
          <w:rFonts w:ascii="Times New Roman" w:hAnsi="Times New Roman" w:cs="Times New Roman"/>
          <w:sz w:val="28"/>
          <w:szCs w:val="28"/>
        </w:rPr>
        <w:t xml:space="preserve"> </w:t>
      </w:r>
      <w:r w:rsidR="00427B74" w:rsidRPr="00427B74">
        <w:rPr>
          <w:rFonts w:ascii="Times New Roman" w:hAnsi="Times New Roman" w:cs="Times New Roman"/>
          <w:sz w:val="28"/>
          <w:szCs w:val="28"/>
        </w:rPr>
        <w:t>постановления Клинцовско</w:t>
      </w:r>
      <w:r w:rsidR="00DB6A03">
        <w:rPr>
          <w:rFonts w:ascii="Times New Roman" w:hAnsi="Times New Roman" w:cs="Times New Roman"/>
          <w:sz w:val="28"/>
          <w:szCs w:val="28"/>
        </w:rPr>
        <w:t>й</w:t>
      </w:r>
      <w:r w:rsidR="00427B74" w:rsidRPr="00427B74">
        <w:rPr>
          <w:rFonts w:ascii="Times New Roman" w:hAnsi="Times New Roman" w:cs="Times New Roman"/>
          <w:sz w:val="28"/>
          <w:szCs w:val="28"/>
        </w:rPr>
        <w:t xml:space="preserve"> городской администрации </w:t>
      </w:r>
      <w:r w:rsidR="00DB6A03" w:rsidRPr="00DB6A03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компенсационных мест для размещения нестационарных торговых объектов на территории городского округа «город Клинцы Брянской области»</w:t>
      </w:r>
      <w:r w:rsidR="00463BF4">
        <w:rPr>
          <w:rFonts w:ascii="Times New Roman" w:hAnsi="Times New Roman" w:cs="Times New Roman"/>
          <w:sz w:val="28"/>
          <w:szCs w:val="28"/>
        </w:rPr>
        <w:t>.</w:t>
      </w:r>
    </w:p>
    <w:p w:rsidR="00040AAA" w:rsidRDefault="00040AAA" w:rsidP="00040AA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Опросный лист для проведения публичных консультаций.</w:t>
      </w:r>
    </w:p>
    <w:p w:rsidR="00833B7B" w:rsidRDefault="00833B7B"/>
    <w:p w:rsidR="0013181B" w:rsidRDefault="0013181B"/>
    <w:p w:rsidR="0013181B" w:rsidRDefault="0013181B"/>
    <w:p w:rsidR="0013181B" w:rsidRDefault="0013181B"/>
    <w:p w:rsidR="0013181B" w:rsidRDefault="0013181B"/>
    <w:p w:rsidR="0013181B" w:rsidRDefault="0013181B"/>
    <w:p w:rsidR="0013181B" w:rsidRDefault="0013181B"/>
    <w:p w:rsidR="0013181B" w:rsidRDefault="0013181B"/>
    <w:p w:rsidR="0013181B" w:rsidRDefault="0013181B"/>
    <w:p w:rsidR="0013181B" w:rsidRDefault="0013181B"/>
    <w:p w:rsidR="0013181B" w:rsidRDefault="0013181B"/>
    <w:p w:rsidR="0013181B" w:rsidRDefault="0013181B"/>
    <w:sectPr w:rsidR="0013181B" w:rsidSect="00326EEB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AA"/>
    <w:rsid w:val="00040AAA"/>
    <w:rsid w:val="0013181B"/>
    <w:rsid w:val="001B56BB"/>
    <w:rsid w:val="00231E65"/>
    <w:rsid w:val="002A729A"/>
    <w:rsid w:val="002B00FA"/>
    <w:rsid w:val="00326EEB"/>
    <w:rsid w:val="00363126"/>
    <w:rsid w:val="00427B74"/>
    <w:rsid w:val="0044699C"/>
    <w:rsid w:val="00463BF4"/>
    <w:rsid w:val="00483DD1"/>
    <w:rsid w:val="0049385E"/>
    <w:rsid w:val="004C59ED"/>
    <w:rsid w:val="004D3EAE"/>
    <w:rsid w:val="00512ED5"/>
    <w:rsid w:val="005502D7"/>
    <w:rsid w:val="00625804"/>
    <w:rsid w:val="0073133C"/>
    <w:rsid w:val="00775D63"/>
    <w:rsid w:val="007C134C"/>
    <w:rsid w:val="007C2763"/>
    <w:rsid w:val="00833B7B"/>
    <w:rsid w:val="008363CA"/>
    <w:rsid w:val="00851616"/>
    <w:rsid w:val="008C043B"/>
    <w:rsid w:val="008E4002"/>
    <w:rsid w:val="00993BEF"/>
    <w:rsid w:val="00A4755B"/>
    <w:rsid w:val="00AE7F30"/>
    <w:rsid w:val="00B44FEA"/>
    <w:rsid w:val="00B57FD7"/>
    <w:rsid w:val="00B86473"/>
    <w:rsid w:val="00BF55FE"/>
    <w:rsid w:val="00D252FE"/>
    <w:rsid w:val="00DA72EC"/>
    <w:rsid w:val="00DB6A03"/>
    <w:rsid w:val="00E77901"/>
    <w:rsid w:val="00F12EB0"/>
    <w:rsid w:val="00F67078"/>
    <w:rsid w:val="00FC468A"/>
    <w:rsid w:val="00FD5DBF"/>
    <w:rsid w:val="00FD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0A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1B56BB"/>
    <w:rPr>
      <w:color w:val="0000FF" w:themeColor="hyperlink"/>
      <w:u w:val="single"/>
    </w:rPr>
  </w:style>
  <w:style w:type="paragraph" w:customStyle="1" w:styleId="ConsPlusNormal">
    <w:name w:val="ConsPlusNormal"/>
    <w:rsid w:val="00A475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0A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1B56BB"/>
    <w:rPr>
      <w:color w:val="0000FF" w:themeColor="hyperlink"/>
      <w:u w:val="single"/>
    </w:rPr>
  </w:style>
  <w:style w:type="paragraph" w:customStyle="1" w:styleId="ConsPlusNormal">
    <w:name w:val="ConsPlusNormal"/>
    <w:rsid w:val="00A475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5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ika63.8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plotnikov</dc:creator>
  <cp:lastModifiedBy>KKM</cp:lastModifiedBy>
  <cp:revision>2</cp:revision>
  <cp:lastPrinted>2021-10-20T09:26:00Z</cp:lastPrinted>
  <dcterms:created xsi:type="dcterms:W3CDTF">2021-10-25T12:48:00Z</dcterms:created>
  <dcterms:modified xsi:type="dcterms:W3CDTF">2021-10-25T12:48:00Z</dcterms:modified>
</cp:coreProperties>
</file>